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eastAsia="方正小标宋_GBK"/>
          <w:kern w:val="0"/>
          <w:sz w:val="44"/>
          <w:szCs w:val="44"/>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eastAsia="方正小标宋_GBK"/>
          <w:kern w:val="0"/>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eastAsia="方正小标宋_GBK"/>
          <w:kern w:val="0"/>
          <w:sz w:val="44"/>
          <w:szCs w:val="44"/>
        </w:rPr>
      </w:pPr>
      <w:r>
        <w:rPr>
          <w:rFonts w:hint="eastAsia" w:eastAsia="方正小标宋_GBK"/>
          <w:kern w:val="0"/>
          <w:sz w:val="44"/>
          <w:szCs w:val="44"/>
        </w:rPr>
        <w:t>重庆市交通运输委员会关于</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eastAsia="方正小标宋_GBK"/>
          <w:sz w:val="44"/>
          <w:szCs w:val="44"/>
        </w:rPr>
      </w:pPr>
      <w:r>
        <w:rPr>
          <w:rFonts w:hint="eastAsia" w:eastAsia="方正小标宋_GBK"/>
          <w:kern w:val="0"/>
          <w:sz w:val="44"/>
          <w:szCs w:val="44"/>
        </w:rPr>
        <w:t>印发重庆市交通运输领域乡镇（街道）</w:t>
      </w:r>
    </w:p>
    <w:p>
      <w:pPr>
        <w:keepNext w:val="0"/>
        <w:keepLines w:val="0"/>
        <w:pageBreakBefore w:val="0"/>
        <w:kinsoku/>
        <w:wordWrap/>
        <w:overflowPunct/>
        <w:topLinePunct w:val="0"/>
        <w:autoSpaceDE/>
        <w:autoSpaceDN/>
        <w:bidi w:val="0"/>
        <w:adjustRightInd/>
        <w:snapToGrid/>
        <w:spacing w:line="570" w:lineRule="exact"/>
        <w:jc w:val="center"/>
        <w:textAlignment w:val="auto"/>
        <w:rPr>
          <w:rFonts w:eastAsia="方正小标宋_GBK"/>
          <w:kern w:val="0"/>
          <w:sz w:val="44"/>
          <w:szCs w:val="44"/>
        </w:rPr>
      </w:pPr>
      <w:r>
        <w:rPr>
          <w:rFonts w:hint="eastAsia" w:eastAsia="方正小标宋_GBK"/>
          <w:kern w:val="0"/>
          <w:sz w:val="44"/>
          <w:szCs w:val="44"/>
        </w:rPr>
        <w:t>柔性执法“三张清单”的通知</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eastAsia="方正仿宋_GBK"/>
          <w:color w:val="000000"/>
          <w:sz w:val="32"/>
        </w:rPr>
      </w:pPr>
      <w:r>
        <w:rPr>
          <w:rFonts w:hint="eastAsia" w:eastAsia="方正仿宋_GBK"/>
          <w:color w:val="000000"/>
          <w:sz w:val="32"/>
        </w:rPr>
        <w:t>渝交规〔2024〕3号</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eastAsia="方正仿宋_GBK"/>
          <w:color w:val="000000"/>
          <w:sz w:val="32"/>
        </w:rPr>
      </w:pP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eastAsia="方正仿宋_GBK"/>
          <w:color w:val="000000"/>
          <w:spacing w:val="-6"/>
          <w:sz w:val="32"/>
          <w:szCs w:val="32"/>
        </w:rPr>
      </w:pPr>
      <w:r>
        <w:rPr>
          <w:rFonts w:hint="eastAsia" w:eastAsia="方正仿宋_GBK"/>
          <w:color w:val="000000"/>
          <w:spacing w:val="-6"/>
          <w:sz w:val="32"/>
          <w:szCs w:val="32"/>
        </w:rPr>
        <w:t>各区县（自治县）、两江新区、高新区、万盛经开区交通运输主管部门，市交</w:t>
      </w:r>
      <w:r>
        <w:rPr>
          <w:rFonts w:hint="eastAsia" w:eastAsia="方正仿宋_GBK" w:cs="宋体"/>
          <w:color w:val="000000"/>
          <w:spacing w:val="-6"/>
          <w:kern w:val="0"/>
          <w:sz w:val="32"/>
          <w:szCs w:val="32"/>
        </w:rPr>
        <w:t>通运输综合行政执法总队</w:t>
      </w:r>
      <w:r>
        <w:rPr>
          <w:rFonts w:hint="eastAsia" w:eastAsia="方正仿宋_GBK"/>
          <w:color w:val="000000"/>
          <w:spacing w:val="-6"/>
          <w:sz w:val="32"/>
          <w:szCs w:val="32"/>
        </w:rPr>
        <w:t>，委机关有关处室：</w:t>
      </w:r>
    </w:p>
    <w:p>
      <w:pPr>
        <w:pStyle w:val="4"/>
        <w:keepNext w:val="0"/>
        <w:keepLines w:val="0"/>
        <w:pageBreakBefore w:val="0"/>
        <w:kinsoku/>
        <w:wordWrap/>
        <w:overflowPunct/>
        <w:topLinePunct w:val="0"/>
        <w:autoSpaceDE/>
        <w:autoSpaceDN/>
        <w:bidi w:val="0"/>
        <w:adjustRightInd/>
        <w:snapToGrid/>
        <w:spacing w:line="570" w:lineRule="exact"/>
        <w:ind w:left="0" w:leftChars="0" w:firstLine="616" w:firstLineChars="200"/>
        <w:jc w:val="both"/>
        <w:textAlignment w:val="auto"/>
        <w:rPr>
          <w:rFonts w:hint="eastAsia" w:eastAsia="方正仿宋_GBK"/>
          <w:color w:val="000000"/>
          <w:kern w:val="0"/>
          <w:sz w:val="32"/>
          <w:szCs w:val="32"/>
        </w:rPr>
      </w:pPr>
      <w:r>
        <w:rPr>
          <w:rFonts w:hint="eastAsia" w:eastAsia="方正仿宋_GBK"/>
          <w:color w:val="000000"/>
          <w:spacing w:val="-6"/>
          <w:sz w:val="32"/>
          <w:szCs w:val="32"/>
        </w:rPr>
        <w:t>为贯彻落实《</w:t>
      </w:r>
      <w:r>
        <w:rPr>
          <w:rFonts w:hAnsi="方正仿宋_GBK" w:eastAsia="方正仿宋_GBK" w:cs="方正仿宋_GBK"/>
          <w:sz w:val="32"/>
          <w:szCs w:val="32"/>
        </w:rPr>
        <w:t>重庆市人民政府办公厅</w:t>
      </w:r>
      <w:r>
        <w:rPr>
          <w:rFonts w:hint="eastAsia" w:eastAsia="方正仿宋_GBK"/>
          <w:color w:val="000000"/>
          <w:spacing w:val="-6"/>
          <w:sz w:val="32"/>
          <w:szCs w:val="32"/>
        </w:rPr>
        <w:t>关于深化乡镇（街道）综合行政执法改革的实施意见》（渝府办发〔2023〕74号）和《〈重庆市人民政府办公厅关于深化乡镇（街道）综合行政执法改革的实施意见〉工作任务清单（2024年）》（渝司发〔2024〕2号）要求，稳步推进柔性执法、人性化执法，依法实施“首违不罚+轻微免罚”，市交通运输委制定了《重庆市交通运输领域乡镇（街道）柔性执法免予行政处罚事项清单》《重庆市交通运输领域乡镇（街道）柔性执法减轻行政处罚事项清单》《重庆市交通运输领域乡镇（街道）柔性执法从轻行政处罚事项清单》，</w:t>
      </w:r>
      <w:r>
        <w:rPr>
          <w:rFonts w:hint="eastAsia" w:eastAsia="方正仿宋_GBK"/>
          <w:color w:val="000000"/>
          <w:kern w:val="0"/>
          <w:sz w:val="32"/>
          <w:szCs w:val="32"/>
        </w:rPr>
        <w:t>现印发你们，请遵照施行。本裁量基准与法律法规规章以及上级文件要求不一致的，应当执行法律法规规章及上级文件。</w:t>
      </w:r>
    </w:p>
    <w:p>
      <w:pPr>
        <w:pStyle w:val="5"/>
        <w:rPr>
          <w:rFonts w:hint="eastAsia"/>
        </w:rPr>
      </w:pPr>
    </w:p>
    <w:p>
      <w:pPr>
        <w:pStyle w:val="14"/>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spacing w:val="-6"/>
          <w:sz w:val="32"/>
          <w:szCs w:val="32"/>
        </w:rPr>
      </w:pPr>
      <w:r>
        <w:rPr>
          <w:rFonts w:hint="eastAsia" w:ascii="Times New Roman" w:hAnsi="Times New Roman" w:eastAsia="方正仿宋_GBK"/>
          <w:sz w:val="32"/>
          <w:szCs w:val="32"/>
        </w:rPr>
        <w:t>附件：1．</w:t>
      </w:r>
      <w:r>
        <w:rPr>
          <w:rFonts w:hint="eastAsia" w:ascii="Times New Roman" w:hAnsi="Times New Roman" w:eastAsia="方正仿宋_GBK"/>
          <w:spacing w:val="-6"/>
          <w:sz w:val="32"/>
          <w:szCs w:val="32"/>
        </w:rPr>
        <w:t>《重庆市交通运输领域乡镇（街道）柔性执法免予行政处罚事项清单》</w:t>
      </w:r>
    </w:p>
    <w:p>
      <w:pPr>
        <w:pStyle w:val="14"/>
        <w:keepNext w:val="0"/>
        <w:keepLines w:val="0"/>
        <w:pageBreakBefore w:val="0"/>
        <w:kinsoku/>
        <w:wordWrap/>
        <w:overflowPunct/>
        <w:topLinePunct w:val="0"/>
        <w:autoSpaceDE/>
        <w:autoSpaceDN/>
        <w:bidi w:val="0"/>
        <w:adjustRightInd/>
        <w:snapToGrid/>
        <w:spacing w:line="570" w:lineRule="exact"/>
        <w:ind w:left="0" w:leftChars="0" w:firstLine="1540" w:firstLineChars="500"/>
        <w:textAlignment w:val="auto"/>
        <w:rPr>
          <w:rFonts w:hint="eastAsia" w:ascii="Times New Roman" w:hAnsi="Times New Roman" w:eastAsia="方正仿宋_GBK"/>
          <w:spacing w:val="-6"/>
          <w:sz w:val="32"/>
          <w:szCs w:val="32"/>
        </w:rPr>
      </w:pPr>
      <w:r>
        <w:rPr>
          <w:rFonts w:hint="eastAsia" w:ascii="Times New Roman" w:hAnsi="Times New Roman" w:eastAsia="方正仿宋_GBK"/>
          <w:spacing w:val="-6"/>
          <w:sz w:val="32"/>
          <w:szCs w:val="32"/>
        </w:rPr>
        <w:t>2．《重庆市交通运输领域乡镇（街道）柔性执法减轻行政处罚事项清单》</w:t>
      </w:r>
    </w:p>
    <w:p>
      <w:pPr>
        <w:pStyle w:val="14"/>
        <w:keepNext w:val="0"/>
        <w:keepLines w:val="0"/>
        <w:pageBreakBefore w:val="0"/>
        <w:kinsoku/>
        <w:wordWrap/>
        <w:overflowPunct/>
        <w:topLinePunct w:val="0"/>
        <w:autoSpaceDE/>
        <w:autoSpaceDN/>
        <w:bidi w:val="0"/>
        <w:adjustRightInd/>
        <w:snapToGrid/>
        <w:spacing w:line="570" w:lineRule="exact"/>
        <w:ind w:firstLine="1540" w:firstLineChars="500"/>
        <w:textAlignment w:val="auto"/>
        <w:rPr>
          <w:rFonts w:ascii="Times New Roman" w:hAnsi="Times New Roman" w:eastAsia="方正仿宋_GBK"/>
          <w:spacing w:val="-6"/>
          <w:sz w:val="32"/>
          <w:szCs w:val="32"/>
        </w:rPr>
      </w:pPr>
      <w:r>
        <w:rPr>
          <w:rFonts w:hint="eastAsia" w:ascii="Times New Roman" w:hAnsi="Times New Roman" w:eastAsia="方正仿宋_GBK"/>
          <w:spacing w:val="-6"/>
          <w:sz w:val="32"/>
          <w:szCs w:val="32"/>
        </w:rPr>
        <w:t>3．《重庆市交通运输领域乡镇（街道）柔性执法从轻行政处罚事项清单》</w:t>
      </w:r>
    </w:p>
    <w:p>
      <w:pPr>
        <w:pStyle w:val="14"/>
        <w:keepNext w:val="0"/>
        <w:keepLines w:val="0"/>
        <w:pageBreakBefore w:val="0"/>
        <w:kinsoku/>
        <w:wordWrap/>
        <w:overflowPunct/>
        <w:topLinePunct w:val="0"/>
        <w:autoSpaceDE/>
        <w:autoSpaceDN/>
        <w:bidi w:val="0"/>
        <w:adjustRightInd/>
        <w:snapToGrid/>
        <w:spacing w:line="570" w:lineRule="exact"/>
        <w:ind w:right="160"/>
        <w:textAlignment w:val="auto"/>
        <w:rPr>
          <w:rFonts w:hint="eastAsia" w:ascii="Times New Roman" w:hAnsi="Times New Roman" w:eastAsia="方正仿宋_GBK"/>
          <w:sz w:val="32"/>
          <w:szCs w:val="32"/>
        </w:rPr>
      </w:pPr>
    </w:p>
    <w:p>
      <w:pPr>
        <w:pStyle w:val="14"/>
        <w:keepNext w:val="0"/>
        <w:keepLines w:val="0"/>
        <w:pageBreakBefore w:val="0"/>
        <w:kinsoku/>
        <w:wordWrap/>
        <w:overflowPunct/>
        <w:topLinePunct w:val="0"/>
        <w:autoSpaceDE/>
        <w:autoSpaceDN/>
        <w:bidi w:val="0"/>
        <w:adjustRightInd/>
        <w:snapToGrid/>
        <w:spacing w:line="570" w:lineRule="exact"/>
        <w:ind w:right="160" w:firstLine="4480" w:firstLineChars="1400"/>
        <w:jc w:val="righ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重庆市交通运输委员会</w:t>
      </w:r>
    </w:p>
    <w:p>
      <w:pPr>
        <w:pStyle w:val="14"/>
        <w:keepNext w:val="0"/>
        <w:keepLines w:val="0"/>
        <w:pageBreakBefore w:val="0"/>
        <w:kinsoku/>
        <w:wordWrap w:val="0"/>
        <w:overflowPunct/>
        <w:topLinePunct w:val="0"/>
        <w:autoSpaceDE/>
        <w:autoSpaceDN/>
        <w:bidi w:val="0"/>
        <w:adjustRightInd/>
        <w:snapToGrid/>
        <w:spacing w:line="570" w:lineRule="exact"/>
        <w:jc w:val="right"/>
        <w:textAlignment w:val="auto"/>
        <w:rPr>
          <w:rFonts w:hint="eastAsia" w:ascii="Times New Roman" w:hAnsi="Times New Roman" w:eastAsia="方正仿宋_GBK"/>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hint="eastAsia" w:ascii="Times New Roman" w:hAnsi="Times New Roman" w:eastAsia="方正仿宋_GBK"/>
          <w:sz w:val="32"/>
          <w:szCs w:val="32"/>
        </w:rPr>
        <w:t>2024年5月11日</w:t>
      </w:r>
      <w:r>
        <w:rPr>
          <w:rFonts w:hint="eastAsia" w:ascii="Times New Roman" w:hAnsi="Times New Roman" w:eastAsia="方正仿宋_GBK"/>
          <w:sz w:val="32"/>
          <w:szCs w:val="32"/>
          <w:lang w:val="en-US" w:eastAsia="zh-CN"/>
        </w:rPr>
        <w:t xml:space="preserve">  </w:t>
      </w:r>
    </w:p>
    <w:p>
      <w:pPr>
        <w:pStyle w:val="4"/>
        <w:spacing w:line="560" w:lineRule="exact"/>
        <w:ind w:right="180"/>
        <w:rPr>
          <w:rFonts w:hint="eastAsia" w:eastAsia="方正黑体_GBK" w:cs="方正黑体_GBK"/>
          <w:sz w:val="32"/>
          <w:szCs w:val="32"/>
        </w:rPr>
      </w:pPr>
      <w:r>
        <w:rPr>
          <w:rFonts w:hint="eastAsia" w:hAnsi="方正黑体_GBK" w:eastAsia="方正黑体_GBK" w:cs="方正黑体_GBK"/>
          <w:sz w:val="32"/>
          <w:szCs w:val="32"/>
        </w:rPr>
        <w:t>附件</w:t>
      </w:r>
      <w:r>
        <w:rPr>
          <w:rFonts w:hint="eastAsia" w:eastAsia="方正黑体_GBK" w:cs="方正黑体_GBK"/>
          <w:sz w:val="32"/>
          <w:szCs w:val="32"/>
        </w:rPr>
        <w:t>1</w:t>
      </w:r>
    </w:p>
    <w:p>
      <w:pPr>
        <w:spacing w:line="560" w:lineRule="exact"/>
        <w:rPr>
          <w:rFonts w:hint="eastAsia" w:eastAsia="方正小标宋_GBK"/>
          <w:kern w:val="0"/>
          <w:sz w:val="44"/>
          <w:szCs w:val="44"/>
        </w:rPr>
      </w:pPr>
    </w:p>
    <w:p>
      <w:pPr>
        <w:spacing w:line="560" w:lineRule="exact"/>
        <w:jc w:val="center"/>
        <w:rPr>
          <w:rFonts w:hint="eastAsia" w:eastAsia="方正小标宋_GBK"/>
          <w:kern w:val="0"/>
          <w:sz w:val="44"/>
          <w:szCs w:val="44"/>
        </w:rPr>
      </w:pPr>
      <w:r>
        <w:rPr>
          <w:rFonts w:hint="eastAsia" w:eastAsia="方正小标宋_GBK"/>
          <w:kern w:val="0"/>
          <w:sz w:val="44"/>
          <w:szCs w:val="44"/>
        </w:rPr>
        <w:t>重庆市交通运输领域乡镇（街道）柔性执法免予行政处罚事项清单</w:t>
      </w:r>
    </w:p>
    <w:p>
      <w:pPr>
        <w:spacing w:line="560" w:lineRule="exact"/>
        <w:rPr>
          <w:rFonts w:hint="eastAsia" w:eastAsia="方正小标宋_GBK"/>
          <w:kern w:val="0"/>
          <w:sz w:val="44"/>
          <w:szCs w:val="44"/>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473"/>
        <w:gridCol w:w="1359"/>
        <w:gridCol w:w="3981"/>
        <w:gridCol w:w="2169"/>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trPr>
        <w:tc>
          <w:tcPr>
            <w:tcW w:w="296" w:type="pct"/>
            <w:noWrap w:val="0"/>
            <w:vAlign w:val="center"/>
          </w:tcPr>
          <w:p>
            <w:pPr>
              <w:widowControl/>
              <w:spacing w:line="40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序号</w:t>
            </w:r>
          </w:p>
        </w:tc>
        <w:tc>
          <w:tcPr>
            <w:tcW w:w="556" w:type="pct"/>
            <w:noWrap w:val="0"/>
            <w:vAlign w:val="center"/>
          </w:tcPr>
          <w:p>
            <w:pPr>
              <w:widowControl/>
              <w:spacing w:line="40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违法行为</w:t>
            </w:r>
          </w:p>
        </w:tc>
        <w:tc>
          <w:tcPr>
            <w:tcW w:w="513" w:type="pct"/>
            <w:noWrap w:val="0"/>
            <w:vAlign w:val="center"/>
          </w:tcPr>
          <w:p>
            <w:pPr>
              <w:widowControl/>
              <w:spacing w:line="40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事项编号</w:t>
            </w:r>
          </w:p>
        </w:tc>
        <w:tc>
          <w:tcPr>
            <w:tcW w:w="1503" w:type="pct"/>
            <w:noWrap w:val="0"/>
            <w:vAlign w:val="center"/>
          </w:tcPr>
          <w:p>
            <w:pPr>
              <w:widowControl/>
              <w:spacing w:line="40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处罚依据</w:t>
            </w:r>
          </w:p>
        </w:tc>
        <w:tc>
          <w:tcPr>
            <w:tcW w:w="819" w:type="pct"/>
            <w:noWrap w:val="0"/>
            <w:vAlign w:val="center"/>
          </w:tcPr>
          <w:p>
            <w:pPr>
              <w:widowControl/>
              <w:spacing w:line="40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免予处罚依据</w:t>
            </w:r>
          </w:p>
        </w:tc>
        <w:tc>
          <w:tcPr>
            <w:tcW w:w="1314" w:type="pct"/>
            <w:noWrap w:val="0"/>
            <w:vAlign w:val="center"/>
          </w:tcPr>
          <w:p>
            <w:pPr>
              <w:widowControl/>
              <w:spacing w:line="40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免予处罚情形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trPr>
        <w:tc>
          <w:tcPr>
            <w:tcW w:w="296" w:type="pct"/>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1</w:t>
            </w:r>
          </w:p>
        </w:tc>
        <w:tc>
          <w:tcPr>
            <w:tcW w:w="556"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在公路建筑控制区内修建建筑物、地面构筑物的</w:t>
            </w:r>
          </w:p>
        </w:tc>
        <w:tc>
          <w:tcPr>
            <w:tcW w:w="513" w:type="pct"/>
            <w:noWrap w:val="0"/>
            <w:vAlign w:val="center"/>
          </w:tcPr>
          <w:p>
            <w:pPr>
              <w:widowControl/>
              <w:spacing w:line="280" w:lineRule="exact"/>
              <w:jc w:val="center"/>
              <w:rPr>
                <w:rFonts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第68项</w:t>
            </w:r>
          </w:p>
        </w:tc>
        <w:tc>
          <w:tcPr>
            <w:tcW w:w="1503" w:type="pct"/>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1</w:t>
            </w:r>
            <w:r>
              <w:rPr>
                <w:rFonts w:hint="eastAsia" w:eastAsia="方正仿宋_GBK" w:cs="方正仿宋_GBK"/>
                <w:sz w:val="24"/>
                <w:szCs w:val="24"/>
              </w:rPr>
              <w:t>.《中华人民共和国公路法》第八十一条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2</w:t>
            </w:r>
            <w:r>
              <w:rPr>
                <w:rFonts w:hint="eastAsia" w:eastAsia="方正仿宋_GBK" w:cs="方正仿宋_GBK"/>
                <w:sz w:val="24"/>
                <w:szCs w:val="24"/>
              </w:rPr>
              <w:t>.《公路安全保护条例》第五十六条第一项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819"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违法行为轻微并及时改正，没有造成危害后果，或满足下列所有条件：</w:t>
            </w:r>
          </w:p>
          <w:p>
            <w:pPr>
              <w:widowControl/>
              <w:spacing w:line="280" w:lineRule="exact"/>
              <w:jc w:val="left"/>
              <w:rPr>
                <w:rFonts w:hint="eastAsia" w:eastAsia="方正仿宋_GBK" w:cs="方正仿宋_GBK"/>
                <w:sz w:val="24"/>
              </w:rPr>
            </w:pPr>
            <w:r>
              <w:rPr>
                <w:rFonts w:hint="eastAsia" w:eastAsia="方正仿宋_GBK" w:cs="方正仿宋_GBK"/>
                <w:sz w:val="24"/>
              </w:rPr>
              <w:t>1.首次实施违法行为。</w:t>
            </w:r>
          </w:p>
          <w:p>
            <w:pPr>
              <w:widowControl/>
              <w:spacing w:line="280" w:lineRule="exact"/>
              <w:jc w:val="left"/>
              <w:rPr>
                <w:rFonts w:hint="eastAsia" w:eastAsia="方正仿宋_GBK" w:cs="方正仿宋_GBK"/>
                <w:sz w:val="24"/>
              </w:rPr>
            </w:pPr>
            <w:r>
              <w:rPr>
                <w:rFonts w:hint="eastAsia" w:eastAsia="方正仿宋_GBK" w:cs="方正仿宋_GBK"/>
                <w:sz w:val="24"/>
              </w:rPr>
              <w:t>2.违法行为调查过程中，不存在拒不接受执法部门调查处理、阻碍执法、煽动抗拒执法等妨碍执行公务的行为。</w:t>
            </w:r>
          </w:p>
          <w:p>
            <w:pPr>
              <w:widowControl/>
              <w:spacing w:line="280" w:lineRule="exact"/>
              <w:jc w:val="left"/>
              <w:rPr>
                <w:rFonts w:hint="eastAsia" w:eastAsia="方正仿宋_GBK" w:cs="方正仿宋_GBK"/>
                <w:sz w:val="24"/>
              </w:rPr>
            </w:pPr>
            <w:r>
              <w:rPr>
                <w:rFonts w:hint="eastAsia" w:eastAsia="方正仿宋_GBK" w:cs="方正仿宋_GBK"/>
                <w:sz w:val="24"/>
              </w:rPr>
              <w:t>3.修建建筑物、构筑物的施工行为处于初始阶段。</w:t>
            </w:r>
          </w:p>
          <w:p>
            <w:pPr>
              <w:widowControl/>
              <w:spacing w:line="280" w:lineRule="exact"/>
              <w:jc w:val="left"/>
              <w:rPr>
                <w:rFonts w:hint="eastAsia" w:eastAsia="方正仿宋_GBK" w:cs="方正仿宋_GBK"/>
                <w:sz w:val="24"/>
              </w:rPr>
            </w:pPr>
            <w:r>
              <w:rPr>
                <w:rFonts w:hint="eastAsia" w:eastAsia="方正仿宋_GBK" w:cs="方正仿宋_GBK"/>
                <w:sz w:val="24"/>
              </w:rPr>
              <w:t>4.按执法部门要求立即停止修建行为，并立即或在规定的期限内清理拆除违法修建的建筑物和构筑物、恢复原状。</w:t>
            </w:r>
          </w:p>
          <w:p>
            <w:pPr>
              <w:widowControl/>
              <w:spacing w:line="280" w:lineRule="exact"/>
              <w:jc w:val="left"/>
              <w:rPr>
                <w:rFonts w:hint="eastAsia" w:eastAsia="方正仿宋_GBK" w:cs="方正仿宋_GBK"/>
                <w:sz w:val="24"/>
              </w:rPr>
            </w:pPr>
            <w:r>
              <w:rPr>
                <w:rFonts w:hint="eastAsia" w:eastAsia="方正仿宋_GBK" w:cs="方正仿宋_GBK"/>
                <w:sz w:val="24"/>
              </w:rPr>
              <w:t>5.未发生倾覆、倒塌等事故。</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6.未影响公路本身安全、完好和畅通。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3" w:hRule="atLeast"/>
        </w:trPr>
        <w:tc>
          <w:tcPr>
            <w:tcW w:w="296"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2</w:t>
            </w:r>
          </w:p>
        </w:tc>
        <w:tc>
          <w:tcPr>
            <w:tcW w:w="556"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在公路建筑控制区内扩建建筑物、地面构筑物的</w:t>
            </w:r>
          </w:p>
        </w:tc>
        <w:tc>
          <w:tcPr>
            <w:tcW w:w="513" w:type="pct"/>
            <w:noWrap w:val="0"/>
            <w:vAlign w:val="center"/>
          </w:tcPr>
          <w:p>
            <w:pPr>
              <w:widowControl/>
              <w:spacing w:line="260" w:lineRule="exact"/>
              <w:jc w:val="center"/>
              <w:rPr>
                <w:rFonts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sz w:val="24"/>
                <w:szCs w:val="24"/>
              </w:rPr>
            </w:pPr>
            <w:r>
              <w:rPr>
                <w:rFonts w:hint="eastAsia" w:eastAsia="方正仿宋_GBK" w:cs="方正仿宋_GBK"/>
                <w:sz w:val="24"/>
              </w:rPr>
              <w:t>第68项</w:t>
            </w:r>
          </w:p>
        </w:tc>
        <w:tc>
          <w:tcPr>
            <w:tcW w:w="1503"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1</w:t>
            </w:r>
            <w:r>
              <w:rPr>
                <w:rFonts w:hint="eastAsia" w:eastAsia="方正仿宋_GBK" w:cs="方正仿宋_GBK"/>
                <w:sz w:val="24"/>
                <w:szCs w:val="24"/>
              </w:rPr>
              <w:t>.《中华人民共和国公路法》第八十一条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widowControl/>
              <w:spacing w:line="260" w:lineRule="exact"/>
              <w:jc w:val="left"/>
              <w:rPr>
                <w:rFonts w:hint="eastAsia" w:eastAsia="方正仿宋_GBK" w:cs="方正仿宋_GBK"/>
                <w:sz w:val="24"/>
                <w:szCs w:val="24"/>
              </w:rPr>
            </w:pPr>
            <w:r>
              <w:rPr>
                <w:rFonts w:hint="eastAsia" w:eastAsia="方正仿宋_GBK" w:cs="方正仿宋_GBK"/>
                <w:sz w:val="24"/>
                <w:szCs w:val="24"/>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819"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违</w:t>
            </w:r>
            <w:r>
              <w:rPr>
                <w:rFonts w:hint="eastAsia" w:eastAsia="方正仿宋_GBK" w:cs="方正仿宋_GBK"/>
                <w:sz w:val="24"/>
                <w:szCs w:val="24"/>
              </w:rPr>
              <w:t>法行为轻微并及时改正，没有造成危害后果，或满足下列所有条件：</w:t>
            </w:r>
          </w:p>
          <w:p>
            <w:pPr>
              <w:widowControl/>
              <w:spacing w:line="260" w:lineRule="exact"/>
              <w:jc w:val="left"/>
              <w:rPr>
                <w:rFonts w:hint="eastAsia" w:eastAsia="方正仿宋_GBK" w:cs="方正仿宋_GBK"/>
                <w:sz w:val="24"/>
                <w:szCs w:val="24"/>
              </w:rPr>
            </w:pPr>
            <w:r>
              <w:rPr>
                <w:rFonts w:hint="eastAsia" w:eastAsia="方正仿宋_GBK" w:cs="方正仿宋_GBK"/>
                <w:sz w:val="24"/>
                <w:szCs w:val="24"/>
              </w:rPr>
              <w:t>1.首次实施违法行为。</w:t>
            </w:r>
          </w:p>
          <w:p>
            <w:pPr>
              <w:widowControl/>
              <w:spacing w:line="260" w:lineRule="exact"/>
              <w:jc w:val="left"/>
              <w:rPr>
                <w:rFonts w:hint="eastAsia" w:eastAsia="方正仿宋_GBK" w:cs="方正仿宋_GBK"/>
                <w:sz w:val="24"/>
                <w:szCs w:val="24"/>
              </w:rPr>
            </w:pPr>
            <w:r>
              <w:rPr>
                <w:rFonts w:hint="eastAsia" w:eastAsia="方正仿宋_GBK" w:cs="方正仿宋_GBK"/>
                <w:sz w:val="24"/>
                <w:szCs w:val="24"/>
              </w:rPr>
              <w:t>2.违法行为调查过程中，不存在拒不接受执法部门调查处理、阻碍执法、煽动抗拒执法等妨碍执行公务的行为。</w:t>
            </w:r>
          </w:p>
          <w:p>
            <w:pPr>
              <w:widowControl/>
              <w:spacing w:line="260" w:lineRule="exact"/>
              <w:jc w:val="left"/>
              <w:rPr>
                <w:rFonts w:hint="eastAsia" w:eastAsia="方正仿宋_GBK" w:cs="方正仿宋_GBK"/>
                <w:sz w:val="24"/>
                <w:szCs w:val="24"/>
              </w:rPr>
            </w:pPr>
            <w:r>
              <w:rPr>
                <w:rFonts w:hint="eastAsia" w:eastAsia="方正仿宋_GBK" w:cs="方正仿宋_GBK"/>
                <w:sz w:val="24"/>
                <w:szCs w:val="24"/>
              </w:rPr>
              <w:t>3.扩建建筑物、构筑物的施工行为处于初始阶段。</w:t>
            </w:r>
          </w:p>
          <w:p>
            <w:pPr>
              <w:widowControl/>
              <w:spacing w:line="260" w:lineRule="exact"/>
              <w:jc w:val="left"/>
              <w:rPr>
                <w:rFonts w:hint="eastAsia" w:eastAsia="方正仿宋_GBK" w:cs="方正仿宋_GBK"/>
                <w:sz w:val="24"/>
                <w:szCs w:val="24"/>
              </w:rPr>
            </w:pPr>
            <w:r>
              <w:rPr>
                <w:rFonts w:hint="eastAsia" w:eastAsia="方正仿宋_GBK" w:cs="方正仿宋_GBK"/>
                <w:sz w:val="24"/>
                <w:szCs w:val="24"/>
              </w:rPr>
              <w:t>4.按执法部门要求立即停止扩建行为，并立即或在规定的期限内清理拆除违法扩建的建筑物和构筑物、恢复原状。</w:t>
            </w:r>
          </w:p>
          <w:p>
            <w:pPr>
              <w:widowControl/>
              <w:spacing w:line="260" w:lineRule="exact"/>
              <w:jc w:val="left"/>
              <w:rPr>
                <w:rFonts w:hint="eastAsia" w:eastAsia="方正仿宋_GBK" w:cs="方正仿宋_GBK"/>
                <w:sz w:val="24"/>
                <w:szCs w:val="24"/>
              </w:rPr>
            </w:pPr>
            <w:r>
              <w:rPr>
                <w:rFonts w:hint="eastAsia" w:eastAsia="方正仿宋_GBK" w:cs="方正仿宋_GBK"/>
                <w:sz w:val="24"/>
                <w:szCs w:val="24"/>
              </w:rPr>
              <w:t>5.未发生倾覆、倒塌等事故。</w:t>
            </w:r>
          </w:p>
          <w:p>
            <w:pPr>
              <w:widowControl/>
              <w:spacing w:line="260" w:lineRule="exact"/>
              <w:jc w:val="left"/>
              <w:rPr>
                <w:rFonts w:hint="eastAsia" w:eastAsia="方正仿宋_GBK" w:cs="方正仿宋_GBK"/>
                <w:kern w:val="0"/>
                <w:sz w:val="24"/>
                <w:szCs w:val="18"/>
              </w:rPr>
            </w:pPr>
            <w:r>
              <w:rPr>
                <w:rFonts w:hint="eastAsia" w:eastAsia="方正仿宋_GBK" w:cs="方正仿宋_GBK"/>
                <w:sz w:val="24"/>
                <w:szCs w:val="24"/>
              </w:rPr>
              <w:t>6.未影响公路本身安全、完好和畅通。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96"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3</w:t>
            </w:r>
          </w:p>
        </w:tc>
        <w:tc>
          <w:tcPr>
            <w:tcW w:w="556"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在公路建筑控制区内擅自埋设管线、电缆等设施的</w:t>
            </w:r>
          </w:p>
        </w:tc>
        <w:tc>
          <w:tcPr>
            <w:tcW w:w="513" w:type="pct"/>
            <w:noWrap w:val="0"/>
            <w:vAlign w:val="center"/>
          </w:tcPr>
          <w:p>
            <w:pPr>
              <w:widowControl/>
              <w:spacing w:line="260" w:lineRule="exact"/>
              <w:jc w:val="center"/>
              <w:rPr>
                <w:rFonts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sz w:val="24"/>
                <w:szCs w:val="24"/>
              </w:rPr>
            </w:pPr>
            <w:r>
              <w:rPr>
                <w:rFonts w:hint="eastAsia" w:eastAsia="方正仿宋_GBK" w:cs="方正仿宋_GBK"/>
                <w:sz w:val="24"/>
              </w:rPr>
              <w:t>第68项</w:t>
            </w:r>
          </w:p>
        </w:tc>
        <w:tc>
          <w:tcPr>
            <w:tcW w:w="1503"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w:t>
            </w:r>
            <w:r>
              <w:rPr>
                <w:rFonts w:hint="eastAsia" w:eastAsia="方正仿宋_GBK" w:cs="方正仿宋_GBK"/>
                <w:sz w:val="24"/>
                <w:szCs w:val="24"/>
              </w:rPr>
              <w:t>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819"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60" w:lineRule="exact"/>
              <w:jc w:val="left"/>
              <w:rPr>
                <w:rFonts w:hint="eastAsia" w:eastAsia="方正仿宋_GBK" w:cs="方正仿宋_GBK"/>
                <w:sz w:val="24"/>
              </w:rPr>
            </w:pPr>
            <w:r>
              <w:rPr>
                <w:rFonts w:hint="eastAsia" w:eastAsia="方正仿宋_GBK" w:cs="方正仿宋_GBK"/>
                <w:sz w:val="24"/>
              </w:rPr>
              <w:t>违法行为轻微并及时改正，没有造成危害后果，或满足下列所有条件：</w:t>
            </w:r>
          </w:p>
          <w:p>
            <w:pPr>
              <w:widowControl/>
              <w:spacing w:line="260" w:lineRule="exact"/>
              <w:jc w:val="left"/>
              <w:rPr>
                <w:rFonts w:hint="eastAsia" w:eastAsia="方正仿宋_GBK" w:cs="方正仿宋_GBK"/>
                <w:sz w:val="24"/>
              </w:rPr>
            </w:pPr>
            <w:r>
              <w:rPr>
                <w:rFonts w:hint="eastAsia" w:eastAsia="方正仿宋_GBK" w:cs="方正仿宋_GBK"/>
                <w:sz w:val="24"/>
              </w:rPr>
              <w:t>1.首次实施违法行为。</w:t>
            </w:r>
          </w:p>
          <w:p>
            <w:pPr>
              <w:widowControl/>
              <w:spacing w:line="260" w:lineRule="exact"/>
              <w:jc w:val="left"/>
              <w:rPr>
                <w:rFonts w:hint="eastAsia" w:eastAsia="方正仿宋_GBK" w:cs="方正仿宋_GBK"/>
                <w:sz w:val="24"/>
              </w:rPr>
            </w:pPr>
            <w:r>
              <w:rPr>
                <w:rFonts w:hint="eastAsia" w:eastAsia="方正仿宋_GBK" w:cs="方正仿宋_GBK"/>
                <w:sz w:val="24"/>
              </w:rPr>
              <w:t>2.违法行为调查过程中，不存在拒不接受执法部门调查处理、阻碍执法、煽动抗拒执法等妨碍执行公务的行为。</w:t>
            </w:r>
          </w:p>
          <w:p>
            <w:pPr>
              <w:widowControl/>
              <w:spacing w:line="260" w:lineRule="exact"/>
              <w:jc w:val="left"/>
              <w:rPr>
                <w:rFonts w:hint="eastAsia" w:eastAsia="方正仿宋_GBK" w:cs="方正仿宋_GBK"/>
                <w:sz w:val="24"/>
              </w:rPr>
            </w:pPr>
            <w:r>
              <w:rPr>
                <w:rFonts w:hint="eastAsia" w:eastAsia="方正仿宋_GBK" w:cs="方正仿宋_GBK"/>
                <w:sz w:val="24"/>
              </w:rPr>
              <w:t>3.埋设电缆、管线的施工行为处于初始阶段。</w:t>
            </w:r>
          </w:p>
          <w:p>
            <w:pPr>
              <w:widowControl/>
              <w:spacing w:line="260" w:lineRule="exact"/>
              <w:jc w:val="left"/>
              <w:rPr>
                <w:rFonts w:hint="eastAsia" w:eastAsia="方正仿宋_GBK" w:cs="方正仿宋_GBK"/>
                <w:sz w:val="24"/>
              </w:rPr>
            </w:pPr>
            <w:r>
              <w:rPr>
                <w:rFonts w:hint="eastAsia" w:eastAsia="方正仿宋_GBK" w:cs="方正仿宋_GBK"/>
                <w:sz w:val="24"/>
              </w:rPr>
              <w:t>4.按执法部门要求立即停止施工行为，并立即或在规定的期限内清理拆除违法埋设的管线、电缆等设施，或取得许可。</w:t>
            </w:r>
          </w:p>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5.未影响公路本身安全、完好和畅通。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296" w:type="pct"/>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4</w:t>
            </w:r>
          </w:p>
        </w:tc>
        <w:tc>
          <w:tcPr>
            <w:tcW w:w="556"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在公路建筑控制区内未经许可埋设管道等设施的</w:t>
            </w:r>
          </w:p>
        </w:tc>
        <w:tc>
          <w:tcPr>
            <w:tcW w:w="513" w:type="pct"/>
            <w:noWrap w:val="0"/>
            <w:vAlign w:val="center"/>
          </w:tcPr>
          <w:p>
            <w:pPr>
              <w:widowControl/>
              <w:spacing w:line="280" w:lineRule="exact"/>
              <w:jc w:val="center"/>
              <w:rPr>
                <w:rFonts w:hint="eastAsia"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第68项</w:t>
            </w:r>
          </w:p>
        </w:tc>
        <w:tc>
          <w:tcPr>
            <w:tcW w:w="1503"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819"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违法行为轻微并及时改正，没有造成危害后果，或满足下列所有条件：</w:t>
            </w:r>
          </w:p>
          <w:p>
            <w:pPr>
              <w:widowControl/>
              <w:spacing w:line="280" w:lineRule="exact"/>
              <w:jc w:val="left"/>
              <w:rPr>
                <w:rFonts w:hint="eastAsia" w:eastAsia="方正仿宋_GBK" w:cs="方正仿宋_GBK"/>
                <w:sz w:val="24"/>
              </w:rPr>
            </w:pPr>
            <w:r>
              <w:rPr>
                <w:rFonts w:hint="eastAsia" w:eastAsia="方正仿宋_GBK" w:cs="方正仿宋_GBK"/>
                <w:sz w:val="24"/>
              </w:rPr>
              <w:t>1.首次实施违法行为。</w:t>
            </w:r>
          </w:p>
          <w:p>
            <w:pPr>
              <w:widowControl/>
              <w:spacing w:line="280" w:lineRule="exact"/>
              <w:jc w:val="left"/>
              <w:rPr>
                <w:rFonts w:hint="eastAsia" w:eastAsia="方正仿宋_GBK" w:cs="方正仿宋_GBK"/>
                <w:sz w:val="24"/>
              </w:rPr>
            </w:pPr>
            <w:r>
              <w:rPr>
                <w:rFonts w:hint="eastAsia" w:eastAsia="方正仿宋_GBK" w:cs="方正仿宋_GBK"/>
                <w:sz w:val="24"/>
              </w:rPr>
              <w:t>2.违法行为调查过程中，不存在拒不接受执法部门调查处理、阻碍执法、煽动抗拒执法等妨碍执行公务的行为。</w:t>
            </w:r>
          </w:p>
          <w:p>
            <w:pPr>
              <w:widowControl/>
              <w:spacing w:line="280" w:lineRule="exact"/>
              <w:jc w:val="left"/>
              <w:rPr>
                <w:rFonts w:hint="eastAsia" w:eastAsia="方正仿宋_GBK" w:cs="方正仿宋_GBK"/>
                <w:sz w:val="24"/>
              </w:rPr>
            </w:pPr>
            <w:r>
              <w:rPr>
                <w:rFonts w:hint="eastAsia" w:eastAsia="方正仿宋_GBK" w:cs="方正仿宋_GBK"/>
                <w:sz w:val="24"/>
              </w:rPr>
              <w:t>3.埋设管道等设施的施工行为处于初始阶段。</w:t>
            </w:r>
          </w:p>
          <w:p>
            <w:pPr>
              <w:widowControl/>
              <w:spacing w:line="280" w:lineRule="exact"/>
              <w:jc w:val="left"/>
              <w:rPr>
                <w:rFonts w:hint="eastAsia" w:eastAsia="方正仿宋_GBK" w:cs="方正仿宋_GBK"/>
                <w:sz w:val="24"/>
              </w:rPr>
            </w:pPr>
            <w:r>
              <w:rPr>
                <w:rFonts w:hint="eastAsia" w:eastAsia="方正仿宋_GBK" w:cs="方正仿宋_GBK"/>
                <w:sz w:val="24"/>
              </w:rPr>
              <w:t>4.按执法部门要求立即停止施工行为，并立即或在规定的期限内清理拆除违法埋设的管道等设施，或取得许可。</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5.未影响公路本身安全、完好和畅通。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5</w:t>
            </w:r>
          </w:p>
        </w:tc>
        <w:tc>
          <w:tcPr>
            <w:tcW w:w="556"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在公路建筑控制区外修建的建筑物、地面构筑物以及其他设施遮挡公路标志或者妨碍安全视距的</w:t>
            </w:r>
          </w:p>
        </w:tc>
        <w:tc>
          <w:tcPr>
            <w:tcW w:w="513" w:type="pct"/>
            <w:noWrap w:val="0"/>
            <w:vAlign w:val="center"/>
          </w:tcPr>
          <w:p>
            <w:pPr>
              <w:widowControl/>
              <w:spacing w:line="280" w:lineRule="exact"/>
              <w:jc w:val="center"/>
              <w:rPr>
                <w:rFonts w:hint="eastAsia"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sz w:val="24"/>
                <w:szCs w:val="24"/>
              </w:rPr>
            </w:pPr>
            <w:r>
              <w:rPr>
                <w:rFonts w:hint="eastAsia" w:eastAsia="方正仿宋_GBK" w:cs="方正仿宋_GBK"/>
                <w:sz w:val="24"/>
              </w:rPr>
              <w:t>第68项</w:t>
            </w:r>
          </w:p>
        </w:tc>
        <w:tc>
          <w:tcPr>
            <w:tcW w:w="1503"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rPr>
              <w:t>《公路安全保护条例》第五十六条第二项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819"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违法行为轻微并及时改正，没有造成危害后果，或满足下列所有条件：</w:t>
            </w:r>
          </w:p>
          <w:p>
            <w:pPr>
              <w:widowControl/>
              <w:spacing w:line="280" w:lineRule="exact"/>
              <w:jc w:val="left"/>
              <w:rPr>
                <w:rFonts w:hint="eastAsia" w:eastAsia="方正仿宋_GBK" w:cs="方正仿宋_GBK"/>
                <w:sz w:val="24"/>
              </w:rPr>
            </w:pPr>
            <w:r>
              <w:rPr>
                <w:rFonts w:hint="eastAsia" w:eastAsia="方正仿宋_GBK" w:cs="方正仿宋_GBK"/>
                <w:sz w:val="24"/>
              </w:rPr>
              <w:t>1.首次实施违法行为。</w:t>
            </w:r>
          </w:p>
          <w:p>
            <w:pPr>
              <w:widowControl/>
              <w:spacing w:line="280" w:lineRule="exact"/>
              <w:jc w:val="left"/>
              <w:rPr>
                <w:rFonts w:hint="eastAsia" w:eastAsia="方正仿宋_GBK" w:cs="方正仿宋_GBK"/>
                <w:sz w:val="24"/>
              </w:rPr>
            </w:pPr>
            <w:r>
              <w:rPr>
                <w:rFonts w:hint="eastAsia" w:eastAsia="方正仿宋_GBK" w:cs="方正仿宋_GBK"/>
                <w:sz w:val="24"/>
              </w:rPr>
              <w:t>2.违法行为调查过程中，不存在拒不接受执法部门调查处理、阻碍执法、煽动抗拒执法等妨碍执行公务的行为。</w:t>
            </w:r>
          </w:p>
          <w:p>
            <w:pPr>
              <w:widowControl/>
              <w:spacing w:line="280" w:lineRule="exact"/>
              <w:jc w:val="left"/>
              <w:rPr>
                <w:rFonts w:hint="eastAsia" w:eastAsia="方正仿宋_GBK" w:cs="方正仿宋_GBK"/>
                <w:sz w:val="24"/>
              </w:rPr>
            </w:pPr>
            <w:r>
              <w:rPr>
                <w:rFonts w:hint="eastAsia" w:eastAsia="方正仿宋_GBK" w:cs="方正仿宋_GBK"/>
                <w:sz w:val="24"/>
              </w:rPr>
              <w:t>3.修建建筑物、构筑物的施工行为属于初始阶段。</w:t>
            </w:r>
          </w:p>
          <w:p>
            <w:pPr>
              <w:widowControl/>
              <w:spacing w:line="280" w:lineRule="exact"/>
              <w:jc w:val="left"/>
              <w:rPr>
                <w:rFonts w:hint="eastAsia" w:eastAsia="方正仿宋_GBK" w:cs="方正仿宋_GBK"/>
                <w:sz w:val="24"/>
              </w:rPr>
            </w:pPr>
            <w:r>
              <w:rPr>
                <w:rFonts w:hint="eastAsia" w:eastAsia="方正仿宋_GBK" w:cs="方正仿宋_GBK"/>
                <w:sz w:val="24"/>
              </w:rPr>
              <w:t>4.按执法部门要求立即停止修建行为，并立即在规定期限内清理拆除违法修建的建筑物、构筑物、恢复原状。</w:t>
            </w:r>
          </w:p>
          <w:p>
            <w:pPr>
              <w:widowControl/>
              <w:spacing w:line="280" w:lineRule="exact"/>
              <w:jc w:val="left"/>
              <w:rPr>
                <w:rFonts w:hint="eastAsia" w:eastAsia="方正仿宋_GBK" w:cs="方正仿宋_GBK"/>
                <w:sz w:val="24"/>
              </w:rPr>
            </w:pPr>
            <w:r>
              <w:rPr>
                <w:rFonts w:hint="eastAsia" w:eastAsia="方正仿宋_GBK" w:cs="方正仿宋_GBK"/>
                <w:sz w:val="24"/>
              </w:rPr>
              <w:t>5.未影响公路本身安全、完好和畅通。</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6.被遮挡的公路标志不属于影响公路通行安全的禁令标志、警示标志或指路标志等，且违法修建的建筑物、构筑物不位于公路的急弯、徒坡、临崖、长大桥隧等特殊路段。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296" w:type="pct"/>
            <w:noWrap w:val="0"/>
            <w:vAlign w:val="center"/>
          </w:tcPr>
          <w:p>
            <w:pPr>
              <w:widowControl/>
              <w:spacing w:line="280" w:lineRule="exact"/>
              <w:jc w:val="center"/>
              <w:rPr>
                <w:rFonts w:hint="eastAsia" w:eastAsia="方正仿宋_GBK" w:cs="宋体"/>
                <w:color w:val="000000"/>
                <w:kern w:val="0"/>
                <w:sz w:val="24"/>
                <w:szCs w:val="18"/>
              </w:rPr>
            </w:pPr>
            <w:r>
              <w:rPr>
                <w:rFonts w:hint="eastAsia" w:eastAsia="方正仿宋_GBK" w:cs="方正仿宋_GBK"/>
                <w:sz w:val="24"/>
              </w:rPr>
              <w:t>6</w:t>
            </w:r>
          </w:p>
        </w:tc>
        <w:tc>
          <w:tcPr>
            <w:tcW w:w="556"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在公路用地范围内设置公路标志以外的其他标志的</w:t>
            </w:r>
          </w:p>
        </w:tc>
        <w:tc>
          <w:tcPr>
            <w:tcW w:w="513" w:type="pct"/>
            <w:noWrap w:val="0"/>
            <w:vAlign w:val="center"/>
          </w:tcPr>
          <w:p>
            <w:pPr>
              <w:widowControl/>
              <w:spacing w:line="280" w:lineRule="exact"/>
              <w:jc w:val="center"/>
              <w:rPr>
                <w:rFonts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第69项</w:t>
            </w:r>
          </w:p>
        </w:tc>
        <w:tc>
          <w:tcPr>
            <w:tcW w:w="1503" w:type="pct"/>
            <w:noWrap w:val="0"/>
            <w:vAlign w:val="center"/>
          </w:tcPr>
          <w:p>
            <w:pPr>
              <w:widowControl/>
              <w:spacing w:line="280" w:lineRule="exact"/>
              <w:jc w:val="left"/>
              <w:rPr>
                <w:rFonts w:hint="eastAsia" w:eastAsia="方正书宋_GBK" w:cs="方正仿宋_GBK"/>
                <w:kern w:val="0"/>
                <w:sz w:val="24"/>
                <w:szCs w:val="18"/>
              </w:rPr>
            </w:pPr>
            <w:r>
              <w:rPr>
                <w:rFonts w:hint="eastAsia" w:eastAsia="方正仿宋_GBK" w:cs="方正仿宋_GBK"/>
                <w:sz w:val="24"/>
              </w:rPr>
              <w:t xml:space="preserve">《中华人民共和国公路法》第七十九条 </w:t>
            </w:r>
            <w:r>
              <w:rPr>
                <w:rFonts w:eastAsia="方正仿宋_GBK" w:cs="方正仿宋_GBK"/>
                <w:sz w:val="24"/>
              </w:rPr>
              <w:t>违反本法第五十四条规定，在公路用地范围内设置公路标志以外的其他标志的，由交通主管部门责令限期拆除，可以处二万元以下的罚款；逾期不拆除的，由交通主管部门拆除，有关费用由设置者负担。</w:t>
            </w:r>
          </w:p>
        </w:tc>
        <w:tc>
          <w:tcPr>
            <w:tcW w:w="819"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违法行为轻微并及时改正，没有造成危害后果，或满足下列所有条件：</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1.首次实施违法行为。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2.违法行为调查过程中，不存在拒不接受执法部门调查处理、阻碍执法、煽动抗拒执法等妨碍执行公务的行为。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3.按执法部门要求立即或在规定期限内清理拆除相应的非公路标志和设施。</w:t>
            </w:r>
          </w:p>
          <w:p>
            <w:pPr>
              <w:widowControl/>
              <w:spacing w:line="280" w:lineRule="exact"/>
              <w:jc w:val="left"/>
              <w:rPr>
                <w:rFonts w:hint="eastAsia" w:eastAsia="方正仿宋_GBK" w:cs="方正仿宋_GBK"/>
                <w:kern w:val="0"/>
                <w:sz w:val="24"/>
                <w:szCs w:val="24"/>
              </w:rPr>
            </w:pPr>
            <w:r>
              <w:rPr>
                <w:rFonts w:hint="eastAsia" w:eastAsia="方正仿宋_GBK" w:cs="方正仿宋_GBK"/>
                <w:sz w:val="24"/>
                <w:szCs w:val="24"/>
              </w:rPr>
              <w:t>4.未造成公路路产损害，引发交通事故和交通拥堵等危害后果。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trPr>
        <w:tc>
          <w:tcPr>
            <w:tcW w:w="296" w:type="pct"/>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7</w:t>
            </w:r>
          </w:p>
        </w:tc>
        <w:tc>
          <w:tcPr>
            <w:tcW w:w="556"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rPr>
              <w:t>未经批准在公路上增设平面交叉道口的</w:t>
            </w:r>
          </w:p>
        </w:tc>
        <w:tc>
          <w:tcPr>
            <w:tcW w:w="513" w:type="pct"/>
            <w:noWrap w:val="0"/>
            <w:vAlign w:val="center"/>
          </w:tcPr>
          <w:p>
            <w:pPr>
              <w:widowControl/>
              <w:spacing w:line="280" w:lineRule="exact"/>
              <w:jc w:val="center"/>
              <w:rPr>
                <w:rFonts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sz w:val="24"/>
                <w:szCs w:val="24"/>
              </w:rPr>
            </w:pPr>
            <w:r>
              <w:rPr>
                <w:rFonts w:hint="eastAsia" w:eastAsia="方正仿宋_GBK" w:cs="方正仿宋_GBK"/>
                <w:sz w:val="24"/>
              </w:rPr>
              <w:t>第70项</w:t>
            </w:r>
          </w:p>
        </w:tc>
        <w:tc>
          <w:tcPr>
            <w:tcW w:w="1503"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rPr>
              <w:t>《中华人民共和国公路法》第八十条 违反本法第五十五条规定，未经批准在公路上增设平面交叉道口的，由交通主管部门责令恢复原状，处五万元以下的罚款。</w:t>
            </w:r>
          </w:p>
        </w:tc>
        <w:tc>
          <w:tcPr>
            <w:tcW w:w="819"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违法行为轻微并及时改正，没有造成危害后果，或满足下列所有条件：</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1.首次实施违法行为。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2.违法行为调查过程中，不存在拒不接受执法部门调查处理、阻碍执法、煽动抗拒执法等妨碍执行公务的行为。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3.按执法部门要求立即或在规定期限内清理拆除增设的平面交叉道口。</w:t>
            </w:r>
          </w:p>
          <w:p>
            <w:pPr>
              <w:widowControl/>
              <w:spacing w:line="280" w:lineRule="exact"/>
              <w:jc w:val="left"/>
              <w:rPr>
                <w:rFonts w:hint="eastAsia" w:eastAsia="方正仿宋_GBK" w:cs="方正仿宋_GBK"/>
                <w:kern w:val="0"/>
                <w:sz w:val="24"/>
                <w:szCs w:val="24"/>
              </w:rPr>
            </w:pPr>
            <w:r>
              <w:rPr>
                <w:rFonts w:hint="eastAsia" w:eastAsia="方正仿宋_GBK" w:cs="方正仿宋_GBK"/>
                <w:sz w:val="24"/>
                <w:szCs w:val="24"/>
              </w:rPr>
              <w:t>4.未造成公路路产损害，引发交通事故和交通拥堵等危害后果。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trPr>
        <w:tc>
          <w:tcPr>
            <w:tcW w:w="296" w:type="pct"/>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8</w:t>
            </w:r>
          </w:p>
        </w:tc>
        <w:tc>
          <w:tcPr>
            <w:tcW w:w="556"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szCs w:val="24"/>
              </w:rPr>
              <w:t>擅自因修建铁路、机场、供电、水利、通信等建设工程占用、挖掘公路、公路用地或者使公路改线的</w:t>
            </w:r>
          </w:p>
        </w:tc>
        <w:tc>
          <w:tcPr>
            <w:tcW w:w="513" w:type="pct"/>
            <w:noWrap w:val="0"/>
            <w:vAlign w:val="center"/>
          </w:tcPr>
          <w:p>
            <w:pPr>
              <w:widowControl/>
              <w:spacing w:line="280" w:lineRule="exact"/>
              <w:jc w:val="center"/>
              <w:rPr>
                <w:rFonts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第71项</w:t>
            </w:r>
          </w:p>
        </w:tc>
        <w:tc>
          <w:tcPr>
            <w:tcW w:w="1503"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819"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违法行为轻微并及时改正，没有造成危害后果，或满足下列所有条件：</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1.首次实施违法行为。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2.不存在拒不接受执法部门调查处理、阻碍执法、抗拒执法、妨碍执行公务等行为。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3.建设项目已经批准立项，按国家规定实行法人负责制、招标投标制和工程监理制，且经执法部门责令停止施工后，停止施工、恢复原状的。</w:t>
            </w:r>
          </w:p>
          <w:p>
            <w:pPr>
              <w:widowControl/>
              <w:spacing w:line="280" w:lineRule="exact"/>
              <w:jc w:val="left"/>
              <w:rPr>
                <w:rFonts w:hint="eastAsia" w:eastAsia="方正仿宋_GBK" w:cs="方正仿宋_GBK"/>
                <w:kern w:val="0"/>
                <w:sz w:val="24"/>
                <w:szCs w:val="24"/>
              </w:rPr>
            </w:pPr>
            <w:r>
              <w:rPr>
                <w:rFonts w:hint="eastAsia" w:eastAsia="方正仿宋_GBK" w:cs="方正仿宋_GBK"/>
                <w:sz w:val="24"/>
                <w:szCs w:val="24"/>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9</w:t>
            </w:r>
          </w:p>
        </w:tc>
        <w:tc>
          <w:tcPr>
            <w:tcW w:w="556"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擅自跨越、穿越公路修建桥梁、渡槽或者架设、埋设管道、电缆等设施</w:t>
            </w:r>
          </w:p>
        </w:tc>
        <w:tc>
          <w:tcPr>
            <w:tcW w:w="513" w:type="pct"/>
            <w:noWrap w:val="0"/>
            <w:vAlign w:val="center"/>
          </w:tcPr>
          <w:p>
            <w:pPr>
              <w:widowControl/>
              <w:spacing w:line="280" w:lineRule="exact"/>
              <w:jc w:val="center"/>
              <w:rPr>
                <w:rFonts w:hint="eastAsia"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第71项</w:t>
            </w:r>
          </w:p>
        </w:tc>
        <w:tc>
          <w:tcPr>
            <w:tcW w:w="1503"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819" w:type="pct"/>
            <w:noWrap w:val="0"/>
            <w:vAlign w:val="center"/>
          </w:tcPr>
          <w:p>
            <w:pPr>
              <w:widowControl/>
              <w:spacing w:line="280" w:lineRule="exact"/>
              <w:jc w:val="left"/>
              <w:rPr>
                <w:rFonts w:hint="eastAsia" w:eastAsia="方正仿宋_GBK" w:cs="方正仿宋_GBK"/>
                <w:kern w:val="0"/>
                <w:sz w:val="24"/>
                <w:szCs w:val="24"/>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违法行为轻微并及时改正，没有造成危害后果，或满足下列所有条件：</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1.首次实施违法行为。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2.违法行为调查过程中，不存在拒不接受执法部门调查处理、阻碍执法、煽动抗拒执法等妨碍执行公务的行为。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3.处于初始施工阶段，经责令改正，能及时停止违法行为和恢复原状。</w:t>
            </w:r>
          </w:p>
          <w:p>
            <w:pPr>
              <w:widowControl/>
              <w:spacing w:line="280" w:lineRule="exact"/>
              <w:jc w:val="left"/>
              <w:rPr>
                <w:rFonts w:hint="eastAsia" w:eastAsia="方正仿宋_GBK" w:cs="方正仿宋_GBK"/>
                <w:kern w:val="0"/>
                <w:sz w:val="24"/>
                <w:szCs w:val="24"/>
              </w:rPr>
            </w:pPr>
            <w:r>
              <w:rPr>
                <w:rFonts w:hint="eastAsia" w:eastAsia="方正仿宋_GBK" w:cs="方正仿宋_GBK"/>
                <w:sz w:val="24"/>
                <w:szCs w:val="24"/>
              </w:rPr>
              <w:t>4.未引发交通事故和交通拥堵等危害后果。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296" w:type="pct"/>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10</w:t>
            </w:r>
          </w:p>
        </w:tc>
        <w:tc>
          <w:tcPr>
            <w:tcW w:w="556" w:type="pct"/>
            <w:noWrap w:val="0"/>
            <w:vAlign w:val="center"/>
          </w:tcPr>
          <w:p>
            <w:pPr>
              <w:widowControl/>
              <w:spacing w:line="280" w:lineRule="exact"/>
              <w:jc w:val="left"/>
              <w:rPr>
                <w:rFonts w:hint="eastAsia" w:eastAsia="方正仿宋_GBK" w:cs="方正仿宋_GBK"/>
                <w:sz w:val="24"/>
              </w:rPr>
            </w:pP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擅自在公路用地范围内架设、埋设管道、电缆等设施的</w:t>
            </w:r>
          </w:p>
        </w:tc>
        <w:tc>
          <w:tcPr>
            <w:tcW w:w="513" w:type="pct"/>
            <w:noWrap w:val="0"/>
            <w:vAlign w:val="center"/>
          </w:tcPr>
          <w:p>
            <w:pPr>
              <w:widowControl/>
              <w:spacing w:line="280" w:lineRule="exact"/>
              <w:jc w:val="center"/>
              <w:rPr>
                <w:rFonts w:hint="eastAsia"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sz w:val="24"/>
                <w:szCs w:val="24"/>
              </w:rPr>
            </w:pPr>
            <w:r>
              <w:rPr>
                <w:rFonts w:hint="eastAsia" w:eastAsia="方正仿宋_GBK" w:cs="方正仿宋_GBK"/>
                <w:sz w:val="24"/>
              </w:rPr>
              <w:t>第71项</w:t>
            </w:r>
          </w:p>
        </w:tc>
        <w:tc>
          <w:tcPr>
            <w:tcW w:w="1503"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819" w:type="pct"/>
            <w:noWrap w:val="0"/>
            <w:vAlign w:val="center"/>
          </w:tcPr>
          <w:p>
            <w:pPr>
              <w:widowControl/>
              <w:spacing w:line="280" w:lineRule="exact"/>
              <w:jc w:val="left"/>
              <w:rPr>
                <w:rFonts w:hint="eastAsia" w:eastAsia="方正仿宋_GBK" w:cs="方正仿宋_GBK"/>
                <w:kern w:val="0"/>
                <w:sz w:val="24"/>
                <w:szCs w:val="24"/>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违法行为轻微并及时改正，没有造成危害后果，或满足下列所有条件：</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1.首次实施违法行为。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2.违法行为调查过程中，不存在拒不接受执法部门调查处理、阻碍执法、煽动抗拒执法等妨碍执行公务的行为。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3.临时架设，或处于埋设管道、电缆等设施的初始施工阶段，经责令改正，能及时停止违法行为和恢复原状。</w:t>
            </w:r>
          </w:p>
          <w:p>
            <w:pPr>
              <w:widowControl/>
              <w:spacing w:line="280" w:lineRule="exact"/>
              <w:jc w:val="left"/>
              <w:rPr>
                <w:rFonts w:hint="eastAsia" w:eastAsia="方正仿宋_GBK" w:cs="方正仿宋_GBK"/>
                <w:kern w:val="0"/>
                <w:sz w:val="24"/>
                <w:szCs w:val="24"/>
              </w:rPr>
            </w:pPr>
            <w:r>
              <w:rPr>
                <w:rFonts w:hint="eastAsia" w:eastAsia="方正仿宋_GBK" w:cs="方正仿宋_GBK"/>
                <w:sz w:val="24"/>
                <w:szCs w:val="24"/>
              </w:rPr>
              <w:t>4.未引发交通事故和交通拥堵等危害后果。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296" w:type="pct"/>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11</w:t>
            </w:r>
          </w:p>
        </w:tc>
        <w:tc>
          <w:tcPr>
            <w:tcW w:w="556"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擅自利用公路桥梁、公路隧道、涵洞铺设电缆等设施的</w:t>
            </w:r>
          </w:p>
        </w:tc>
        <w:tc>
          <w:tcPr>
            <w:tcW w:w="513" w:type="pct"/>
            <w:noWrap w:val="0"/>
            <w:vAlign w:val="center"/>
          </w:tcPr>
          <w:p>
            <w:pPr>
              <w:widowControl/>
              <w:spacing w:line="280" w:lineRule="exact"/>
              <w:jc w:val="center"/>
              <w:rPr>
                <w:rFonts w:hint="eastAsia"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sz w:val="24"/>
                <w:szCs w:val="24"/>
              </w:rPr>
            </w:pPr>
            <w:r>
              <w:rPr>
                <w:rFonts w:hint="eastAsia" w:eastAsia="方正仿宋_GBK" w:cs="方正仿宋_GBK"/>
                <w:sz w:val="24"/>
              </w:rPr>
              <w:t>第71项</w:t>
            </w:r>
          </w:p>
        </w:tc>
        <w:tc>
          <w:tcPr>
            <w:tcW w:w="1503"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819" w:type="pct"/>
            <w:noWrap w:val="0"/>
            <w:vAlign w:val="center"/>
          </w:tcPr>
          <w:p>
            <w:pPr>
              <w:widowControl/>
              <w:spacing w:line="280" w:lineRule="exact"/>
              <w:jc w:val="left"/>
              <w:rPr>
                <w:rFonts w:hint="eastAsia" w:eastAsia="方正仿宋_GBK" w:cs="方正仿宋_GBK"/>
                <w:kern w:val="0"/>
                <w:sz w:val="24"/>
                <w:szCs w:val="24"/>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违法行为轻微并及时改正，没有造成危害后果，或满足下列所有条件：</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1.首次实施违法行为。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2.违法行为调查过程中，不存在拒不接受执法部门调查处理、阻碍执法、煽动抗拒执法等妨碍执行公务的行为。</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3.及时改正违法行为，没有造成公路、公路附属设施实质性损坏。</w:t>
            </w:r>
          </w:p>
          <w:p>
            <w:pPr>
              <w:widowControl/>
              <w:spacing w:line="280" w:lineRule="exact"/>
              <w:jc w:val="left"/>
              <w:rPr>
                <w:rFonts w:hint="eastAsia" w:eastAsia="方正仿宋_GBK" w:cs="方正仿宋_GBK"/>
                <w:kern w:val="0"/>
                <w:sz w:val="24"/>
                <w:szCs w:val="24"/>
              </w:rPr>
            </w:pPr>
            <w:r>
              <w:rPr>
                <w:rFonts w:hint="eastAsia" w:eastAsia="方正仿宋_GBK" w:cs="方正仿宋_GBK"/>
                <w:sz w:val="24"/>
                <w:szCs w:val="24"/>
              </w:rPr>
              <w:t>4.未引发交通事故和交通拥堵等危害后果。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296" w:type="pct"/>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12</w:t>
            </w:r>
          </w:p>
        </w:tc>
        <w:tc>
          <w:tcPr>
            <w:tcW w:w="556"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擅自利用跨越公路的设施悬挂非公路标志的</w:t>
            </w:r>
          </w:p>
        </w:tc>
        <w:tc>
          <w:tcPr>
            <w:tcW w:w="513" w:type="pct"/>
            <w:noWrap w:val="0"/>
            <w:vAlign w:val="center"/>
          </w:tcPr>
          <w:p>
            <w:pPr>
              <w:widowControl/>
              <w:spacing w:line="280" w:lineRule="exact"/>
              <w:jc w:val="center"/>
              <w:rPr>
                <w:rFonts w:hint="eastAsia"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sz w:val="24"/>
                <w:szCs w:val="24"/>
              </w:rPr>
            </w:pPr>
            <w:r>
              <w:rPr>
                <w:rFonts w:hint="eastAsia" w:eastAsia="方正仿宋_GBK" w:cs="方正仿宋_GBK"/>
                <w:sz w:val="24"/>
              </w:rPr>
              <w:t>第71项</w:t>
            </w:r>
          </w:p>
        </w:tc>
        <w:tc>
          <w:tcPr>
            <w:tcW w:w="1503"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819"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违法行为轻微并及时改正，没有造成危害后果，或满足下列所有条件：</w:t>
            </w:r>
          </w:p>
          <w:p>
            <w:pPr>
              <w:widowControl/>
              <w:spacing w:line="280" w:lineRule="exact"/>
              <w:jc w:val="left"/>
              <w:rPr>
                <w:rFonts w:hint="eastAsia" w:eastAsia="方正仿宋_GBK" w:cs="方正仿宋_GBK"/>
                <w:sz w:val="24"/>
              </w:rPr>
            </w:pPr>
            <w:r>
              <w:rPr>
                <w:rFonts w:hint="eastAsia" w:eastAsia="方正仿宋_GBK" w:cs="方正仿宋_GBK"/>
                <w:sz w:val="24"/>
              </w:rPr>
              <w:t>1.首次实施违法行为。</w:t>
            </w:r>
          </w:p>
          <w:p>
            <w:pPr>
              <w:widowControl/>
              <w:spacing w:line="280" w:lineRule="exact"/>
              <w:jc w:val="left"/>
              <w:rPr>
                <w:rFonts w:hint="eastAsia" w:eastAsia="方正仿宋_GBK" w:cs="方正仿宋_GBK"/>
                <w:sz w:val="24"/>
              </w:rPr>
            </w:pPr>
            <w:r>
              <w:rPr>
                <w:rFonts w:hint="eastAsia" w:eastAsia="方正仿宋_GBK" w:cs="方正仿宋_GBK"/>
                <w:sz w:val="24"/>
              </w:rPr>
              <w:t>2.违法行为调查过程中，不存在拒不接受执法部门调查处理、阻碍执法、煽动抗拒执法等妨碍执行公务的行为。</w:t>
            </w:r>
          </w:p>
          <w:p>
            <w:pPr>
              <w:widowControl/>
              <w:spacing w:line="280" w:lineRule="exact"/>
              <w:jc w:val="left"/>
              <w:rPr>
                <w:rFonts w:hint="eastAsia" w:eastAsia="方正仿宋_GBK" w:cs="方正仿宋_GBK"/>
                <w:sz w:val="24"/>
              </w:rPr>
            </w:pPr>
            <w:r>
              <w:rPr>
                <w:rFonts w:hint="eastAsia" w:eastAsia="方正仿宋_GBK" w:cs="方正仿宋_GBK"/>
                <w:sz w:val="24"/>
              </w:rPr>
              <w:t>3.按执法部门要求立即或在规定期限内清理拆除违法悬挂的非公路标志。</w:t>
            </w:r>
          </w:p>
          <w:p>
            <w:pPr>
              <w:widowControl/>
              <w:spacing w:line="280" w:lineRule="exact"/>
              <w:jc w:val="left"/>
              <w:rPr>
                <w:rFonts w:hint="eastAsia" w:eastAsia="方正仿宋_GBK" w:cs="方正仿宋_GBK"/>
                <w:sz w:val="24"/>
                <w:lang w:eastAsia="zh-CN"/>
              </w:rPr>
            </w:pPr>
            <w:r>
              <w:rPr>
                <w:rFonts w:hint="eastAsia" w:eastAsia="方正仿宋_GBK" w:cs="方正仿宋_GBK"/>
                <w:sz w:val="24"/>
              </w:rPr>
              <w:t>4.未发生悬挂的非公路标志脱落、跌落、坠落等情况。</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5.未造成交通事故、交通拥堵、损坏公路路产等危害后果。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13</w:t>
            </w:r>
          </w:p>
        </w:tc>
        <w:tc>
          <w:tcPr>
            <w:tcW w:w="556"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擅自在公路上改造平面交叉道口</w:t>
            </w:r>
          </w:p>
        </w:tc>
        <w:tc>
          <w:tcPr>
            <w:tcW w:w="513" w:type="pct"/>
            <w:noWrap w:val="0"/>
            <w:vAlign w:val="center"/>
          </w:tcPr>
          <w:p>
            <w:pPr>
              <w:widowControl/>
              <w:spacing w:line="280" w:lineRule="exact"/>
              <w:jc w:val="center"/>
              <w:rPr>
                <w:rFonts w:hint="eastAsia"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第71项</w:t>
            </w:r>
          </w:p>
        </w:tc>
        <w:tc>
          <w:tcPr>
            <w:tcW w:w="1503"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《公路安全保护条例》第六十二条 违反本条例的规定，未经许可进行本条例第二十七条第六项规定的涉路施工活动的，由公路管理机构责令改正，处5万元以下的罚款。</w:t>
            </w:r>
          </w:p>
        </w:tc>
        <w:tc>
          <w:tcPr>
            <w:tcW w:w="819"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违法行为轻微并及时改正，没有造成危害后果，或满足下列所有条件：</w:t>
            </w:r>
          </w:p>
          <w:p>
            <w:pPr>
              <w:widowControl/>
              <w:spacing w:line="280" w:lineRule="exact"/>
              <w:jc w:val="left"/>
              <w:rPr>
                <w:rFonts w:eastAsia="方正仿宋_GBK" w:cs="方正仿宋_GBK"/>
                <w:sz w:val="24"/>
              </w:rPr>
            </w:pPr>
            <w:r>
              <w:rPr>
                <w:rFonts w:eastAsia="方正仿宋_GBK" w:cs="方正仿宋_GBK"/>
                <w:sz w:val="24"/>
              </w:rPr>
              <w:t>1</w:t>
            </w:r>
            <w:r>
              <w:rPr>
                <w:rFonts w:hint="eastAsia" w:eastAsia="方正仿宋_GBK" w:cs="方正仿宋_GBK"/>
                <w:sz w:val="24"/>
              </w:rPr>
              <w:t>.首次实施违法行为。</w:t>
            </w:r>
          </w:p>
          <w:p>
            <w:pPr>
              <w:widowControl/>
              <w:spacing w:line="280" w:lineRule="exact"/>
              <w:jc w:val="left"/>
              <w:rPr>
                <w:rFonts w:eastAsia="方正仿宋_GBK" w:cs="方正仿宋_GBK"/>
                <w:sz w:val="24"/>
              </w:rPr>
            </w:pPr>
            <w:r>
              <w:rPr>
                <w:rFonts w:eastAsia="方正仿宋_GBK" w:cs="方正仿宋_GBK"/>
                <w:sz w:val="24"/>
              </w:rPr>
              <w:t>2</w:t>
            </w:r>
            <w:r>
              <w:rPr>
                <w:rFonts w:hint="eastAsia" w:eastAsia="方正仿宋_GBK" w:cs="方正仿宋_GBK"/>
                <w:sz w:val="24"/>
              </w:rPr>
              <w:t>.</w:t>
            </w:r>
            <w:r>
              <w:rPr>
                <w:rFonts w:eastAsia="方正仿宋_GBK" w:cs="方正仿宋_GBK"/>
                <w:sz w:val="24"/>
              </w:rPr>
              <w:t>违法行为调查过程中，不存在拒不接受执法部门调查处理、阻碍执法、煽动抗拒执法等妨碍执行公务的行为。</w:t>
            </w:r>
          </w:p>
          <w:p>
            <w:pPr>
              <w:widowControl/>
              <w:spacing w:line="280" w:lineRule="exact"/>
              <w:jc w:val="left"/>
              <w:rPr>
                <w:rFonts w:eastAsia="方正仿宋_GBK" w:cs="方正仿宋_GBK"/>
                <w:sz w:val="24"/>
              </w:rPr>
            </w:pPr>
            <w:r>
              <w:rPr>
                <w:rFonts w:eastAsia="方正仿宋_GBK" w:cs="方正仿宋_GBK"/>
                <w:sz w:val="24"/>
              </w:rPr>
              <w:t>3</w:t>
            </w:r>
            <w:r>
              <w:rPr>
                <w:rFonts w:hint="eastAsia" w:eastAsia="方正仿宋_GBK" w:cs="方正仿宋_GBK"/>
                <w:sz w:val="24"/>
              </w:rPr>
              <w:t>.按执法部门要求立即或在规定期限内清理拆除改造的平面交叉道口</w:t>
            </w:r>
            <w:r>
              <w:rPr>
                <w:rFonts w:eastAsia="方正仿宋_GBK" w:cs="方正仿宋_GBK"/>
                <w:sz w:val="24"/>
              </w:rPr>
              <w:t>。</w:t>
            </w:r>
          </w:p>
          <w:p>
            <w:pPr>
              <w:widowControl/>
              <w:spacing w:line="280" w:lineRule="exact"/>
              <w:jc w:val="left"/>
              <w:rPr>
                <w:rFonts w:hint="eastAsia" w:eastAsia="方正仿宋_GBK" w:cs="方正仿宋_GBK"/>
                <w:kern w:val="0"/>
                <w:sz w:val="24"/>
                <w:szCs w:val="18"/>
              </w:rPr>
            </w:pPr>
            <w:r>
              <w:rPr>
                <w:rFonts w:eastAsia="方正仿宋_GBK" w:cs="方正仿宋_GBK"/>
                <w:sz w:val="24"/>
              </w:rPr>
              <w:t>4</w:t>
            </w:r>
            <w:r>
              <w:rPr>
                <w:rFonts w:hint="eastAsia" w:eastAsia="方正仿宋_GBK" w:cs="方正仿宋_GBK"/>
                <w:sz w:val="24"/>
              </w:rPr>
              <w:t>.</w:t>
            </w:r>
            <w:r>
              <w:rPr>
                <w:rFonts w:eastAsia="方正仿宋_GBK" w:cs="方正仿宋_GBK"/>
                <w:sz w:val="24"/>
              </w:rPr>
              <w:t>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14</w:t>
            </w:r>
          </w:p>
        </w:tc>
        <w:tc>
          <w:tcPr>
            <w:tcW w:w="556"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rPr>
              <w:t>未经批准更新采伐护路林的</w:t>
            </w:r>
          </w:p>
        </w:tc>
        <w:tc>
          <w:tcPr>
            <w:tcW w:w="513" w:type="pct"/>
            <w:noWrap w:val="0"/>
            <w:vAlign w:val="center"/>
          </w:tcPr>
          <w:p>
            <w:pPr>
              <w:widowControl/>
              <w:spacing w:line="280" w:lineRule="exact"/>
              <w:jc w:val="center"/>
              <w:rPr>
                <w:rFonts w:hint="eastAsia"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sz w:val="24"/>
                <w:szCs w:val="24"/>
              </w:rPr>
            </w:pPr>
            <w:r>
              <w:rPr>
                <w:rFonts w:hint="eastAsia" w:eastAsia="方正仿宋_GBK" w:cs="方正仿宋_GBK"/>
                <w:sz w:val="24"/>
              </w:rPr>
              <w:t>第72项</w:t>
            </w:r>
          </w:p>
        </w:tc>
        <w:tc>
          <w:tcPr>
            <w:tcW w:w="1503" w:type="pct"/>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rPr>
              <w:t>《公路安全保护条例》第六十一条 违反本条例的规定，未经批准更新采伐护路林的，由公路管理机构责令补种，没收违法所得，并处采伐林木价值3倍以上5倍以下的罚款。</w:t>
            </w:r>
          </w:p>
        </w:tc>
        <w:tc>
          <w:tcPr>
            <w:tcW w:w="819" w:type="pct"/>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《中华人民共和国行政处罚法》第三十三条、《重庆市规范行政处罚裁量权办法》第十三条</w:t>
            </w:r>
          </w:p>
        </w:tc>
        <w:tc>
          <w:tcPr>
            <w:tcW w:w="1314" w:type="pct"/>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违法行为轻微并及时改正，没有造成危害后果，或满足下列所有条件：</w:t>
            </w:r>
          </w:p>
          <w:p>
            <w:pPr>
              <w:widowControl/>
              <w:spacing w:line="280" w:lineRule="exact"/>
              <w:jc w:val="left"/>
              <w:rPr>
                <w:rFonts w:hint="eastAsia" w:eastAsia="方正仿宋_GBK" w:cs="方正仿宋_GBK"/>
                <w:sz w:val="24"/>
              </w:rPr>
            </w:pPr>
            <w:r>
              <w:rPr>
                <w:rFonts w:hint="eastAsia" w:eastAsia="方正仿宋_GBK" w:cs="方正仿宋_GBK"/>
                <w:sz w:val="24"/>
              </w:rPr>
              <w:t>1.首次实施违法行为。</w:t>
            </w:r>
          </w:p>
          <w:p>
            <w:pPr>
              <w:widowControl/>
              <w:spacing w:line="280" w:lineRule="exact"/>
              <w:jc w:val="left"/>
              <w:rPr>
                <w:rFonts w:hint="eastAsia" w:eastAsia="方正仿宋_GBK" w:cs="方正仿宋_GBK"/>
                <w:sz w:val="24"/>
              </w:rPr>
            </w:pPr>
            <w:r>
              <w:rPr>
                <w:rFonts w:hint="eastAsia" w:eastAsia="方正仿宋_GBK" w:cs="方正仿宋_GBK"/>
                <w:sz w:val="24"/>
              </w:rPr>
              <w:t>2.违法行为调查过程中，不存在拒不接受执法部门调查处理、阻碍执法、煽动抗拒执法等妨碍执行公务的行为。</w:t>
            </w:r>
          </w:p>
          <w:p>
            <w:pPr>
              <w:widowControl/>
              <w:spacing w:line="280" w:lineRule="exact"/>
              <w:jc w:val="left"/>
              <w:rPr>
                <w:rFonts w:hint="eastAsia" w:eastAsia="方正仿宋_GBK" w:cs="方正仿宋_GBK"/>
                <w:sz w:val="24"/>
              </w:rPr>
            </w:pPr>
            <w:r>
              <w:rPr>
                <w:rFonts w:hint="eastAsia" w:eastAsia="方正仿宋_GBK" w:cs="方正仿宋_GBK"/>
                <w:sz w:val="24"/>
              </w:rPr>
              <w:t>3.按执法部门要求立即或在规定期限内补种护路林。</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4.未造成交通事故、交通拥堵、损坏公路路产等危害后果。</w:t>
            </w:r>
          </w:p>
        </w:tc>
      </w:tr>
    </w:tbl>
    <w:p>
      <w:pPr>
        <w:spacing w:line="240" w:lineRule="exact"/>
        <w:rPr>
          <w:rFonts w:hint="eastAsia" w:eastAsia="方正小标宋_GBK"/>
          <w:kern w:val="0"/>
          <w:sz w:val="44"/>
          <w:szCs w:val="44"/>
        </w:rPr>
      </w:pPr>
    </w:p>
    <w:p>
      <w:pPr>
        <w:pStyle w:val="14"/>
        <w:keepNext w:val="0"/>
        <w:keepLines w:val="0"/>
        <w:pageBreakBefore w:val="0"/>
        <w:kinsoku/>
        <w:wordWrap w:val="0"/>
        <w:overflowPunct/>
        <w:topLinePunct w:val="0"/>
        <w:autoSpaceDE/>
        <w:autoSpaceDN/>
        <w:bidi w:val="0"/>
        <w:adjustRightInd/>
        <w:snapToGrid/>
        <w:spacing w:line="570" w:lineRule="exact"/>
        <w:jc w:val="righ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p>
    <w:p>
      <w:pPr>
        <w:widowControl/>
        <w:adjustRightInd w:val="0"/>
        <w:snapToGrid w:val="0"/>
        <w:spacing w:line="578" w:lineRule="exact"/>
        <w:jc w:val="left"/>
        <w:textAlignment w:val="center"/>
        <w:rPr>
          <w:rFonts w:hint="eastAsia" w:eastAsia="方正黑体_GBK" w:cs="方正黑体_GBK"/>
          <w:color w:val="000000"/>
          <w:spacing w:val="-6"/>
          <w:kern w:val="0"/>
          <w:sz w:val="32"/>
          <w:szCs w:val="32"/>
        </w:rPr>
      </w:pPr>
      <w:r>
        <w:rPr>
          <w:rFonts w:hint="eastAsia" w:hAnsi="方正黑体_GBK" w:eastAsia="方正黑体_GBK" w:cs="方正黑体_GBK"/>
          <w:color w:val="000000"/>
          <w:spacing w:val="-6"/>
          <w:kern w:val="0"/>
          <w:sz w:val="32"/>
          <w:szCs w:val="32"/>
        </w:rPr>
        <w:t>附件</w:t>
      </w:r>
      <w:r>
        <w:rPr>
          <w:rFonts w:hint="eastAsia" w:eastAsia="方正黑体_GBK" w:cs="方正黑体_GBK"/>
          <w:color w:val="000000"/>
          <w:spacing w:val="-6"/>
          <w:kern w:val="0"/>
          <w:sz w:val="32"/>
          <w:szCs w:val="32"/>
        </w:rPr>
        <w:t>2</w:t>
      </w:r>
    </w:p>
    <w:p>
      <w:pPr>
        <w:pStyle w:val="4"/>
        <w:ind w:left="180" w:right="180"/>
      </w:pPr>
    </w:p>
    <w:p>
      <w:pPr>
        <w:widowControl/>
        <w:adjustRightInd w:val="0"/>
        <w:snapToGrid w:val="0"/>
        <w:spacing w:line="578" w:lineRule="exact"/>
        <w:jc w:val="center"/>
        <w:textAlignment w:val="center"/>
        <w:rPr>
          <w:rFonts w:hint="eastAsia" w:eastAsia="方正小标宋_GBK" w:cs="方正小标宋_GBK"/>
          <w:color w:val="000000"/>
          <w:spacing w:val="-6"/>
          <w:kern w:val="0"/>
          <w:sz w:val="44"/>
          <w:szCs w:val="44"/>
        </w:rPr>
      </w:pPr>
      <w:r>
        <w:rPr>
          <w:rFonts w:hint="eastAsia" w:eastAsia="方正小标宋_GBK" w:cs="方正小标宋_GBK"/>
          <w:color w:val="000000"/>
          <w:spacing w:val="-6"/>
          <w:kern w:val="0"/>
          <w:sz w:val="44"/>
          <w:szCs w:val="44"/>
        </w:rPr>
        <w:t>重庆市交通运输领域乡镇（街道）柔性执法减轻行政处罚事项清单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58"/>
        <w:gridCol w:w="1251"/>
        <w:gridCol w:w="3389"/>
        <w:gridCol w:w="1357"/>
        <w:gridCol w:w="3661"/>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9" w:type="dxa"/>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序号</w:t>
            </w:r>
          </w:p>
        </w:tc>
        <w:tc>
          <w:tcPr>
            <w:tcW w:w="1258" w:type="dxa"/>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违法</w:t>
            </w:r>
          </w:p>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行为</w:t>
            </w:r>
          </w:p>
        </w:tc>
        <w:tc>
          <w:tcPr>
            <w:tcW w:w="1251" w:type="dxa"/>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事项</w:t>
            </w:r>
          </w:p>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编号</w:t>
            </w:r>
          </w:p>
        </w:tc>
        <w:tc>
          <w:tcPr>
            <w:tcW w:w="3389" w:type="dxa"/>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处罚依据</w:t>
            </w:r>
          </w:p>
        </w:tc>
        <w:tc>
          <w:tcPr>
            <w:tcW w:w="1357" w:type="dxa"/>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减轻处罚依据</w:t>
            </w:r>
          </w:p>
        </w:tc>
        <w:tc>
          <w:tcPr>
            <w:tcW w:w="3661" w:type="dxa"/>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减轻处罚情形</w:t>
            </w:r>
          </w:p>
        </w:tc>
        <w:tc>
          <w:tcPr>
            <w:tcW w:w="1338" w:type="dxa"/>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减轻裁量标准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1</w:t>
            </w:r>
          </w:p>
        </w:tc>
        <w:tc>
          <w:tcPr>
            <w:tcW w:w="125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在公路建筑控制区内修建建筑物、地面构筑物的</w:t>
            </w:r>
          </w:p>
        </w:tc>
        <w:tc>
          <w:tcPr>
            <w:tcW w:w="1251" w:type="dxa"/>
            <w:noWrap w:val="0"/>
            <w:vAlign w:val="center"/>
          </w:tcPr>
          <w:p>
            <w:pPr>
              <w:widowControl/>
              <w:spacing w:line="280" w:lineRule="exact"/>
              <w:jc w:val="center"/>
              <w:rPr>
                <w:rFonts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第68项</w:t>
            </w:r>
          </w:p>
        </w:tc>
        <w:tc>
          <w:tcPr>
            <w:tcW w:w="3389" w:type="dxa"/>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357"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以下四项情形中至少需满足一项：</w:t>
            </w:r>
          </w:p>
          <w:p>
            <w:pPr>
              <w:widowControl/>
              <w:spacing w:line="280" w:lineRule="exact"/>
              <w:jc w:val="left"/>
              <w:rPr>
                <w:rFonts w:hint="eastAsia" w:eastAsia="方正仿宋_GBK" w:cs="方正仿宋_GBK"/>
                <w:sz w:val="24"/>
              </w:rPr>
            </w:pPr>
            <w:r>
              <w:rPr>
                <w:rFonts w:hint="eastAsia" w:eastAsia="方正仿宋_GBK" w:cs="方正仿宋_GBK"/>
                <w:sz w:val="24"/>
              </w:rPr>
              <w:t>一、主动消除或者减轻违法行为危害后果的（同时满足下列情形）：</w:t>
            </w:r>
          </w:p>
          <w:p>
            <w:pPr>
              <w:widowControl/>
              <w:spacing w:line="280" w:lineRule="exact"/>
              <w:jc w:val="left"/>
              <w:rPr>
                <w:rFonts w:hint="eastAsia" w:eastAsia="方正仿宋_GBK" w:cs="方正仿宋_GBK"/>
                <w:sz w:val="24"/>
              </w:rPr>
            </w:pPr>
            <w:r>
              <w:rPr>
                <w:rFonts w:hint="eastAsia" w:eastAsia="方正仿宋_GBK" w:cs="方正仿宋_GBK"/>
                <w:sz w:val="24"/>
              </w:rPr>
              <w:t>1.在建筑控制区内修建建筑物和地面构筑物10平方米及以内的；</w:t>
            </w:r>
          </w:p>
          <w:p>
            <w:pPr>
              <w:widowControl/>
              <w:spacing w:line="280" w:lineRule="exact"/>
              <w:jc w:val="left"/>
              <w:rPr>
                <w:rFonts w:eastAsia="方正仿宋_GBK" w:cs="方正仿宋_GBK"/>
                <w:sz w:val="24"/>
              </w:rPr>
            </w:pPr>
            <w:r>
              <w:rPr>
                <w:rFonts w:hint="eastAsia" w:eastAsia="方正仿宋_GBK" w:cs="方正仿宋_GBK"/>
                <w:sz w:val="24"/>
              </w:rPr>
              <w:t>2.立即停止修建行为，并积极主动清理拆除违法修建的建筑物和构筑物、恢复原状。</w:t>
            </w:r>
          </w:p>
          <w:p>
            <w:pPr>
              <w:widowControl/>
              <w:spacing w:line="28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widowControl/>
              <w:spacing w:line="28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widowControl/>
              <w:spacing w:line="28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widowControl/>
              <w:spacing w:line="28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处两千五百元罚款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2</w:t>
            </w:r>
          </w:p>
        </w:tc>
        <w:tc>
          <w:tcPr>
            <w:tcW w:w="125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在公路建筑控制区内扩建建筑物、地面构筑物的</w:t>
            </w:r>
          </w:p>
        </w:tc>
        <w:tc>
          <w:tcPr>
            <w:tcW w:w="1251" w:type="dxa"/>
            <w:noWrap w:val="0"/>
            <w:vAlign w:val="center"/>
          </w:tcPr>
          <w:p>
            <w:pPr>
              <w:widowControl/>
              <w:spacing w:line="280" w:lineRule="exact"/>
              <w:jc w:val="center"/>
              <w:rPr>
                <w:rFonts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sz w:val="24"/>
                <w:szCs w:val="24"/>
              </w:rPr>
            </w:pPr>
            <w:r>
              <w:rPr>
                <w:rFonts w:hint="eastAsia" w:eastAsia="方正仿宋_GBK" w:cs="方正仿宋_GBK"/>
                <w:sz w:val="24"/>
              </w:rPr>
              <w:t>第68项</w:t>
            </w:r>
          </w:p>
        </w:tc>
        <w:tc>
          <w:tcPr>
            <w:tcW w:w="3389" w:type="dxa"/>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widowControl/>
              <w:spacing w:line="280" w:lineRule="exact"/>
              <w:jc w:val="left"/>
              <w:rPr>
                <w:rFonts w:hint="eastAsia" w:eastAsia="方正仿宋_GBK" w:cs="方正仿宋_GBK"/>
                <w:sz w:val="24"/>
                <w:szCs w:val="24"/>
              </w:rPr>
            </w:pPr>
            <w:r>
              <w:rPr>
                <w:rFonts w:hint="eastAsia" w:eastAsia="方正仿宋_GBK" w:cs="方正仿宋_GBK"/>
                <w:sz w:val="24"/>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357" w:type="dxa"/>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以下四项情形中至少需满足一项：</w:t>
            </w:r>
          </w:p>
          <w:p>
            <w:pPr>
              <w:widowControl/>
              <w:spacing w:line="280" w:lineRule="exact"/>
              <w:jc w:val="left"/>
              <w:rPr>
                <w:rFonts w:hint="eastAsia" w:eastAsia="方正仿宋_GBK" w:cs="方正仿宋_GBK"/>
                <w:sz w:val="24"/>
              </w:rPr>
            </w:pPr>
            <w:r>
              <w:rPr>
                <w:rFonts w:hint="eastAsia" w:eastAsia="方正仿宋_GBK" w:cs="方正仿宋_GBK"/>
                <w:sz w:val="24"/>
              </w:rPr>
              <w:t>一、主动消除或者减轻违法行为危害后果的（同时满足下列情形）：</w:t>
            </w:r>
          </w:p>
          <w:p>
            <w:pPr>
              <w:widowControl/>
              <w:spacing w:line="280" w:lineRule="exact"/>
              <w:jc w:val="left"/>
              <w:rPr>
                <w:rFonts w:hint="eastAsia" w:eastAsia="方正仿宋_GBK" w:cs="方正仿宋_GBK"/>
                <w:sz w:val="24"/>
              </w:rPr>
            </w:pPr>
            <w:r>
              <w:rPr>
                <w:rFonts w:hint="eastAsia" w:eastAsia="方正仿宋_GBK" w:cs="方正仿宋_GBK"/>
                <w:sz w:val="24"/>
              </w:rPr>
              <w:t>1.在建筑控制区内扩建建筑物和地面构筑物10平方米及以内的；</w:t>
            </w:r>
          </w:p>
          <w:p>
            <w:pPr>
              <w:widowControl/>
              <w:spacing w:line="280" w:lineRule="exact"/>
              <w:jc w:val="left"/>
              <w:rPr>
                <w:rFonts w:hint="eastAsia" w:eastAsia="方正仿宋_GBK" w:cs="方正仿宋_GBK"/>
                <w:sz w:val="24"/>
              </w:rPr>
            </w:pPr>
            <w:r>
              <w:rPr>
                <w:rFonts w:hint="eastAsia" w:eastAsia="方正仿宋_GBK" w:cs="方正仿宋_GBK"/>
                <w:sz w:val="24"/>
              </w:rPr>
              <w:t>2.立即停止扩建行为，并积极主动清理拆除违法扩建的建筑物和构筑物、恢复原状。</w:t>
            </w:r>
          </w:p>
          <w:p>
            <w:pPr>
              <w:widowControl/>
              <w:spacing w:line="28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widowControl/>
              <w:spacing w:line="28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widowControl/>
              <w:spacing w:line="28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widowControl/>
              <w:spacing w:line="28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widowControl/>
              <w:spacing w:line="280" w:lineRule="exact"/>
              <w:jc w:val="left"/>
              <w:rPr>
                <w:rFonts w:hint="eastAsia" w:cs="宋体"/>
                <w:kern w:val="0"/>
                <w:sz w:val="18"/>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处两千五百元罚款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3</w:t>
            </w:r>
          </w:p>
        </w:tc>
        <w:tc>
          <w:tcPr>
            <w:tcW w:w="125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在公路建筑控制区内擅自埋设管线、电缆等设施的</w:t>
            </w:r>
          </w:p>
        </w:tc>
        <w:tc>
          <w:tcPr>
            <w:tcW w:w="1251" w:type="dxa"/>
            <w:noWrap w:val="0"/>
            <w:vAlign w:val="center"/>
          </w:tcPr>
          <w:p>
            <w:pPr>
              <w:widowControl/>
              <w:spacing w:line="280" w:lineRule="exact"/>
              <w:jc w:val="center"/>
              <w:rPr>
                <w:rFonts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sz w:val="24"/>
                <w:szCs w:val="24"/>
              </w:rPr>
            </w:pPr>
            <w:r>
              <w:rPr>
                <w:rFonts w:hint="eastAsia" w:eastAsia="方正仿宋_GBK" w:cs="方正仿宋_GBK"/>
                <w:sz w:val="24"/>
              </w:rPr>
              <w:t>第68项</w:t>
            </w:r>
          </w:p>
        </w:tc>
        <w:tc>
          <w:tcPr>
            <w:tcW w:w="3389" w:type="dxa"/>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widowControl/>
              <w:spacing w:line="280" w:lineRule="exact"/>
              <w:jc w:val="left"/>
              <w:rPr>
                <w:rFonts w:hint="eastAsia" w:eastAsia="方正仿宋_GBK" w:cs="方正仿宋_GBK"/>
                <w:sz w:val="24"/>
                <w:szCs w:val="24"/>
              </w:rPr>
            </w:pPr>
          </w:p>
        </w:tc>
        <w:tc>
          <w:tcPr>
            <w:tcW w:w="1357" w:type="dxa"/>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以下四项情形中至少需满足一项：</w:t>
            </w:r>
          </w:p>
          <w:p>
            <w:pPr>
              <w:widowControl/>
              <w:spacing w:line="280" w:lineRule="exact"/>
              <w:jc w:val="left"/>
              <w:rPr>
                <w:rFonts w:hint="eastAsia" w:eastAsia="方正仿宋_GBK" w:cs="方正仿宋_GBK"/>
                <w:sz w:val="24"/>
              </w:rPr>
            </w:pPr>
            <w:r>
              <w:rPr>
                <w:rFonts w:hint="eastAsia" w:eastAsia="方正仿宋_GBK" w:cs="方正仿宋_GBK"/>
                <w:sz w:val="24"/>
              </w:rPr>
              <w:t>一、主动消除或者减轻违法行为危害后果的（同时满足下列情形）：</w:t>
            </w:r>
          </w:p>
          <w:p>
            <w:pPr>
              <w:widowControl/>
              <w:spacing w:line="280" w:lineRule="exact"/>
              <w:jc w:val="left"/>
              <w:rPr>
                <w:rFonts w:hint="eastAsia" w:eastAsia="方正仿宋_GBK" w:cs="方正仿宋_GBK"/>
                <w:sz w:val="24"/>
              </w:rPr>
            </w:pPr>
            <w:r>
              <w:rPr>
                <w:rFonts w:hint="eastAsia" w:eastAsia="方正仿宋_GBK" w:cs="方正仿宋_GBK"/>
                <w:sz w:val="24"/>
              </w:rPr>
              <w:t>1.埋设长度在50米以下，或埋设的设施面积在50平方米以下的；</w:t>
            </w:r>
          </w:p>
          <w:p>
            <w:pPr>
              <w:widowControl/>
              <w:spacing w:line="280" w:lineRule="exact"/>
              <w:jc w:val="left"/>
              <w:rPr>
                <w:rFonts w:hint="eastAsia" w:eastAsia="方正仿宋_GBK" w:cs="方正仿宋_GBK"/>
                <w:sz w:val="24"/>
              </w:rPr>
            </w:pPr>
            <w:r>
              <w:rPr>
                <w:rFonts w:hint="eastAsia" w:eastAsia="方正仿宋_GBK" w:cs="方正仿宋_GBK"/>
                <w:sz w:val="24"/>
              </w:rPr>
              <w:t>2.立即停止施工行为，并积极主动清理拆除违法埋设的管线、电缆等设施，或取得许可。</w:t>
            </w:r>
          </w:p>
          <w:p>
            <w:pPr>
              <w:widowControl/>
              <w:spacing w:line="28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widowControl/>
              <w:spacing w:line="28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widowControl/>
              <w:spacing w:line="28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widowControl/>
              <w:spacing w:line="28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处两千五百元罚款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4</w:t>
            </w:r>
          </w:p>
        </w:tc>
        <w:tc>
          <w:tcPr>
            <w:tcW w:w="125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在公路建筑控制区内未经许可埋设管道等设施的</w:t>
            </w:r>
          </w:p>
        </w:tc>
        <w:tc>
          <w:tcPr>
            <w:tcW w:w="1251" w:type="dxa"/>
            <w:noWrap w:val="0"/>
            <w:vAlign w:val="center"/>
          </w:tcPr>
          <w:p>
            <w:pPr>
              <w:widowControl/>
              <w:spacing w:line="280" w:lineRule="exact"/>
              <w:jc w:val="center"/>
              <w:rPr>
                <w:rFonts w:hint="eastAsia"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第68项</w:t>
            </w:r>
          </w:p>
        </w:tc>
        <w:tc>
          <w:tcPr>
            <w:tcW w:w="3389"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357"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以下四项情形中至少需满足一项：</w:t>
            </w:r>
          </w:p>
          <w:p>
            <w:pPr>
              <w:widowControl/>
              <w:spacing w:line="280" w:lineRule="exact"/>
              <w:jc w:val="left"/>
              <w:rPr>
                <w:rFonts w:hint="eastAsia" w:eastAsia="方正仿宋_GBK" w:cs="方正仿宋_GBK"/>
                <w:sz w:val="24"/>
              </w:rPr>
            </w:pPr>
            <w:r>
              <w:rPr>
                <w:rFonts w:hint="eastAsia" w:eastAsia="方正仿宋_GBK" w:cs="方正仿宋_GBK"/>
                <w:sz w:val="24"/>
              </w:rPr>
              <w:t>一、主动消除或者减轻违法行为危害后果的（同时满足下列情形）：</w:t>
            </w:r>
          </w:p>
          <w:p>
            <w:pPr>
              <w:widowControl/>
              <w:spacing w:line="280" w:lineRule="exact"/>
              <w:jc w:val="left"/>
              <w:rPr>
                <w:rFonts w:hint="eastAsia" w:eastAsia="方正仿宋_GBK" w:cs="方正仿宋_GBK"/>
                <w:sz w:val="24"/>
              </w:rPr>
            </w:pPr>
            <w:r>
              <w:rPr>
                <w:rFonts w:hint="eastAsia" w:eastAsia="方正仿宋_GBK" w:cs="方正仿宋_GBK"/>
                <w:sz w:val="24"/>
              </w:rPr>
              <w:t>1.埋设长度在50米以下，或埋设的设施面积在50平方米以下的；</w:t>
            </w:r>
          </w:p>
          <w:p>
            <w:pPr>
              <w:widowControl/>
              <w:spacing w:line="280" w:lineRule="exact"/>
              <w:jc w:val="left"/>
              <w:rPr>
                <w:rFonts w:hint="eastAsia" w:eastAsia="方正仿宋_GBK" w:cs="方正仿宋_GBK"/>
                <w:sz w:val="24"/>
              </w:rPr>
            </w:pPr>
            <w:r>
              <w:rPr>
                <w:rFonts w:hint="eastAsia" w:eastAsia="方正仿宋_GBK" w:cs="方正仿宋_GBK"/>
                <w:sz w:val="24"/>
              </w:rPr>
              <w:t>2.立即停止施工行为，并积极主动清理拆除违法埋设的管线、电缆等设施，或取得许可。</w:t>
            </w:r>
          </w:p>
          <w:p>
            <w:pPr>
              <w:widowControl/>
              <w:spacing w:line="28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widowControl/>
              <w:spacing w:line="28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widowControl/>
              <w:spacing w:line="28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widowControl/>
              <w:spacing w:line="28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处两千五百元罚款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5</w:t>
            </w:r>
          </w:p>
        </w:tc>
        <w:tc>
          <w:tcPr>
            <w:tcW w:w="125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在公路建筑控制区外修建的建筑物、地面构筑物以及其他设施遮挡公路标志或者妨碍安全视距的</w:t>
            </w:r>
          </w:p>
        </w:tc>
        <w:tc>
          <w:tcPr>
            <w:tcW w:w="1251" w:type="dxa"/>
            <w:noWrap w:val="0"/>
            <w:vAlign w:val="center"/>
          </w:tcPr>
          <w:p>
            <w:pPr>
              <w:widowControl/>
              <w:spacing w:line="280" w:lineRule="exact"/>
              <w:jc w:val="center"/>
              <w:rPr>
                <w:rFonts w:hint="eastAsia"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第68项</w:t>
            </w:r>
          </w:p>
        </w:tc>
        <w:tc>
          <w:tcPr>
            <w:tcW w:w="3389"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《公路安全保护条例》第五十六条第二项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1357" w:type="dxa"/>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以下四项情形中至少需满足一项：</w:t>
            </w:r>
          </w:p>
          <w:p>
            <w:pPr>
              <w:widowControl/>
              <w:spacing w:line="280" w:lineRule="exact"/>
              <w:jc w:val="left"/>
              <w:rPr>
                <w:rFonts w:hint="eastAsia" w:eastAsia="方正仿宋_GBK" w:cs="方正仿宋_GBK"/>
                <w:sz w:val="24"/>
              </w:rPr>
            </w:pPr>
            <w:r>
              <w:rPr>
                <w:rFonts w:hint="eastAsia" w:eastAsia="方正仿宋_GBK" w:cs="方正仿宋_GBK"/>
                <w:sz w:val="24"/>
              </w:rPr>
              <w:t>一、主动消除或者减轻违法行为危害后果的（同时满足下列情形）：</w:t>
            </w:r>
          </w:p>
          <w:p>
            <w:pPr>
              <w:widowControl/>
              <w:spacing w:line="280" w:lineRule="exact"/>
              <w:jc w:val="left"/>
              <w:rPr>
                <w:rFonts w:hint="eastAsia" w:eastAsia="方正仿宋_GBK" w:cs="方正仿宋_GBK"/>
                <w:sz w:val="24"/>
              </w:rPr>
            </w:pPr>
            <w:r>
              <w:rPr>
                <w:rFonts w:hint="eastAsia" w:eastAsia="方正仿宋_GBK" w:cs="方正仿宋_GBK"/>
                <w:sz w:val="24"/>
              </w:rPr>
              <w:t>1.被遮挡的公路标志不属于影响公路通行安全的禁令标志、警示标志或指路标志等，且违法修建的建筑物、构筑物不位于公路的急弯、徒坡、临崖、长大桥隧等特殊路段，未影响公路本身安全、完好和畅通；</w:t>
            </w:r>
          </w:p>
          <w:p>
            <w:pPr>
              <w:widowControl/>
              <w:spacing w:line="280" w:lineRule="exact"/>
              <w:jc w:val="left"/>
              <w:rPr>
                <w:rFonts w:hint="eastAsia" w:eastAsia="方正仿宋_GBK" w:cs="方正仿宋_GBK"/>
                <w:sz w:val="24"/>
              </w:rPr>
            </w:pPr>
            <w:r>
              <w:rPr>
                <w:rFonts w:hint="eastAsia" w:eastAsia="方正仿宋_GBK" w:cs="方正仿宋_GBK"/>
                <w:sz w:val="24"/>
              </w:rPr>
              <w:t>2.立即停止修建行为，并积极主动清理拆除违法修建的建筑物、构筑物、恢复原状。</w:t>
            </w:r>
          </w:p>
          <w:p>
            <w:pPr>
              <w:widowControl/>
              <w:spacing w:line="28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widowControl/>
              <w:spacing w:line="28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widowControl/>
              <w:spacing w:line="28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widowControl/>
              <w:spacing w:line="28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处两千五百元罚款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center"/>
          </w:tcPr>
          <w:p>
            <w:pPr>
              <w:widowControl/>
              <w:spacing w:line="280" w:lineRule="exact"/>
              <w:jc w:val="center"/>
              <w:rPr>
                <w:rFonts w:hint="eastAsia" w:eastAsia="方正仿宋_GBK" w:cs="宋体"/>
                <w:color w:val="000000"/>
                <w:kern w:val="0"/>
                <w:sz w:val="24"/>
                <w:szCs w:val="18"/>
              </w:rPr>
            </w:pPr>
            <w:r>
              <w:rPr>
                <w:rFonts w:hint="eastAsia" w:eastAsia="方正仿宋_GBK" w:cs="方正仿宋_GBK"/>
                <w:sz w:val="24"/>
              </w:rPr>
              <w:t>6</w:t>
            </w:r>
          </w:p>
        </w:tc>
        <w:tc>
          <w:tcPr>
            <w:tcW w:w="1258" w:type="dxa"/>
            <w:noWrap w:val="0"/>
            <w:vAlign w:val="center"/>
          </w:tcPr>
          <w:p>
            <w:pPr>
              <w:widowControl/>
              <w:spacing w:line="280" w:lineRule="exact"/>
              <w:jc w:val="left"/>
              <w:rPr>
                <w:rFonts w:hint="eastAsia" w:eastAsia="方正仿宋_GBK" w:cs="方正仿宋_GBK"/>
                <w:kern w:val="0"/>
                <w:sz w:val="24"/>
                <w:szCs w:val="24"/>
              </w:rPr>
            </w:pPr>
            <w:r>
              <w:rPr>
                <w:rFonts w:hint="eastAsia" w:eastAsia="方正仿宋_GBK" w:cs="方正仿宋_GBK"/>
                <w:sz w:val="24"/>
                <w:szCs w:val="24"/>
              </w:rPr>
              <w:t>在公路用地范围内设置公路标志以外的其他标志的</w:t>
            </w:r>
          </w:p>
        </w:tc>
        <w:tc>
          <w:tcPr>
            <w:tcW w:w="1251" w:type="dxa"/>
            <w:noWrap w:val="0"/>
            <w:vAlign w:val="center"/>
          </w:tcPr>
          <w:p>
            <w:pPr>
              <w:widowControl/>
              <w:spacing w:line="280" w:lineRule="exact"/>
              <w:jc w:val="center"/>
              <w:rPr>
                <w:rFonts w:eastAsia="方正仿宋_GBK" w:cs="方正仿宋_GBK"/>
                <w:sz w:val="24"/>
                <w:szCs w:val="24"/>
              </w:rPr>
            </w:pPr>
            <w:r>
              <w:rPr>
                <w:rFonts w:hint="eastAsia" w:eastAsia="方正仿宋_GBK" w:cs="方正仿宋_GBK"/>
                <w:sz w:val="24"/>
                <w:szCs w:val="24"/>
              </w:rPr>
              <w:t>赋权事项</w:t>
            </w:r>
          </w:p>
          <w:p>
            <w:pPr>
              <w:widowControl/>
              <w:spacing w:line="280" w:lineRule="exact"/>
              <w:jc w:val="center"/>
              <w:rPr>
                <w:rFonts w:hint="eastAsia" w:eastAsia="方正仿宋_GBK" w:cs="方正仿宋_GBK"/>
                <w:kern w:val="0"/>
                <w:sz w:val="24"/>
                <w:szCs w:val="24"/>
              </w:rPr>
            </w:pPr>
            <w:r>
              <w:rPr>
                <w:rFonts w:hint="eastAsia" w:eastAsia="方正仿宋_GBK" w:cs="方正仿宋_GBK"/>
                <w:sz w:val="24"/>
                <w:szCs w:val="24"/>
              </w:rPr>
              <w:t>第69项</w:t>
            </w:r>
          </w:p>
        </w:tc>
        <w:tc>
          <w:tcPr>
            <w:tcW w:w="3389" w:type="dxa"/>
            <w:noWrap w:val="0"/>
            <w:vAlign w:val="center"/>
          </w:tcPr>
          <w:p>
            <w:pPr>
              <w:widowControl/>
              <w:spacing w:line="280" w:lineRule="exact"/>
              <w:jc w:val="left"/>
              <w:rPr>
                <w:rFonts w:hint="eastAsia" w:eastAsia="方正书宋_GBK" w:cs="方正仿宋_GBK"/>
                <w:kern w:val="0"/>
                <w:sz w:val="24"/>
                <w:szCs w:val="24"/>
              </w:rPr>
            </w:pPr>
            <w:r>
              <w:rPr>
                <w:rFonts w:hint="eastAsia" w:eastAsia="方正仿宋_GBK" w:cs="方正仿宋_GBK"/>
                <w:sz w:val="24"/>
                <w:szCs w:val="24"/>
              </w:rPr>
              <w:t xml:space="preserve">《中华人民共和国公路法》第七十九条 </w:t>
            </w:r>
            <w:r>
              <w:rPr>
                <w:rFonts w:eastAsia="方正仿宋_GBK" w:cs="方正仿宋_GBK"/>
                <w:sz w:val="24"/>
                <w:szCs w:val="24"/>
              </w:rPr>
              <w:t>违反本法第五十四条规定，在公路用地范围内设置公路标志以外的其他标志的，由交通主管部门责令限期拆除，可以处二万元以下的罚款；逾期不拆除的，由交通主管部门拆除，有关费用由设置者负担。</w:t>
            </w:r>
          </w:p>
        </w:tc>
        <w:tc>
          <w:tcPr>
            <w:tcW w:w="1357" w:type="dxa"/>
            <w:noWrap w:val="0"/>
            <w:vAlign w:val="center"/>
          </w:tcPr>
          <w:p>
            <w:pPr>
              <w:widowControl/>
              <w:spacing w:line="280" w:lineRule="exact"/>
              <w:jc w:val="left"/>
              <w:rPr>
                <w:rFonts w:hint="eastAsia" w:eastAsia="方正仿宋_GBK" w:cs="方正仿宋_GBK"/>
                <w:kern w:val="0"/>
                <w:sz w:val="24"/>
                <w:szCs w:val="24"/>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以下四项情形中至少需满足一项：</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一、主动消除或者减轻违法行为危害后果的（同时满足下列情形）：</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1.擅自设置1块非公路标志，总面积2平方米及以内的，未造成公路路产损害，引发交通事故和交通拥堵等后果；</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2.积极主动清理拆除相应的非公路标志和设施。</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二、受他人胁迫或者诱骗实施违法行为的；</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三、主动供述交通执法机构尚未掌握的违法行为，并经交通执法机构查实的。</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四、配合交通执法机构查处违法行为有立功表现的（满足下列情形之一）：</w:t>
            </w:r>
          </w:p>
          <w:p>
            <w:pPr>
              <w:widowControl/>
              <w:spacing w:line="280" w:lineRule="exact"/>
              <w:jc w:val="left"/>
              <w:rPr>
                <w:rFonts w:hint="eastAsia" w:eastAsia="方正仿宋_GBK" w:cs="方正仿宋_GBK"/>
                <w:sz w:val="24"/>
                <w:szCs w:val="24"/>
              </w:rPr>
            </w:pPr>
            <w:r>
              <w:rPr>
                <w:rFonts w:hint="eastAsia" w:eastAsia="方正仿宋_GBK" w:cs="方正仿宋_GBK"/>
                <w:sz w:val="24"/>
                <w:szCs w:val="24"/>
              </w:rPr>
              <w:t>1.在案件查处中检举他人违法行为且经查证属实的；</w:t>
            </w:r>
          </w:p>
          <w:p>
            <w:pPr>
              <w:widowControl/>
              <w:spacing w:line="280" w:lineRule="exact"/>
              <w:jc w:val="left"/>
              <w:rPr>
                <w:rFonts w:hint="eastAsia" w:cs="宋体"/>
                <w:kern w:val="0"/>
                <w:sz w:val="24"/>
                <w:szCs w:val="24"/>
              </w:rPr>
            </w:pPr>
            <w:r>
              <w:rPr>
                <w:rFonts w:hint="eastAsia" w:eastAsia="方正仿宋_GBK" w:cs="方正仿宋_GBK"/>
                <w:sz w:val="24"/>
                <w:szCs w:val="24"/>
              </w:rPr>
              <w:t>2.主动提供相关线索、材料或协助调查取证使交通执法机构得以顺利查处其他违法行为。</w:t>
            </w:r>
          </w:p>
        </w:tc>
        <w:tc>
          <w:tcPr>
            <w:tcW w:w="1338" w:type="dxa"/>
            <w:noWrap w:val="0"/>
            <w:vAlign w:val="center"/>
          </w:tcPr>
          <w:p>
            <w:pPr>
              <w:widowControl/>
              <w:spacing w:line="280" w:lineRule="exact"/>
              <w:jc w:val="left"/>
              <w:rPr>
                <w:rFonts w:hint="eastAsia" w:eastAsia="方正仿宋_GBK" w:cs="方正仿宋_GBK"/>
                <w:kern w:val="0"/>
                <w:sz w:val="24"/>
                <w:szCs w:val="24"/>
              </w:rPr>
            </w:pPr>
            <w:r>
              <w:rPr>
                <w:rFonts w:hint="eastAsia" w:eastAsia="方正仿宋_GBK" w:cs="方正仿宋_GBK"/>
                <w:sz w:val="24"/>
                <w:szCs w:val="24"/>
              </w:rPr>
              <w:t>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4" w:hRule="atLeast"/>
        </w:trPr>
        <w:tc>
          <w:tcPr>
            <w:tcW w:w="719" w:type="dxa"/>
            <w:noWrap w:val="0"/>
            <w:vAlign w:val="center"/>
          </w:tcPr>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7</w:t>
            </w:r>
          </w:p>
        </w:tc>
        <w:tc>
          <w:tcPr>
            <w:tcW w:w="125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未经批准在公路上增设平面交叉道口的</w:t>
            </w:r>
          </w:p>
        </w:tc>
        <w:tc>
          <w:tcPr>
            <w:tcW w:w="1251" w:type="dxa"/>
            <w:noWrap w:val="0"/>
            <w:vAlign w:val="center"/>
          </w:tcPr>
          <w:p>
            <w:pPr>
              <w:widowControl/>
              <w:spacing w:line="280" w:lineRule="exact"/>
              <w:jc w:val="center"/>
              <w:rPr>
                <w:rFonts w:eastAsia="方正仿宋_GBK" w:cs="方正仿宋_GBK"/>
                <w:sz w:val="24"/>
              </w:rPr>
            </w:pPr>
            <w:r>
              <w:rPr>
                <w:rFonts w:hint="eastAsia" w:eastAsia="方正仿宋_GBK" w:cs="方正仿宋_GBK"/>
                <w:sz w:val="24"/>
              </w:rPr>
              <w:t>赋权事项</w:t>
            </w:r>
          </w:p>
          <w:p>
            <w:pPr>
              <w:widowControl/>
              <w:spacing w:line="280" w:lineRule="exact"/>
              <w:jc w:val="center"/>
              <w:rPr>
                <w:rFonts w:hint="eastAsia" w:eastAsia="方正仿宋_GBK" w:cs="方正仿宋_GBK"/>
                <w:kern w:val="0"/>
                <w:sz w:val="24"/>
                <w:szCs w:val="18"/>
              </w:rPr>
            </w:pPr>
            <w:r>
              <w:rPr>
                <w:rFonts w:hint="eastAsia" w:eastAsia="方正仿宋_GBK" w:cs="方正仿宋_GBK"/>
                <w:sz w:val="24"/>
              </w:rPr>
              <w:t>第70项</w:t>
            </w:r>
          </w:p>
        </w:tc>
        <w:tc>
          <w:tcPr>
            <w:tcW w:w="3389"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《中华人民共和国公路法》第八十条 违反本法第五十五条规定，未经批准在公路上增设平面交叉道口的，由交通主管部门责令恢复原状，处五万元以下的罚款。</w:t>
            </w:r>
          </w:p>
        </w:tc>
        <w:tc>
          <w:tcPr>
            <w:tcW w:w="1357"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80" w:lineRule="exact"/>
              <w:jc w:val="left"/>
              <w:rPr>
                <w:rFonts w:hint="eastAsia" w:eastAsia="方正仿宋_GBK" w:cs="方正仿宋_GBK"/>
                <w:sz w:val="24"/>
              </w:rPr>
            </w:pPr>
            <w:r>
              <w:rPr>
                <w:rFonts w:hint="eastAsia" w:eastAsia="方正仿宋_GBK" w:cs="方正仿宋_GBK"/>
                <w:sz w:val="24"/>
              </w:rPr>
              <w:t>以下四项情形中至少需满足一项：</w:t>
            </w:r>
          </w:p>
          <w:p>
            <w:pPr>
              <w:widowControl/>
              <w:spacing w:line="280" w:lineRule="exact"/>
              <w:jc w:val="left"/>
              <w:rPr>
                <w:rFonts w:hint="eastAsia" w:eastAsia="方正仿宋_GBK" w:cs="方正仿宋_GBK"/>
                <w:sz w:val="24"/>
              </w:rPr>
            </w:pPr>
            <w:r>
              <w:rPr>
                <w:rFonts w:hint="eastAsia" w:eastAsia="方正仿宋_GBK" w:cs="方正仿宋_GBK"/>
                <w:sz w:val="24"/>
              </w:rPr>
              <w:t>一、主动消除或者减轻违法行为危害后果的（同时满足下列情形）：</w:t>
            </w:r>
          </w:p>
          <w:p>
            <w:pPr>
              <w:widowControl/>
              <w:spacing w:line="280" w:lineRule="exact"/>
              <w:jc w:val="left"/>
              <w:rPr>
                <w:rFonts w:hint="eastAsia" w:eastAsia="方正仿宋_GBK" w:cs="方正仿宋_GBK"/>
                <w:sz w:val="24"/>
              </w:rPr>
            </w:pPr>
            <w:r>
              <w:rPr>
                <w:rFonts w:hint="eastAsia" w:eastAsia="方正仿宋_GBK" w:cs="方正仿宋_GBK"/>
                <w:sz w:val="24"/>
              </w:rPr>
              <w:t>1.未经批准搭接公路增设平交道口，接线路基宽度在8.5米以下的，或接线长度在30米以下的；</w:t>
            </w:r>
          </w:p>
          <w:p>
            <w:pPr>
              <w:widowControl/>
              <w:spacing w:line="280" w:lineRule="exact"/>
              <w:jc w:val="left"/>
              <w:rPr>
                <w:rFonts w:hint="eastAsia" w:eastAsia="方正仿宋_GBK" w:cs="方正仿宋_GBK"/>
                <w:sz w:val="24"/>
              </w:rPr>
            </w:pPr>
            <w:r>
              <w:rPr>
                <w:rFonts w:hint="eastAsia" w:eastAsia="方正仿宋_GBK" w:cs="方正仿宋_GBK"/>
                <w:sz w:val="24"/>
              </w:rPr>
              <w:t>2.积极主动清理拆除增设的平面交叉道口。</w:t>
            </w:r>
          </w:p>
          <w:p>
            <w:pPr>
              <w:widowControl/>
              <w:spacing w:line="28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widowControl/>
              <w:spacing w:line="28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widowControl/>
              <w:spacing w:line="28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widowControl/>
              <w:spacing w:line="28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widowControl/>
              <w:spacing w:line="280" w:lineRule="exact"/>
              <w:jc w:val="left"/>
              <w:rPr>
                <w:rFonts w:hint="eastAsia" w:eastAsia="方正仿宋_GBK" w:cs="方正仿宋_GBK"/>
                <w:kern w:val="0"/>
                <w:sz w:val="24"/>
                <w:szCs w:val="18"/>
              </w:rPr>
            </w:pPr>
            <w:r>
              <w:rPr>
                <w:rFonts w:hint="eastAsia" w:eastAsia="方正仿宋_GBK" w:cs="方正仿宋_GBK"/>
                <w:sz w:val="24"/>
              </w:rPr>
              <w:t>处两千五百元罚款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4" w:hRule="atLeast"/>
        </w:trPr>
        <w:tc>
          <w:tcPr>
            <w:tcW w:w="719" w:type="dxa"/>
            <w:noWrap w:val="0"/>
            <w:vAlign w:val="center"/>
          </w:tcPr>
          <w:p>
            <w:pPr>
              <w:widowControl/>
              <w:spacing w:line="240" w:lineRule="exact"/>
              <w:jc w:val="center"/>
              <w:rPr>
                <w:rFonts w:hint="eastAsia" w:eastAsia="方正仿宋_GBK" w:cs="方正仿宋_GBK"/>
                <w:kern w:val="0"/>
                <w:sz w:val="24"/>
                <w:szCs w:val="18"/>
              </w:rPr>
            </w:pPr>
            <w:r>
              <w:rPr>
                <w:rFonts w:hint="eastAsia" w:eastAsia="方正仿宋_GBK" w:cs="方正仿宋_GBK"/>
                <w:sz w:val="24"/>
              </w:rPr>
              <w:t>8</w:t>
            </w:r>
          </w:p>
        </w:tc>
        <w:tc>
          <w:tcPr>
            <w:tcW w:w="1258"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擅自因修建铁路、机场、供电、水利、通信等建设工程需要占用、挖掘公路、公路用地或者使公路改线的</w:t>
            </w:r>
          </w:p>
        </w:tc>
        <w:tc>
          <w:tcPr>
            <w:tcW w:w="1251" w:type="dxa"/>
            <w:noWrap w:val="0"/>
            <w:vAlign w:val="center"/>
          </w:tcPr>
          <w:p>
            <w:pPr>
              <w:widowControl/>
              <w:spacing w:line="240" w:lineRule="exact"/>
              <w:jc w:val="center"/>
              <w:rPr>
                <w:rFonts w:eastAsia="方正仿宋_GBK" w:cs="方正仿宋_GBK"/>
                <w:sz w:val="24"/>
              </w:rPr>
            </w:pPr>
            <w:r>
              <w:rPr>
                <w:rFonts w:hint="eastAsia" w:eastAsia="方正仿宋_GBK" w:cs="方正仿宋_GBK"/>
                <w:sz w:val="24"/>
              </w:rPr>
              <w:t>赋权事项</w:t>
            </w:r>
          </w:p>
          <w:p>
            <w:pPr>
              <w:widowControl/>
              <w:spacing w:line="240" w:lineRule="exact"/>
              <w:jc w:val="center"/>
              <w:rPr>
                <w:rFonts w:hint="eastAsia" w:eastAsia="方正仿宋_GBK" w:cs="方正仿宋_GBK"/>
                <w:kern w:val="0"/>
                <w:sz w:val="24"/>
                <w:szCs w:val="18"/>
              </w:rPr>
            </w:pPr>
            <w:r>
              <w:rPr>
                <w:rFonts w:hint="eastAsia" w:eastAsia="方正仿宋_GBK" w:cs="方正仿宋_GBK"/>
                <w:sz w:val="24"/>
              </w:rPr>
              <w:t>第71项</w:t>
            </w:r>
          </w:p>
        </w:tc>
        <w:tc>
          <w:tcPr>
            <w:tcW w:w="3389"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1357"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40" w:lineRule="exact"/>
              <w:jc w:val="left"/>
              <w:rPr>
                <w:rFonts w:hint="eastAsia" w:eastAsia="方正仿宋_GBK" w:cs="方正仿宋_GBK"/>
                <w:sz w:val="24"/>
              </w:rPr>
            </w:pPr>
            <w:r>
              <w:rPr>
                <w:rFonts w:hint="eastAsia" w:eastAsia="方正仿宋_GBK" w:cs="方正仿宋_GBK"/>
                <w:sz w:val="24"/>
              </w:rPr>
              <w:t>以</w:t>
            </w:r>
            <w:r>
              <w:rPr>
                <w:rFonts w:hint="eastAsia" w:eastAsia="方正仿宋_GBK" w:cs="方正仿宋_GBK"/>
                <w:spacing w:val="-10"/>
                <w:sz w:val="24"/>
              </w:rPr>
              <w:t>下四项情形中至少需满足一项：</w:t>
            </w:r>
          </w:p>
          <w:p>
            <w:pPr>
              <w:widowControl/>
              <w:spacing w:line="240" w:lineRule="exact"/>
              <w:jc w:val="left"/>
              <w:rPr>
                <w:rFonts w:hint="eastAsia" w:eastAsia="方正仿宋_GBK" w:cs="方正仿宋_GBK"/>
                <w:sz w:val="24"/>
              </w:rPr>
            </w:pPr>
            <w:r>
              <w:rPr>
                <w:rFonts w:hint="eastAsia" w:eastAsia="方正仿宋_GBK" w:cs="方正仿宋_GBK"/>
                <w:sz w:val="24"/>
              </w:rPr>
              <w:t>一、主动消除或者减轻违法行为危害后果的（同时满足下列情形）：</w:t>
            </w:r>
          </w:p>
          <w:p>
            <w:pPr>
              <w:widowControl/>
              <w:spacing w:line="240" w:lineRule="exact"/>
              <w:jc w:val="left"/>
              <w:rPr>
                <w:rFonts w:hint="eastAsia" w:eastAsia="方正仿宋_GBK" w:cs="方正仿宋_GBK"/>
                <w:sz w:val="24"/>
              </w:rPr>
            </w:pPr>
            <w:r>
              <w:rPr>
                <w:rFonts w:hint="eastAsia" w:eastAsia="方正仿宋_GBK" w:cs="方正仿宋_GBK"/>
                <w:sz w:val="24"/>
              </w:rPr>
              <w:t>1.占</w:t>
            </w:r>
            <w:r>
              <w:rPr>
                <w:rFonts w:hint="eastAsia" w:eastAsia="方正仿宋_GBK" w:cs="方正仿宋_GBK"/>
                <w:spacing w:val="-10"/>
                <w:sz w:val="24"/>
              </w:rPr>
              <w:t>用、挖掘、改线在5延米以下的；</w:t>
            </w:r>
          </w:p>
          <w:p>
            <w:pPr>
              <w:widowControl/>
              <w:spacing w:line="240" w:lineRule="exact"/>
              <w:jc w:val="left"/>
              <w:rPr>
                <w:rFonts w:hint="eastAsia" w:eastAsia="方正仿宋_GBK" w:cs="方正仿宋_GBK"/>
                <w:sz w:val="24"/>
              </w:rPr>
            </w:pPr>
            <w:r>
              <w:rPr>
                <w:rFonts w:hint="eastAsia" w:eastAsia="方正仿宋_GBK" w:cs="方正仿宋_GBK"/>
                <w:sz w:val="24"/>
              </w:rPr>
              <w:t>2.建设项目已经批准立项，按国家规定实行法人负责制、招标投标制和工程监理制，且积极主动停止施工、恢复原状的。</w:t>
            </w:r>
          </w:p>
          <w:p>
            <w:pPr>
              <w:widowControl/>
              <w:spacing w:line="24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widowControl/>
              <w:spacing w:line="24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widowControl/>
              <w:spacing w:line="24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widowControl/>
              <w:spacing w:line="24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widowControl/>
              <w:spacing w:line="240" w:lineRule="exact"/>
              <w:jc w:val="left"/>
              <w:rPr>
                <w:rFonts w:hint="eastAsia" w:cs="宋体"/>
                <w:kern w:val="0"/>
                <w:sz w:val="18"/>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处一千五百元罚款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719" w:type="dxa"/>
            <w:noWrap w:val="0"/>
            <w:vAlign w:val="center"/>
          </w:tcPr>
          <w:p>
            <w:pPr>
              <w:widowControl/>
              <w:spacing w:line="240" w:lineRule="exact"/>
              <w:jc w:val="center"/>
              <w:rPr>
                <w:rFonts w:hint="eastAsia" w:eastAsia="方正仿宋_GBK" w:cs="方正仿宋_GBK"/>
                <w:kern w:val="0"/>
                <w:sz w:val="24"/>
                <w:szCs w:val="18"/>
              </w:rPr>
            </w:pPr>
            <w:r>
              <w:rPr>
                <w:rFonts w:hint="eastAsia" w:eastAsia="方正仿宋_GBK" w:cs="方正仿宋_GBK"/>
                <w:sz w:val="24"/>
              </w:rPr>
              <w:t>9</w:t>
            </w:r>
          </w:p>
        </w:tc>
        <w:tc>
          <w:tcPr>
            <w:tcW w:w="1258"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擅自跨越、穿越公路修建桥梁、渡槽或者架设、埋设管道、电缆等设施</w:t>
            </w:r>
          </w:p>
        </w:tc>
        <w:tc>
          <w:tcPr>
            <w:tcW w:w="1251" w:type="dxa"/>
            <w:noWrap w:val="0"/>
            <w:vAlign w:val="center"/>
          </w:tcPr>
          <w:p>
            <w:pPr>
              <w:widowControl/>
              <w:spacing w:line="240" w:lineRule="exact"/>
              <w:jc w:val="center"/>
              <w:rPr>
                <w:rFonts w:hint="eastAsia" w:eastAsia="方正仿宋_GBK" w:cs="方正仿宋_GBK"/>
                <w:sz w:val="24"/>
              </w:rPr>
            </w:pPr>
            <w:r>
              <w:rPr>
                <w:rFonts w:hint="eastAsia" w:eastAsia="方正仿宋_GBK" w:cs="方正仿宋_GBK"/>
                <w:sz w:val="24"/>
              </w:rPr>
              <w:t>赋权事项</w:t>
            </w:r>
          </w:p>
          <w:p>
            <w:pPr>
              <w:widowControl/>
              <w:spacing w:line="240" w:lineRule="exact"/>
              <w:jc w:val="center"/>
              <w:rPr>
                <w:rFonts w:hint="eastAsia" w:eastAsia="方正仿宋_GBK" w:cs="方正仿宋_GBK"/>
                <w:kern w:val="0"/>
                <w:sz w:val="24"/>
                <w:szCs w:val="18"/>
              </w:rPr>
            </w:pPr>
            <w:r>
              <w:rPr>
                <w:rFonts w:hint="eastAsia" w:eastAsia="方正仿宋_GBK" w:cs="方正仿宋_GBK"/>
                <w:sz w:val="24"/>
              </w:rPr>
              <w:t>第71项</w:t>
            </w:r>
          </w:p>
        </w:tc>
        <w:tc>
          <w:tcPr>
            <w:tcW w:w="3389"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1357"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40" w:lineRule="exact"/>
              <w:jc w:val="left"/>
              <w:rPr>
                <w:rFonts w:hint="eastAsia" w:eastAsia="方正仿宋_GBK" w:cs="方正仿宋_GBK"/>
                <w:sz w:val="24"/>
              </w:rPr>
            </w:pPr>
            <w:r>
              <w:rPr>
                <w:rFonts w:hint="eastAsia" w:eastAsia="方正仿宋_GBK" w:cs="方正仿宋_GBK"/>
                <w:sz w:val="24"/>
              </w:rPr>
              <w:t>以下四项情形中至少需满足一项：</w:t>
            </w:r>
          </w:p>
          <w:p>
            <w:pPr>
              <w:widowControl/>
              <w:spacing w:line="240" w:lineRule="exact"/>
              <w:jc w:val="left"/>
              <w:rPr>
                <w:rFonts w:hint="eastAsia" w:eastAsia="方正仿宋_GBK" w:cs="方正仿宋_GBK"/>
                <w:sz w:val="24"/>
              </w:rPr>
            </w:pPr>
            <w:r>
              <w:rPr>
                <w:rFonts w:hint="eastAsia" w:eastAsia="方正仿宋_GBK" w:cs="方正仿宋_GBK"/>
                <w:sz w:val="24"/>
              </w:rPr>
              <w:t>一、主动消除或者减轻违法行为危害后果的（同时满足下列情形）：</w:t>
            </w:r>
          </w:p>
          <w:p>
            <w:pPr>
              <w:widowControl/>
              <w:spacing w:line="240" w:lineRule="exact"/>
              <w:jc w:val="left"/>
              <w:rPr>
                <w:rFonts w:hint="eastAsia" w:eastAsia="方正仿宋_GBK" w:cs="方正仿宋_GBK"/>
                <w:sz w:val="24"/>
              </w:rPr>
            </w:pPr>
            <w:r>
              <w:rPr>
                <w:rFonts w:hint="eastAsia" w:eastAsia="方正仿宋_GBK" w:cs="方正仿宋_GBK"/>
                <w:sz w:val="24"/>
              </w:rPr>
              <w:t>1.修建的桥梁、渡槽、管道等设施在10米以内的；</w:t>
            </w:r>
          </w:p>
          <w:p>
            <w:pPr>
              <w:widowControl/>
              <w:spacing w:line="240" w:lineRule="exact"/>
              <w:jc w:val="left"/>
              <w:rPr>
                <w:rFonts w:hint="eastAsia" w:eastAsia="方正仿宋_GBK" w:cs="方正仿宋_GBK"/>
                <w:sz w:val="24"/>
              </w:rPr>
            </w:pPr>
            <w:r>
              <w:rPr>
                <w:rFonts w:hint="eastAsia" w:eastAsia="方正仿宋_GBK" w:cs="方正仿宋_GBK"/>
                <w:sz w:val="24"/>
              </w:rPr>
              <w:t>2.处于初始施工阶段，积极主动停止违法行为和恢复原状。</w:t>
            </w:r>
          </w:p>
          <w:p>
            <w:pPr>
              <w:widowControl/>
              <w:spacing w:line="24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widowControl/>
              <w:spacing w:line="24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widowControl/>
              <w:spacing w:line="24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widowControl/>
              <w:spacing w:line="24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widowControl/>
              <w:spacing w:line="240" w:lineRule="exact"/>
              <w:jc w:val="left"/>
              <w:rPr>
                <w:rFonts w:hint="eastAsia" w:cs="宋体"/>
                <w:kern w:val="0"/>
                <w:sz w:val="18"/>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 xml:space="preserve">处一千五百元罚款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19" w:type="dxa"/>
            <w:noWrap w:val="0"/>
            <w:vAlign w:val="center"/>
          </w:tcPr>
          <w:p>
            <w:pPr>
              <w:spacing w:line="280" w:lineRule="exact"/>
              <w:jc w:val="center"/>
              <w:rPr>
                <w:rFonts w:hint="eastAsia" w:eastAsia="方正仿宋_GBK" w:cs="方正仿宋_GBK"/>
                <w:kern w:val="0"/>
                <w:sz w:val="24"/>
                <w:szCs w:val="18"/>
              </w:rPr>
            </w:pPr>
            <w:r>
              <w:rPr>
                <w:rFonts w:hint="eastAsia" w:eastAsia="方正仿宋_GBK" w:cs="方正仿宋_GBK"/>
                <w:sz w:val="24"/>
              </w:rPr>
              <w:t>10</w:t>
            </w:r>
          </w:p>
        </w:tc>
        <w:tc>
          <w:tcPr>
            <w:tcW w:w="1258" w:type="dxa"/>
            <w:noWrap w:val="0"/>
            <w:vAlign w:val="center"/>
          </w:tcPr>
          <w:p>
            <w:pPr>
              <w:spacing w:line="280" w:lineRule="exact"/>
              <w:jc w:val="left"/>
              <w:rPr>
                <w:rFonts w:hint="eastAsia" w:eastAsia="方正仿宋_GBK" w:cs="方正仿宋_GBK"/>
                <w:sz w:val="24"/>
              </w:rPr>
            </w:pPr>
          </w:p>
          <w:p>
            <w:pPr>
              <w:spacing w:line="280" w:lineRule="exact"/>
              <w:jc w:val="left"/>
              <w:rPr>
                <w:rFonts w:hint="eastAsia" w:eastAsia="方正仿宋_GBK" w:cs="方正仿宋_GBK"/>
                <w:sz w:val="24"/>
              </w:rPr>
            </w:pPr>
          </w:p>
          <w:p>
            <w:pPr>
              <w:spacing w:line="280" w:lineRule="exact"/>
              <w:jc w:val="left"/>
              <w:rPr>
                <w:rFonts w:hint="eastAsia" w:eastAsia="方正仿宋_GBK" w:cs="方正仿宋_GBK"/>
                <w:kern w:val="0"/>
                <w:sz w:val="24"/>
                <w:szCs w:val="18"/>
              </w:rPr>
            </w:pPr>
            <w:r>
              <w:rPr>
                <w:rFonts w:hint="eastAsia" w:eastAsia="方正仿宋_GBK" w:cs="方正仿宋_GBK"/>
                <w:sz w:val="24"/>
              </w:rPr>
              <w:t>擅自在公路用地范围内架设、埋设管道、电缆等设施的</w:t>
            </w:r>
          </w:p>
        </w:tc>
        <w:tc>
          <w:tcPr>
            <w:tcW w:w="1251" w:type="dxa"/>
            <w:noWrap w:val="0"/>
            <w:vAlign w:val="center"/>
          </w:tcPr>
          <w:p>
            <w:pPr>
              <w:spacing w:line="280" w:lineRule="exact"/>
              <w:jc w:val="center"/>
              <w:rPr>
                <w:rFonts w:hint="eastAsia" w:eastAsia="方正仿宋_GBK" w:cs="方正仿宋_GBK"/>
                <w:sz w:val="24"/>
              </w:rPr>
            </w:pPr>
            <w:r>
              <w:rPr>
                <w:rFonts w:hint="eastAsia" w:eastAsia="方正仿宋_GBK" w:cs="方正仿宋_GBK"/>
                <w:sz w:val="24"/>
              </w:rPr>
              <w:t>赋权事项</w:t>
            </w:r>
          </w:p>
          <w:p>
            <w:pPr>
              <w:spacing w:line="280" w:lineRule="exact"/>
              <w:jc w:val="center"/>
              <w:rPr>
                <w:rFonts w:hint="eastAsia" w:eastAsia="方正仿宋_GBK" w:cs="方正仿宋_GBK"/>
                <w:sz w:val="24"/>
                <w:szCs w:val="24"/>
              </w:rPr>
            </w:pPr>
            <w:r>
              <w:rPr>
                <w:rFonts w:hint="eastAsia" w:eastAsia="方正仿宋_GBK" w:cs="方正仿宋_GBK"/>
                <w:sz w:val="24"/>
              </w:rPr>
              <w:t>第71项</w:t>
            </w:r>
          </w:p>
        </w:tc>
        <w:tc>
          <w:tcPr>
            <w:tcW w:w="3389" w:type="dxa"/>
            <w:noWrap w:val="0"/>
            <w:vAlign w:val="center"/>
          </w:tcPr>
          <w:p>
            <w:pPr>
              <w:spacing w:line="280" w:lineRule="exact"/>
              <w:jc w:val="left"/>
              <w:rPr>
                <w:rFonts w:hint="eastAsia" w:eastAsia="方正仿宋_GBK" w:cs="方正仿宋_GBK"/>
                <w:sz w:val="24"/>
                <w:szCs w:val="24"/>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1357" w:type="dxa"/>
            <w:noWrap w:val="0"/>
            <w:vAlign w:val="center"/>
          </w:tcPr>
          <w:p>
            <w:pPr>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spacing w:line="280" w:lineRule="exact"/>
              <w:jc w:val="left"/>
              <w:rPr>
                <w:rFonts w:hint="eastAsia" w:eastAsia="方正仿宋_GBK" w:cs="方正仿宋_GBK"/>
                <w:sz w:val="24"/>
              </w:rPr>
            </w:pPr>
            <w:r>
              <w:rPr>
                <w:rFonts w:hint="eastAsia" w:eastAsia="方正仿宋_GBK" w:cs="方正仿宋_GBK"/>
                <w:sz w:val="24"/>
              </w:rPr>
              <w:t>以</w:t>
            </w:r>
            <w:r>
              <w:rPr>
                <w:rFonts w:hint="eastAsia" w:eastAsia="方正仿宋_GBK" w:cs="方正仿宋_GBK"/>
                <w:spacing w:val="-10"/>
                <w:sz w:val="24"/>
              </w:rPr>
              <w:t>下四项情形中至少需满足一项：</w:t>
            </w:r>
          </w:p>
          <w:p>
            <w:pPr>
              <w:spacing w:line="280" w:lineRule="exact"/>
              <w:jc w:val="left"/>
              <w:rPr>
                <w:rFonts w:hint="eastAsia" w:eastAsia="方正仿宋_GBK" w:cs="方正仿宋_GBK"/>
                <w:sz w:val="24"/>
              </w:rPr>
            </w:pPr>
            <w:r>
              <w:rPr>
                <w:rFonts w:hint="eastAsia" w:eastAsia="方正仿宋_GBK" w:cs="方正仿宋_GBK"/>
                <w:sz w:val="24"/>
              </w:rPr>
              <w:t>一、主动消除或者减轻违法行为危</w:t>
            </w:r>
            <w:r>
              <w:rPr>
                <w:rFonts w:hint="eastAsia" w:eastAsia="方正仿宋_GBK" w:cs="方正仿宋_GBK"/>
                <w:spacing w:val="-10"/>
                <w:sz w:val="24"/>
              </w:rPr>
              <w:t>害后果的（同时满足下列情形）：</w:t>
            </w:r>
          </w:p>
          <w:p>
            <w:pPr>
              <w:spacing w:line="280" w:lineRule="exact"/>
              <w:jc w:val="left"/>
              <w:rPr>
                <w:rFonts w:hint="eastAsia" w:eastAsia="方正仿宋_GBK" w:cs="方正仿宋_GBK"/>
                <w:sz w:val="24"/>
              </w:rPr>
            </w:pPr>
            <w:r>
              <w:rPr>
                <w:rFonts w:hint="eastAsia" w:eastAsia="方正仿宋_GBK" w:cs="方正仿宋_GBK"/>
                <w:sz w:val="24"/>
              </w:rPr>
              <w:t>1.架设埋设设施总直径在10厘米以内，</w:t>
            </w:r>
            <w:r>
              <w:rPr>
                <w:rFonts w:hint="eastAsia" w:eastAsia="方正仿宋_GBK" w:cs="方正仿宋_GBK"/>
                <w:sz w:val="24"/>
                <w:lang w:eastAsia="zh-Hans"/>
              </w:rPr>
              <w:t>长度在</w:t>
            </w:r>
            <w:r>
              <w:rPr>
                <w:rFonts w:hint="eastAsia" w:eastAsia="方正仿宋_GBK" w:cs="方正仿宋_GBK"/>
                <w:sz w:val="24"/>
              </w:rPr>
              <w:t>3米以内；</w:t>
            </w:r>
          </w:p>
          <w:p>
            <w:pPr>
              <w:spacing w:line="280" w:lineRule="exact"/>
              <w:jc w:val="left"/>
              <w:rPr>
                <w:rFonts w:hint="eastAsia" w:eastAsia="方正仿宋_GBK" w:cs="方正仿宋_GBK"/>
                <w:sz w:val="24"/>
              </w:rPr>
            </w:pPr>
            <w:r>
              <w:rPr>
                <w:rFonts w:hint="eastAsia" w:eastAsia="方正仿宋_GBK" w:cs="方正仿宋_GBK"/>
                <w:sz w:val="24"/>
              </w:rPr>
              <w:t>2.临时架设，或处于埋设管线、电缆等设施的初始施工阶段，积极主动停止违法行为和恢复原状。</w:t>
            </w:r>
          </w:p>
          <w:p>
            <w:pPr>
              <w:spacing w:line="28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spacing w:line="28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spacing w:line="28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spacing w:line="28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spacing w:line="280" w:lineRule="exact"/>
              <w:jc w:val="left"/>
              <w:rPr>
                <w:rFonts w:hint="eastAsia" w:eastAsia="方正仿宋_GBK" w:cs="方正仿宋_GBK"/>
                <w:kern w:val="0"/>
                <w:sz w:val="24"/>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spacing w:line="280" w:lineRule="exact"/>
              <w:jc w:val="left"/>
              <w:rPr>
                <w:rFonts w:hint="eastAsia" w:eastAsia="方正仿宋_GBK" w:cs="方正仿宋_GBK"/>
                <w:kern w:val="0"/>
                <w:sz w:val="24"/>
                <w:szCs w:val="18"/>
              </w:rPr>
            </w:pPr>
            <w:r>
              <w:rPr>
                <w:rFonts w:hint="eastAsia" w:eastAsia="方正仿宋_GBK" w:cs="方正仿宋_GBK"/>
                <w:sz w:val="24"/>
              </w:rPr>
              <w:t xml:space="preserve">处一千五百元罚款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1" w:hRule="atLeast"/>
        </w:trPr>
        <w:tc>
          <w:tcPr>
            <w:tcW w:w="719" w:type="dxa"/>
            <w:noWrap w:val="0"/>
            <w:vAlign w:val="center"/>
          </w:tcPr>
          <w:p>
            <w:pPr>
              <w:spacing w:line="280" w:lineRule="exact"/>
              <w:jc w:val="center"/>
              <w:rPr>
                <w:rFonts w:hint="eastAsia" w:eastAsia="方正仿宋_GBK" w:cs="方正仿宋_GBK"/>
                <w:kern w:val="0"/>
                <w:sz w:val="24"/>
                <w:szCs w:val="18"/>
              </w:rPr>
            </w:pPr>
            <w:r>
              <w:rPr>
                <w:rFonts w:hint="eastAsia" w:eastAsia="方正仿宋_GBK" w:cs="方正仿宋_GBK"/>
                <w:sz w:val="24"/>
              </w:rPr>
              <w:t>11</w:t>
            </w:r>
          </w:p>
        </w:tc>
        <w:tc>
          <w:tcPr>
            <w:tcW w:w="1258" w:type="dxa"/>
            <w:noWrap w:val="0"/>
            <w:vAlign w:val="center"/>
          </w:tcPr>
          <w:p>
            <w:pPr>
              <w:spacing w:line="280" w:lineRule="exact"/>
              <w:jc w:val="left"/>
              <w:rPr>
                <w:rFonts w:hint="eastAsia" w:eastAsia="方正仿宋_GBK" w:cs="方正仿宋_GBK"/>
                <w:kern w:val="0"/>
                <w:sz w:val="24"/>
                <w:szCs w:val="18"/>
              </w:rPr>
            </w:pPr>
            <w:r>
              <w:rPr>
                <w:rFonts w:hint="eastAsia" w:eastAsia="方正仿宋_GBK" w:cs="方正仿宋_GBK"/>
                <w:sz w:val="24"/>
              </w:rPr>
              <w:t>擅自利用公路桥梁、公路隧道、涵洞铺设电缆等设施的</w:t>
            </w:r>
          </w:p>
        </w:tc>
        <w:tc>
          <w:tcPr>
            <w:tcW w:w="1251" w:type="dxa"/>
            <w:noWrap w:val="0"/>
            <w:vAlign w:val="center"/>
          </w:tcPr>
          <w:p>
            <w:pPr>
              <w:spacing w:line="280" w:lineRule="exact"/>
              <w:jc w:val="center"/>
              <w:rPr>
                <w:rFonts w:hint="eastAsia" w:eastAsia="方正仿宋_GBK" w:cs="方正仿宋_GBK"/>
                <w:sz w:val="24"/>
              </w:rPr>
            </w:pPr>
            <w:r>
              <w:rPr>
                <w:rFonts w:hint="eastAsia" w:eastAsia="方正仿宋_GBK" w:cs="方正仿宋_GBK"/>
                <w:sz w:val="24"/>
              </w:rPr>
              <w:t>赋权事项</w:t>
            </w:r>
          </w:p>
          <w:p>
            <w:pPr>
              <w:spacing w:line="280" w:lineRule="exact"/>
              <w:jc w:val="center"/>
              <w:rPr>
                <w:rFonts w:hint="eastAsia" w:eastAsia="方正仿宋_GBK" w:cs="方正仿宋_GBK"/>
                <w:sz w:val="24"/>
                <w:szCs w:val="24"/>
              </w:rPr>
            </w:pPr>
            <w:r>
              <w:rPr>
                <w:rFonts w:hint="eastAsia" w:eastAsia="方正仿宋_GBK" w:cs="方正仿宋_GBK"/>
                <w:sz w:val="24"/>
              </w:rPr>
              <w:t>第71项</w:t>
            </w:r>
          </w:p>
        </w:tc>
        <w:tc>
          <w:tcPr>
            <w:tcW w:w="3389" w:type="dxa"/>
            <w:noWrap w:val="0"/>
            <w:vAlign w:val="center"/>
          </w:tcPr>
          <w:p>
            <w:pPr>
              <w:spacing w:line="280" w:lineRule="exact"/>
              <w:jc w:val="left"/>
              <w:rPr>
                <w:rFonts w:hint="eastAsia" w:eastAsia="方正仿宋_GBK" w:cs="方正仿宋_GBK"/>
                <w:sz w:val="24"/>
                <w:szCs w:val="24"/>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1357" w:type="dxa"/>
            <w:noWrap w:val="0"/>
            <w:vAlign w:val="center"/>
          </w:tcPr>
          <w:p>
            <w:pPr>
              <w:spacing w:line="28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spacing w:line="280" w:lineRule="exact"/>
              <w:jc w:val="left"/>
              <w:rPr>
                <w:rFonts w:hint="eastAsia" w:eastAsia="方正仿宋_GBK" w:cs="方正仿宋_GBK"/>
                <w:spacing w:val="-10"/>
                <w:sz w:val="24"/>
              </w:rPr>
            </w:pPr>
            <w:r>
              <w:rPr>
                <w:rFonts w:hint="eastAsia" w:eastAsia="方正仿宋_GBK" w:cs="方正仿宋_GBK"/>
                <w:sz w:val="24"/>
              </w:rPr>
              <w:t>以</w:t>
            </w:r>
            <w:r>
              <w:rPr>
                <w:rFonts w:hint="eastAsia" w:eastAsia="方正仿宋_GBK" w:cs="方正仿宋_GBK"/>
                <w:spacing w:val="-10"/>
                <w:sz w:val="24"/>
              </w:rPr>
              <w:t>下四项情形中至少需满足一项：</w:t>
            </w:r>
          </w:p>
          <w:p>
            <w:pPr>
              <w:spacing w:line="280" w:lineRule="exact"/>
              <w:jc w:val="left"/>
              <w:rPr>
                <w:rFonts w:hint="eastAsia" w:eastAsia="方正仿宋_GBK" w:cs="方正仿宋_GBK"/>
                <w:sz w:val="24"/>
              </w:rPr>
            </w:pPr>
            <w:r>
              <w:rPr>
                <w:rFonts w:hint="eastAsia" w:eastAsia="方正仿宋_GBK" w:cs="方正仿宋_GBK"/>
                <w:sz w:val="24"/>
              </w:rPr>
              <w:t>一、主动消除或者减轻违法行为危害后果的（同时满足下列情形）：</w:t>
            </w:r>
          </w:p>
          <w:p>
            <w:pPr>
              <w:spacing w:line="280" w:lineRule="exact"/>
              <w:jc w:val="left"/>
              <w:rPr>
                <w:rFonts w:hint="eastAsia" w:eastAsia="方正仿宋_GBK" w:cs="方正仿宋_GBK"/>
                <w:sz w:val="24"/>
              </w:rPr>
            </w:pPr>
            <w:r>
              <w:rPr>
                <w:rFonts w:hint="eastAsia" w:eastAsia="方正仿宋_GBK" w:cs="方正仿宋_GBK"/>
                <w:sz w:val="24"/>
              </w:rPr>
              <w:t>1.铺设设施总直径在10厘米以内，</w:t>
            </w:r>
            <w:r>
              <w:rPr>
                <w:rFonts w:hint="eastAsia" w:eastAsia="方正仿宋_GBK" w:cs="方正仿宋_GBK"/>
                <w:sz w:val="24"/>
                <w:lang w:eastAsia="zh-Hans"/>
              </w:rPr>
              <w:t>长度在</w:t>
            </w:r>
            <w:r>
              <w:rPr>
                <w:rFonts w:hint="eastAsia" w:eastAsia="方正仿宋_GBK" w:cs="方正仿宋_GBK"/>
                <w:sz w:val="24"/>
              </w:rPr>
              <w:t>3米以内；</w:t>
            </w:r>
          </w:p>
          <w:p>
            <w:pPr>
              <w:spacing w:line="280" w:lineRule="exact"/>
              <w:jc w:val="left"/>
              <w:rPr>
                <w:rFonts w:hint="eastAsia" w:eastAsia="方正仿宋_GBK" w:cs="方正仿宋_GBK"/>
                <w:sz w:val="24"/>
              </w:rPr>
            </w:pPr>
            <w:r>
              <w:rPr>
                <w:rFonts w:hint="eastAsia" w:eastAsia="方正仿宋_GBK" w:cs="方正仿宋_GBK"/>
                <w:sz w:val="24"/>
              </w:rPr>
              <w:t>2.及时改正违法行为，没有造成公路、公路附属设施实质性损坏。</w:t>
            </w:r>
          </w:p>
          <w:p>
            <w:pPr>
              <w:spacing w:line="28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spacing w:line="28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spacing w:line="28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spacing w:line="28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spacing w:line="280" w:lineRule="exact"/>
              <w:jc w:val="left"/>
              <w:rPr>
                <w:rFonts w:hint="eastAsia" w:eastAsia="方正仿宋_GBK" w:cs="方正仿宋_GBK"/>
                <w:kern w:val="0"/>
                <w:sz w:val="24"/>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spacing w:line="280" w:lineRule="exact"/>
              <w:jc w:val="left"/>
              <w:rPr>
                <w:rFonts w:hint="eastAsia" w:eastAsia="方正仿宋_GBK" w:cs="方正仿宋_GBK"/>
                <w:kern w:val="0"/>
                <w:sz w:val="24"/>
                <w:szCs w:val="18"/>
              </w:rPr>
            </w:pPr>
            <w:r>
              <w:rPr>
                <w:rFonts w:hint="eastAsia" w:eastAsia="方正仿宋_GBK" w:cs="方正仿宋_GBK"/>
                <w:sz w:val="24"/>
              </w:rPr>
              <w:t xml:space="preserve">处一千五百元罚款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8" w:hRule="atLeast"/>
        </w:trPr>
        <w:tc>
          <w:tcPr>
            <w:tcW w:w="719" w:type="dxa"/>
            <w:noWrap w:val="0"/>
            <w:vAlign w:val="center"/>
          </w:tcPr>
          <w:p>
            <w:pPr>
              <w:widowControl/>
              <w:spacing w:line="240" w:lineRule="exact"/>
              <w:jc w:val="center"/>
              <w:rPr>
                <w:rFonts w:hint="eastAsia" w:eastAsia="方正仿宋_GBK" w:cs="方正仿宋_GBK"/>
                <w:kern w:val="0"/>
                <w:sz w:val="24"/>
                <w:szCs w:val="18"/>
              </w:rPr>
            </w:pPr>
            <w:r>
              <w:rPr>
                <w:rFonts w:hint="eastAsia" w:eastAsia="方正仿宋_GBK" w:cs="方正仿宋_GBK"/>
                <w:sz w:val="24"/>
              </w:rPr>
              <w:t>12</w:t>
            </w:r>
          </w:p>
        </w:tc>
        <w:tc>
          <w:tcPr>
            <w:tcW w:w="1258"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擅自利用跨越公路的设施悬挂非公路标志的</w:t>
            </w:r>
          </w:p>
        </w:tc>
        <w:tc>
          <w:tcPr>
            <w:tcW w:w="1251" w:type="dxa"/>
            <w:noWrap w:val="0"/>
            <w:vAlign w:val="center"/>
          </w:tcPr>
          <w:p>
            <w:pPr>
              <w:widowControl/>
              <w:spacing w:line="240" w:lineRule="exact"/>
              <w:jc w:val="center"/>
              <w:rPr>
                <w:rFonts w:hint="eastAsia" w:eastAsia="方正仿宋_GBK" w:cs="方正仿宋_GBK"/>
                <w:sz w:val="24"/>
              </w:rPr>
            </w:pPr>
            <w:r>
              <w:rPr>
                <w:rFonts w:hint="eastAsia" w:eastAsia="方正仿宋_GBK" w:cs="方正仿宋_GBK"/>
                <w:sz w:val="24"/>
              </w:rPr>
              <w:t>赋权事项</w:t>
            </w:r>
          </w:p>
          <w:p>
            <w:pPr>
              <w:widowControl/>
              <w:spacing w:line="240" w:lineRule="exact"/>
              <w:jc w:val="center"/>
              <w:rPr>
                <w:rFonts w:hint="eastAsia" w:eastAsia="方正仿宋_GBK" w:cs="方正仿宋_GBK"/>
                <w:sz w:val="24"/>
                <w:szCs w:val="24"/>
              </w:rPr>
            </w:pPr>
            <w:r>
              <w:rPr>
                <w:rFonts w:hint="eastAsia" w:eastAsia="方正仿宋_GBK" w:cs="方正仿宋_GBK"/>
                <w:sz w:val="24"/>
              </w:rPr>
              <w:t>第71项</w:t>
            </w:r>
          </w:p>
        </w:tc>
        <w:tc>
          <w:tcPr>
            <w:tcW w:w="3389" w:type="dxa"/>
            <w:noWrap w:val="0"/>
            <w:vAlign w:val="center"/>
          </w:tcPr>
          <w:p>
            <w:pPr>
              <w:widowControl/>
              <w:spacing w:line="240" w:lineRule="exact"/>
              <w:jc w:val="left"/>
              <w:rPr>
                <w:rFonts w:hint="eastAsia" w:eastAsia="方正仿宋_GBK" w:cs="方正仿宋_GBK"/>
                <w:sz w:val="24"/>
                <w:szCs w:val="24"/>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1357"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40" w:lineRule="exact"/>
              <w:jc w:val="left"/>
              <w:rPr>
                <w:rFonts w:hint="eastAsia" w:eastAsia="方正仿宋_GBK" w:cs="方正仿宋_GBK"/>
                <w:sz w:val="24"/>
              </w:rPr>
            </w:pPr>
            <w:r>
              <w:rPr>
                <w:rFonts w:hint="eastAsia" w:eastAsia="方正仿宋_GBK" w:cs="方正仿宋_GBK"/>
                <w:sz w:val="24"/>
              </w:rPr>
              <w:t>以</w:t>
            </w:r>
            <w:r>
              <w:rPr>
                <w:rFonts w:hint="eastAsia" w:eastAsia="方正仿宋_GBK" w:cs="方正仿宋_GBK"/>
                <w:spacing w:val="-10"/>
                <w:sz w:val="24"/>
              </w:rPr>
              <w:t>下四项情形中至少需满足一项：</w:t>
            </w:r>
          </w:p>
          <w:p>
            <w:pPr>
              <w:widowControl/>
              <w:spacing w:line="240" w:lineRule="exact"/>
              <w:jc w:val="left"/>
              <w:rPr>
                <w:rFonts w:hint="eastAsia" w:eastAsia="方正仿宋_GBK" w:cs="方正仿宋_GBK"/>
                <w:sz w:val="24"/>
              </w:rPr>
            </w:pPr>
            <w:r>
              <w:rPr>
                <w:rFonts w:hint="eastAsia" w:eastAsia="方正仿宋_GBK" w:cs="方正仿宋_GBK"/>
                <w:sz w:val="24"/>
              </w:rPr>
              <w:t>一、主动消除或者减轻违法行为危</w:t>
            </w:r>
            <w:r>
              <w:rPr>
                <w:rFonts w:hint="eastAsia" w:eastAsia="方正仿宋_GBK" w:cs="方正仿宋_GBK"/>
                <w:spacing w:val="-10"/>
                <w:sz w:val="24"/>
              </w:rPr>
              <w:t>害后果的（同时满足下列情形）：</w:t>
            </w:r>
          </w:p>
          <w:p>
            <w:pPr>
              <w:widowControl/>
              <w:spacing w:line="240" w:lineRule="exact"/>
              <w:jc w:val="left"/>
              <w:rPr>
                <w:rFonts w:hint="eastAsia" w:eastAsia="方正仿宋_GBK" w:cs="方正仿宋_GBK"/>
                <w:sz w:val="24"/>
              </w:rPr>
            </w:pPr>
            <w:r>
              <w:rPr>
                <w:rFonts w:hint="eastAsia" w:eastAsia="方正仿宋_GBK" w:cs="方正仿宋_GBK"/>
                <w:sz w:val="24"/>
              </w:rPr>
              <w:t>1.悬挂非公路标志未影响车辆行人正常通行，未发生悬挂的非公路标志脱落、跌落、坠落等情况，未造成交通事故、交通拥堵、损坏公路路产等后果；</w:t>
            </w:r>
          </w:p>
          <w:p>
            <w:pPr>
              <w:widowControl/>
              <w:spacing w:line="240" w:lineRule="exact"/>
              <w:jc w:val="left"/>
              <w:rPr>
                <w:rFonts w:hint="eastAsia" w:eastAsia="方正仿宋_GBK" w:cs="方正仿宋_GBK"/>
                <w:sz w:val="24"/>
              </w:rPr>
            </w:pPr>
            <w:r>
              <w:rPr>
                <w:rFonts w:hint="eastAsia" w:eastAsia="方正仿宋_GBK" w:cs="方正仿宋_GBK"/>
                <w:sz w:val="24"/>
              </w:rPr>
              <w:t>2.积极主动清理拆除违法悬挂的非公路标志。</w:t>
            </w:r>
          </w:p>
          <w:p>
            <w:pPr>
              <w:widowControl/>
              <w:spacing w:line="24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widowControl/>
              <w:spacing w:line="24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widowControl/>
              <w:spacing w:line="24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widowControl/>
              <w:spacing w:line="24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widowControl/>
              <w:spacing w:line="240" w:lineRule="exact"/>
              <w:jc w:val="left"/>
              <w:rPr>
                <w:rFonts w:hint="eastAsia" w:cs="宋体"/>
                <w:kern w:val="0"/>
                <w:sz w:val="18"/>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 xml:space="preserve">处一千五百元罚款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center"/>
          </w:tcPr>
          <w:p>
            <w:pPr>
              <w:widowControl/>
              <w:spacing w:line="240" w:lineRule="exact"/>
              <w:jc w:val="center"/>
              <w:rPr>
                <w:rFonts w:hint="eastAsia" w:eastAsia="方正仿宋_GBK" w:cs="方正仿宋_GBK"/>
                <w:kern w:val="0"/>
                <w:sz w:val="24"/>
                <w:szCs w:val="18"/>
              </w:rPr>
            </w:pPr>
            <w:r>
              <w:rPr>
                <w:rFonts w:hint="eastAsia" w:eastAsia="方正仿宋_GBK" w:cs="方正仿宋_GBK"/>
                <w:sz w:val="24"/>
              </w:rPr>
              <w:t>13</w:t>
            </w:r>
          </w:p>
        </w:tc>
        <w:tc>
          <w:tcPr>
            <w:tcW w:w="1258"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擅自在公路上改造平面交叉道口</w:t>
            </w:r>
          </w:p>
        </w:tc>
        <w:tc>
          <w:tcPr>
            <w:tcW w:w="1251" w:type="dxa"/>
            <w:noWrap w:val="0"/>
            <w:vAlign w:val="center"/>
          </w:tcPr>
          <w:p>
            <w:pPr>
              <w:widowControl/>
              <w:spacing w:line="240" w:lineRule="exact"/>
              <w:jc w:val="center"/>
              <w:rPr>
                <w:rFonts w:hint="eastAsia" w:eastAsia="方正仿宋_GBK" w:cs="方正仿宋_GBK"/>
                <w:sz w:val="24"/>
              </w:rPr>
            </w:pPr>
            <w:r>
              <w:rPr>
                <w:rFonts w:hint="eastAsia" w:eastAsia="方正仿宋_GBK" w:cs="方正仿宋_GBK"/>
                <w:sz w:val="24"/>
              </w:rPr>
              <w:t>赋权事项</w:t>
            </w:r>
          </w:p>
          <w:p>
            <w:pPr>
              <w:widowControl/>
              <w:spacing w:line="240" w:lineRule="exact"/>
              <w:jc w:val="center"/>
              <w:rPr>
                <w:rFonts w:hint="eastAsia" w:eastAsia="方正仿宋_GBK" w:cs="方正仿宋_GBK"/>
                <w:kern w:val="0"/>
                <w:sz w:val="24"/>
                <w:szCs w:val="18"/>
              </w:rPr>
            </w:pPr>
            <w:r>
              <w:rPr>
                <w:rFonts w:hint="eastAsia" w:eastAsia="方正仿宋_GBK" w:cs="方正仿宋_GBK"/>
                <w:sz w:val="24"/>
              </w:rPr>
              <w:t>第71项</w:t>
            </w:r>
          </w:p>
        </w:tc>
        <w:tc>
          <w:tcPr>
            <w:tcW w:w="3389"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《公路安全保护条例》第六十二条 违反本条例的规定，未经许可进行本条例第二十七条第六项规定的涉路施工活动的，由公路管理机构责令改正，处5万元以下的罚款。</w:t>
            </w:r>
          </w:p>
        </w:tc>
        <w:tc>
          <w:tcPr>
            <w:tcW w:w="1357"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40" w:lineRule="exact"/>
              <w:jc w:val="left"/>
              <w:rPr>
                <w:rFonts w:hint="eastAsia" w:eastAsia="方正仿宋_GBK" w:cs="方正仿宋_GBK"/>
                <w:sz w:val="24"/>
              </w:rPr>
            </w:pPr>
            <w:r>
              <w:rPr>
                <w:rFonts w:hint="eastAsia" w:eastAsia="方正仿宋_GBK" w:cs="方正仿宋_GBK"/>
                <w:sz w:val="24"/>
              </w:rPr>
              <w:t>以</w:t>
            </w:r>
            <w:r>
              <w:rPr>
                <w:rFonts w:hint="eastAsia" w:eastAsia="方正仿宋_GBK" w:cs="方正仿宋_GBK"/>
                <w:spacing w:val="-10"/>
                <w:sz w:val="24"/>
              </w:rPr>
              <w:t>下四项情形中至少需满足一项：</w:t>
            </w:r>
          </w:p>
          <w:p>
            <w:pPr>
              <w:widowControl/>
              <w:spacing w:line="240" w:lineRule="exact"/>
              <w:jc w:val="left"/>
              <w:rPr>
                <w:rFonts w:hint="eastAsia" w:eastAsia="方正仿宋_GBK" w:cs="方正仿宋_GBK"/>
                <w:sz w:val="24"/>
              </w:rPr>
            </w:pPr>
            <w:r>
              <w:rPr>
                <w:rFonts w:hint="eastAsia" w:eastAsia="方正仿宋_GBK" w:cs="方正仿宋_GBK"/>
                <w:sz w:val="24"/>
              </w:rPr>
              <w:t>一、主动消除或者减轻违法行为危</w:t>
            </w:r>
            <w:r>
              <w:rPr>
                <w:rFonts w:hint="eastAsia" w:eastAsia="方正仿宋_GBK" w:cs="方正仿宋_GBK"/>
                <w:spacing w:val="-10"/>
                <w:sz w:val="24"/>
              </w:rPr>
              <w:t>害后果的（同时满足下列情形）：</w:t>
            </w:r>
          </w:p>
          <w:p>
            <w:pPr>
              <w:widowControl/>
              <w:spacing w:line="240" w:lineRule="exact"/>
              <w:jc w:val="left"/>
              <w:rPr>
                <w:rFonts w:hint="eastAsia" w:eastAsia="方正仿宋_GBK" w:cs="方正仿宋_GBK"/>
                <w:sz w:val="24"/>
              </w:rPr>
            </w:pPr>
            <w:r>
              <w:rPr>
                <w:rFonts w:hint="eastAsia" w:eastAsia="方正仿宋_GBK" w:cs="方正仿宋_GBK"/>
                <w:sz w:val="24"/>
              </w:rPr>
              <w:t>1.未经批准搭接公路改造平交道口，接线路基宽度在8.5米以下的，或接线长度在30米以下的；</w:t>
            </w:r>
          </w:p>
          <w:p>
            <w:pPr>
              <w:widowControl/>
              <w:spacing w:line="240" w:lineRule="exact"/>
              <w:jc w:val="left"/>
              <w:rPr>
                <w:rFonts w:hint="eastAsia" w:eastAsia="方正仿宋_GBK" w:cs="方正仿宋_GBK"/>
                <w:sz w:val="24"/>
              </w:rPr>
            </w:pPr>
            <w:r>
              <w:rPr>
                <w:rFonts w:hint="eastAsia" w:eastAsia="方正仿宋_GBK" w:cs="方正仿宋_GBK"/>
                <w:sz w:val="24"/>
              </w:rPr>
              <w:t>2.积极主动清理拆除改造的平面交叉道口。</w:t>
            </w:r>
          </w:p>
          <w:p>
            <w:pPr>
              <w:widowControl/>
              <w:spacing w:line="24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widowControl/>
              <w:spacing w:line="24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widowControl/>
              <w:spacing w:line="24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widowControl/>
              <w:spacing w:line="24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widowControl/>
              <w:spacing w:line="240" w:lineRule="exact"/>
              <w:jc w:val="left"/>
              <w:rPr>
                <w:rFonts w:hint="eastAsia" w:cs="宋体"/>
                <w:kern w:val="0"/>
                <w:sz w:val="18"/>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widowControl/>
              <w:spacing w:line="240" w:lineRule="exact"/>
              <w:jc w:val="left"/>
              <w:rPr>
                <w:rFonts w:hint="eastAsia" w:eastAsia="方正仿宋_GBK" w:cs="方正仿宋_GBK"/>
                <w:kern w:val="0"/>
                <w:sz w:val="24"/>
                <w:szCs w:val="18"/>
              </w:rPr>
            </w:pPr>
            <w:r>
              <w:rPr>
                <w:rFonts w:hint="eastAsia" w:eastAsia="方正仿宋_GBK" w:cs="方正仿宋_GBK"/>
                <w:sz w:val="24"/>
              </w:rPr>
              <w:t xml:space="preserve">处两千五百元罚款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center"/>
          </w:tcPr>
          <w:p>
            <w:pPr>
              <w:widowControl/>
              <w:spacing w:line="250" w:lineRule="exact"/>
              <w:jc w:val="center"/>
              <w:rPr>
                <w:rFonts w:hint="eastAsia" w:eastAsia="方正仿宋_GBK" w:cs="方正仿宋_GBK"/>
                <w:kern w:val="0"/>
                <w:sz w:val="24"/>
                <w:szCs w:val="18"/>
              </w:rPr>
            </w:pPr>
            <w:r>
              <w:rPr>
                <w:rFonts w:hint="eastAsia" w:eastAsia="方正仿宋_GBK" w:cs="方正仿宋_GBK"/>
                <w:sz w:val="24"/>
              </w:rPr>
              <w:t>14</w:t>
            </w:r>
          </w:p>
        </w:tc>
        <w:tc>
          <w:tcPr>
            <w:tcW w:w="1258" w:type="dxa"/>
            <w:noWrap w:val="0"/>
            <w:vAlign w:val="center"/>
          </w:tcPr>
          <w:p>
            <w:pPr>
              <w:widowControl/>
              <w:spacing w:line="250" w:lineRule="exact"/>
              <w:jc w:val="left"/>
              <w:rPr>
                <w:rFonts w:hint="eastAsia" w:eastAsia="方正仿宋_GBK" w:cs="方正仿宋_GBK"/>
                <w:kern w:val="0"/>
                <w:sz w:val="24"/>
                <w:szCs w:val="18"/>
              </w:rPr>
            </w:pPr>
            <w:r>
              <w:rPr>
                <w:rFonts w:hint="eastAsia" w:eastAsia="方正仿宋_GBK" w:cs="方正仿宋_GBK"/>
                <w:sz w:val="24"/>
              </w:rPr>
              <w:t>未经批准更新采伐护路林的</w:t>
            </w:r>
          </w:p>
        </w:tc>
        <w:tc>
          <w:tcPr>
            <w:tcW w:w="1251" w:type="dxa"/>
            <w:noWrap w:val="0"/>
            <w:vAlign w:val="center"/>
          </w:tcPr>
          <w:p>
            <w:pPr>
              <w:widowControl/>
              <w:spacing w:line="250" w:lineRule="exact"/>
              <w:jc w:val="center"/>
              <w:rPr>
                <w:rFonts w:hint="eastAsia" w:eastAsia="方正仿宋_GBK" w:cs="方正仿宋_GBK"/>
                <w:sz w:val="24"/>
              </w:rPr>
            </w:pPr>
            <w:r>
              <w:rPr>
                <w:rFonts w:hint="eastAsia" w:eastAsia="方正仿宋_GBK" w:cs="方正仿宋_GBK"/>
                <w:sz w:val="24"/>
              </w:rPr>
              <w:t>赋权事项</w:t>
            </w:r>
          </w:p>
          <w:p>
            <w:pPr>
              <w:widowControl/>
              <w:spacing w:line="250" w:lineRule="exact"/>
              <w:jc w:val="center"/>
              <w:rPr>
                <w:rFonts w:hint="eastAsia" w:eastAsia="方正仿宋_GBK" w:cs="方正仿宋_GBK"/>
                <w:kern w:val="0"/>
                <w:sz w:val="24"/>
                <w:szCs w:val="18"/>
              </w:rPr>
            </w:pPr>
            <w:r>
              <w:rPr>
                <w:rFonts w:hint="eastAsia" w:eastAsia="方正仿宋_GBK" w:cs="方正仿宋_GBK"/>
                <w:sz w:val="24"/>
              </w:rPr>
              <w:t>第72项</w:t>
            </w:r>
          </w:p>
        </w:tc>
        <w:tc>
          <w:tcPr>
            <w:tcW w:w="3389" w:type="dxa"/>
            <w:noWrap w:val="0"/>
            <w:vAlign w:val="center"/>
          </w:tcPr>
          <w:p>
            <w:pPr>
              <w:widowControl/>
              <w:spacing w:line="250" w:lineRule="exact"/>
              <w:jc w:val="left"/>
              <w:rPr>
                <w:rFonts w:hint="eastAsia" w:eastAsia="方正仿宋_GBK" w:cs="方正仿宋_GBK"/>
                <w:kern w:val="0"/>
                <w:sz w:val="24"/>
                <w:szCs w:val="18"/>
              </w:rPr>
            </w:pPr>
            <w:r>
              <w:rPr>
                <w:rFonts w:hint="eastAsia" w:eastAsia="方正仿宋_GBK" w:cs="方正仿宋_GBK"/>
                <w:sz w:val="24"/>
              </w:rPr>
              <w:t>《公路安全保护条例》第六十一条 违反本条例的规定，未经批准更新采伐护路林的，由公路管理机构责令补种，没收违法所得，并处采伐林木价值3倍以上5倍以下的罚款。</w:t>
            </w:r>
          </w:p>
        </w:tc>
        <w:tc>
          <w:tcPr>
            <w:tcW w:w="1357" w:type="dxa"/>
            <w:noWrap w:val="0"/>
            <w:vAlign w:val="center"/>
          </w:tcPr>
          <w:p>
            <w:pPr>
              <w:widowControl/>
              <w:spacing w:line="25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3661" w:type="dxa"/>
            <w:noWrap w:val="0"/>
            <w:vAlign w:val="center"/>
          </w:tcPr>
          <w:p>
            <w:pPr>
              <w:widowControl/>
              <w:spacing w:line="250" w:lineRule="exact"/>
              <w:jc w:val="left"/>
              <w:rPr>
                <w:rFonts w:hint="eastAsia" w:eastAsia="方正仿宋_GBK" w:cs="方正仿宋_GBK"/>
                <w:spacing w:val="-10"/>
                <w:sz w:val="24"/>
              </w:rPr>
            </w:pPr>
            <w:r>
              <w:rPr>
                <w:rFonts w:hint="eastAsia" w:eastAsia="方正仿宋_GBK" w:cs="方正仿宋_GBK"/>
                <w:sz w:val="24"/>
              </w:rPr>
              <w:t>以</w:t>
            </w:r>
            <w:r>
              <w:rPr>
                <w:rFonts w:hint="eastAsia" w:eastAsia="方正仿宋_GBK" w:cs="方正仿宋_GBK"/>
                <w:spacing w:val="-10"/>
                <w:sz w:val="24"/>
              </w:rPr>
              <w:t>下四项情形中至少需满足一项：</w:t>
            </w:r>
          </w:p>
          <w:p>
            <w:pPr>
              <w:widowControl/>
              <w:spacing w:line="250" w:lineRule="exact"/>
              <w:jc w:val="left"/>
              <w:rPr>
                <w:rFonts w:hint="eastAsia" w:eastAsia="方正仿宋_GBK" w:cs="方正仿宋_GBK"/>
                <w:spacing w:val="-10"/>
                <w:sz w:val="24"/>
              </w:rPr>
            </w:pPr>
            <w:r>
              <w:rPr>
                <w:rFonts w:hint="eastAsia" w:eastAsia="方正仿宋_GBK" w:cs="方正仿宋_GBK"/>
                <w:sz w:val="24"/>
              </w:rPr>
              <w:t>一、主动消除或者减轻违法行为危</w:t>
            </w:r>
            <w:r>
              <w:rPr>
                <w:rFonts w:hint="eastAsia" w:eastAsia="方正仿宋_GBK" w:cs="方正仿宋_GBK"/>
                <w:spacing w:val="-10"/>
                <w:sz w:val="24"/>
              </w:rPr>
              <w:t>害后果的（同时满足下列情形）：</w:t>
            </w:r>
          </w:p>
          <w:p>
            <w:pPr>
              <w:widowControl/>
              <w:spacing w:line="250" w:lineRule="exact"/>
              <w:jc w:val="left"/>
              <w:rPr>
                <w:rFonts w:hint="eastAsia" w:eastAsia="方正仿宋_GBK" w:cs="方正仿宋_GBK"/>
                <w:sz w:val="24"/>
              </w:rPr>
            </w:pPr>
            <w:r>
              <w:rPr>
                <w:rFonts w:hint="eastAsia" w:eastAsia="方正仿宋_GBK" w:cs="方正仿宋_GBK"/>
                <w:sz w:val="24"/>
              </w:rPr>
              <w:t>1.砍伐1棵树木，且被砍伐树木胸径不超过5厘米的；</w:t>
            </w:r>
          </w:p>
          <w:p>
            <w:pPr>
              <w:widowControl/>
              <w:spacing w:line="250" w:lineRule="exact"/>
              <w:jc w:val="left"/>
              <w:rPr>
                <w:rFonts w:hint="eastAsia" w:eastAsia="方正仿宋_GBK" w:cs="方正仿宋_GBK"/>
                <w:sz w:val="24"/>
              </w:rPr>
            </w:pPr>
            <w:r>
              <w:rPr>
                <w:rFonts w:hint="eastAsia" w:eastAsia="方正仿宋_GBK" w:cs="方正仿宋_GBK"/>
                <w:sz w:val="24"/>
              </w:rPr>
              <w:t>2.积极主动补种护路林。</w:t>
            </w:r>
          </w:p>
          <w:p>
            <w:pPr>
              <w:widowControl/>
              <w:spacing w:line="250" w:lineRule="exact"/>
              <w:jc w:val="left"/>
              <w:rPr>
                <w:rFonts w:hint="eastAsia" w:eastAsia="方正仿宋_GBK" w:cs="方正仿宋_GBK"/>
                <w:sz w:val="24"/>
              </w:rPr>
            </w:pPr>
            <w:r>
              <w:rPr>
                <w:rFonts w:hint="eastAsia" w:eastAsia="方正仿宋_GBK" w:cs="方正仿宋_GBK"/>
                <w:sz w:val="24"/>
              </w:rPr>
              <w:t>二、受他人胁迫或者诱骗实施违法行为的；</w:t>
            </w:r>
          </w:p>
          <w:p>
            <w:pPr>
              <w:widowControl/>
              <w:spacing w:line="250" w:lineRule="exact"/>
              <w:jc w:val="left"/>
              <w:rPr>
                <w:rFonts w:hint="eastAsia" w:eastAsia="方正仿宋_GBK" w:cs="方正仿宋_GBK"/>
                <w:sz w:val="24"/>
              </w:rPr>
            </w:pPr>
            <w:r>
              <w:rPr>
                <w:rFonts w:hint="eastAsia" w:eastAsia="方正仿宋_GBK" w:cs="方正仿宋_GBK"/>
                <w:sz w:val="24"/>
              </w:rPr>
              <w:t>三、主动供述交通执法机构尚未掌握的违法行为，并经交通执法机构查实的。</w:t>
            </w:r>
          </w:p>
          <w:p>
            <w:pPr>
              <w:widowControl/>
              <w:spacing w:line="250" w:lineRule="exact"/>
              <w:jc w:val="left"/>
              <w:rPr>
                <w:rFonts w:hint="eastAsia" w:eastAsia="方正仿宋_GBK" w:cs="方正仿宋_GBK"/>
                <w:sz w:val="24"/>
              </w:rPr>
            </w:pPr>
            <w:r>
              <w:rPr>
                <w:rFonts w:hint="eastAsia" w:eastAsia="方正仿宋_GBK" w:cs="方正仿宋_GBK"/>
                <w:sz w:val="24"/>
              </w:rPr>
              <w:t>四、配合交通执法机构查处违法行为有立功表现的（满足下列情形之一）：</w:t>
            </w:r>
          </w:p>
          <w:p>
            <w:pPr>
              <w:widowControl/>
              <w:spacing w:line="250" w:lineRule="exact"/>
              <w:jc w:val="left"/>
              <w:rPr>
                <w:rFonts w:hint="eastAsia" w:eastAsia="方正仿宋_GBK" w:cs="方正仿宋_GBK"/>
                <w:sz w:val="24"/>
              </w:rPr>
            </w:pPr>
            <w:r>
              <w:rPr>
                <w:rFonts w:hint="eastAsia" w:eastAsia="方正仿宋_GBK" w:cs="方正仿宋_GBK"/>
                <w:sz w:val="24"/>
              </w:rPr>
              <w:t>1.在案件查处中检举他人违法行为且经查证属实的；</w:t>
            </w:r>
          </w:p>
          <w:p>
            <w:pPr>
              <w:widowControl/>
              <w:spacing w:line="250" w:lineRule="exact"/>
              <w:jc w:val="left"/>
              <w:rPr>
                <w:rFonts w:hint="eastAsia" w:eastAsia="方正仿宋_GBK" w:cs="方正仿宋_GBK"/>
                <w:kern w:val="0"/>
                <w:sz w:val="24"/>
                <w:szCs w:val="18"/>
              </w:rPr>
            </w:pPr>
            <w:r>
              <w:rPr>
                <w:rFonts w:hint="eastAsia" w:eastAsia="方正仿宋_GBK" w:cs="方正仿宋_GBK"/>
                <w:sz w:val="24"/>
              </w:rPr>
              <w:t>2.主动提供相关线索、材料或协助调查取证使交通执法机构得以顺利查处其他违法行为。</w:t>
            </w:r>
          </w:p>
        </w:tc>
        <w:tc>
          <w:tcPr>
            <w:tcW w:w="1338" w:type="dxa"/>
            <w:noWrap w:val="0"/>
            <w:vAlign w:val="center"/>
          </w:tcPr>
          <w:p>
            <w:pPr>
              <w:widowControl/>
              <w:spacing w:line="250" w:lineRule="exact"/>
              <w:jc w:val="left"/>
              <w:rPr>
                <w:rFonts w:hint="eastAsia" w:eastAsia="方正仿宋_GBK" w:cs="方正仿宋_GBK"/>
                <w:kern w:val="0"/>
                <w:sz w:val="24"/>
                <w:szCs w:val="18"/>
              </w:rPr>
            </w:pPr>
            <w:r>
              <w:rPr>
                <w:rFonts w:hint="eastAsia" w:eastAsia="方正仿宋_GBK" w:cs="方正仿宋_GBK"/>
                <w:sz w:val="24"/>
              </w:rPr>
              <w:t>没收违法所得，并处林木价值一点五倍罚款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973" w:type="dxa"/>
            <w:gridSpan w:val="7"/>
            <w:noWrap w:val="0"/>
            <w:vAlign w:val="center"/>
          </w:tcPr>
          <w:p>
            <w:pPr>
              <w:widowControl/>
              <w:spacing w:line="280" w:lineRule="exact"/>
              <w:jc w:val="left"/>
              <w:rPr>
                <w:rFonts w:hint="eastAsia" w:eastAsia="方正仿宋_GBK" w:cs="方正仿宋_GBK"/>
                <w:sz w:val="24"/>
              </w:rPr>
            </w:pPr>
            <w:r>
              <w:rPr>
                <w:rFonts w:hint="eastAsia" w:eastAsia="方正仿宋_GBK"/>
                <w:spacing w:val="-6"/>
                <w:kern w:val="0"/>
                <w:sz w:val="22"/>
              </w:rPr>
              <w:t>备注：第1项—第14项为</w:t>
            </w:r>
            <w:r>
              <w:rPr>
                <w:rFonts w:hint="eastAsia" w:eastAsia="方正仿宋_GBK"/>
              </w:rPr>
              <w:t>“应当”减轻行政处罚的情形。</w:t>
            </w:r>
          </w:p>
        </w:tc>
      </w:tr>
    </w:tbl>
    <w:p>
      <w:pPr>
        <w:pStyle w:val="14"/>
        <w:spacing w:line="5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附件3</w:t>
      </w:r>
    </w:p>
    <w:p>
      <w:pPr>
        <w:pStyle w:val="14"/>
        <w:spacing w:line="500" w:lineRule="exact"/>
        <w:rPr>
          <w:rFonts w:hint="eastAsia" w:ascii="Times New Roman" w:hAnsi="Times New Roman" w:eastAsia="方正黑体_GBK" w:cs="方正黑体_GBK"/>
          <w:sz w:val="28"/>
          <w:szCs w:val="28"/>
        </w:rPr>
      </w:pPr>
    </w:p>
    <w:p>
      <w:pPr>
        <w:pStyle w:val="14"/>
        <w:spacing w:line="500" w:lineRule="exact"/>
        <w:jc w:val="center"/>
        <w:rPr>
          <w:rFonts w:hint="eastAsia" w:ascii="Times New Roman" w:hAnsi="Times New Roman" w:eastAsia="方正小标宋_GBK" w:cs="方正小标宋_GBK"/>
          <w:spacing w:val="-6"/>
          <w:sz w:val="44"/>
          <w:szCs w:val="44"/>
        </w:rPr>
      </w:pPr>
      <w:r>
        <w:rPr>
          <w:rFonts w:hint="eastAsia" w:ascii="Times New Roman" w:hAnsi="Times New Roman" w:eastAsia="方正小标宋_GBK" w:cs="方正小标宋_GBK"/>
          <w:spacing w:val="-6"/>
          <w:sz w:val="44"/>
          <w:szCs w:val="44"/>
        </w:rPr>
        <w:t>重庆市交通运输领域乡镇（街道）柔性执法从轻行政处罚事项清单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12"/>
        <w:gridCol w:w="1213"/>
        <w:gridCol w:w="4561"/>
        <w:gridCol w:w="1873"/>
        <w:gridCol w:w="1706"/>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293" w:type="pct"/>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序号</w:t>
            </w:r>
          </w:p>
        </w:tc>
        <w:tc>
          <w:tcPr>
            <w:tcW w:w="533" w:type="pct"/>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违法行为</w:t>
            </w:r>
          </w:p>
        </w:tc>
        <w:tc>
          <w:tcPr>
            <w:tcW w:w="458" w:type="pct"/>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事项</w:t>
            </w:r>
          </w:p>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编号</w:t>
            </w:r>
          </w:p>
        </w:tc>
        <w:tc>
          <w:tcPr>
            <w:tcW w:w="1722" w:type="pct"/>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处罚依据</w:t>
            </w:r>
          </w:p>
        </w:tc>
        <w:tc>
          <w:tcPr>
            <w:tcW w:w="707" w:type="pct"/>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从轻处罚依据</w:t>
            </w:r>
          </w:p>
        </w:tc>
        <w:tc>
          <w:tcPr>
            <w:tcW w:w="644" w:type="pct"/>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从轻处罚</w:t>
            </w:r>
          </w:p>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情形</w:t>
            </w:r>
          </w:p>
        </w:tc>
        <w:tc>
          <w:tcPr>
            <w:tcW w:w="644" w:type="pct"/>
            <w:noWrap w:val="0"/>
            <w:vAlign w:val="center"/>
          </w:tcPr>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从轻裁量</w:t>
            </w:r>
          </w:p>
          <w:p>
            <w:pPr>
              <w:widowControl/>
              <w:spacing w:line="320" w:lineRule="exact"/>
              <w:jc w:val="center"/>
              <w:textAlignment w:val="center"/>
              <w:rPr>
                <w:rFonts w:hint="eastAsia" w:eastAsia="方正黑体_GBK" w:cs="方正黑体_GBK"/>
                <w:color w:val="000000"/>
                <w:spacing w:val="-6"/>
                <w:kern w:val="0"/>
                <w:sz w:val="28"/>
                <w:szCs w:val="28"/>
              </w:rPr>
            </w:pPr>
            <w:r>
              <w:rPr>
                <w:rFonts w:hint="eastAsia" w:eastAsia="方正黑体_GBK" w:cs="方正黑体_GBK"/>
                <w:color w:val="000000"/>
                <w:spacing w:val="-6"/>
                <w:kern w:val="0"/>
                <w:sz w:val="28"/>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1</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在公路建筑控制区内修建建筑物、地面构筑物的</w:t>
            </w:r>
          </w:p>
        </w:tc>
        <w:tc>
          <w:tcPr>
            <w:tcW w:w="458" w:type="pct"/>
            <w:noWrap w:val="0"/>
            <w:vAlign w:val="center"/>
          </w:tcPr>
          <w:p>
            <w:pPr>
              <w:widowControl/>
              <w:spacing w:line="260" w:lineRule="exact"/>
              <w:jc w:val="center"/>
              <w:rPr>
                <w:rFonts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第68项</w:t>
            </w:r>
          </w:p>
        </w:tc>
        <w:tc>
          <w:tcPr>
            <w:tcW w:w="1722" w:type="pct"/>
            <w:noWrap w:val="0"/>
            <w:vAlign w:val="center"/>
          </w:tcPr>
          <w:p>
            <w:pPr>
              <w:widowControl/>
              <w:spacing w:line="260" w:lineRule="exact"/>
              <w:jc w:val="left"/>
              <w:rPr>
                <w:rFonts w:hint="eastAsia" w:eastAsia="方正仿宋_GBK" w:cs="方正仿宋_GBK"/>
                <w:sz w:val="24"/>
              </w:rPr>
            </w:pPr>
            <w:r>
              <w:rPr>
                <w:rFonts w:hint="eastAsia" w:eastAsia="方正仿宋_GBK" w:cs="方正仿宋_GBK"/>
                <w:sz w:val="24"/>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707"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在建筑控制区内修建建筑物和地面构筑物10平方米及以内的</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2</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在公路建筑控制区内扩建建筑物、地面构筑物的</w:t>
            </w:r>
          </w:p>
        </w:tc>
        <w:tc>
          <w:tcPr>
            <w:tcW w:w="458" w:type="pct"/>
            <w:noWrap w:val="0"/>
            <w:vAlign w:val="center"/>
          </w:tcPr>
          <w:p>
            <w:pPr>
              <w:widowControl/>
              <w:spacing w:line="260" w:lineRule="exact"/>
              <w:jc w:val="center"/>
              <w:rPr>
                <w:rFonts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sz w:val="24"/>
                <w:szCs w:val="24"/>
              </w:rPr>
            </w:pPr>
            <w:r>
              <w:rPr>
                <w:rFonts w:hint="eastAsia" w:eastAsia="方正仿宋_GBK" w:cs="方正仿宋_GBK"/>
                <w:sz w:val="24"/>
              </w:rPr>
              <w:t>第68项</w:t>
            </w:r>
          </w:p>
        </w:tc>
        <w:tc>
          <w:tcPr>
            <w:tcW w:w="1722" w:type="pct"/>
            <w:noWrap w:val="0"/>
            <w:vAlign w:val="center"/>
          </w:tcPr>
          <w:p>
            <w:pPr>
              <w:widowControl/>
              <w:spacing w:line="260" w:lineRule="exact"/>
              <w:jc w:val="left"/>
              <w:rPr>
                <w:rFonts w:hint="eastAsia" w:eastAsia="方正仿宋_GBK" w:cs="方正仿宋_GBK"/>
                <w:sz w:val="24"/>
              </w:rPr>
            </w:pPr>
            <w:r>
              <w:rPr>
                <w:rFonts w:hint="eastAsia" w:eastAsia="方正仿宋_GBK" w:cs="方正仿宋_GBK"/>
                <w:sz w:val="24"/>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widowControl/>
              <w:spacing w:line="260" w:lineRule="exact"/>
              <w:jc w:val="left"/>
              <w:rPr>
                <w:rFonts w:hint="eastAsia" w:eastAsia="方正仿宋_GBK" w:cs="方正仿宋_GBK"/>
                <w:sz w:val="24"/>
                <w:szCs w:val="24"/>
              </w:rPr>
            </w:pPr>
            <w:r>
              <w:rPr>
                <w:rFonts w:hint="eastAsia" w:eastAsia="方正仿宋_GBK" w:cs="方正仿宋_GBK"/>
                <w:sz w:val="24"/>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707"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在建筑控制区内扩建建筑物和地面构筑物10平方米及以内的</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3</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在公路建筑控制区内擅自埋设管线、电缆等设施的</w:t>
            </w:r>
          </w:p>
        </w:tc>
        <w:tc>
          <w:tcPr>
            <w:tcW w:w="458" w:type="pct"/>
            <w:noWrap w:val="0"/>
            <w:vAlign w:val="center"/>
          </w:tcPr>
          <w:p>
            <w:pPr>
              <w:widowControl/>
              <w:spacing w:line="260" w:lineRule="exact"/>
              <w:jc w:val="center"/>
              <w:rPr>
                <w:rFonts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sz w:val="24"/>
                <w:szCs w:val="24"/>
              </w:rPr>
            </w:pPr>
            <w:r>
              <w:rPr>
                <w:rFonts w:hint="eastAsia" w:eastAsia="方正仿宋_GBK" w:cs="方正仿宋_GBK"/>
                <w:sz w:val="24"/>
              </w:rPr>
              <w:t>第68项</w:t>
            </w:r>
          </w:p>
        </w:tc>
        <w:tc>
          <w:tcPr>
            <w:tcW w:w="1722"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707"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埋设长度在50米以下，或埋设的设施面积在50平方米以下的</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4</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在公路建筑控制区内未经许可埋设管道等设施的</w:t>
            </w:r>
          </w:p>
        </w:tc>
        <w:tc>
          <w:tcPr>
            <w:tcW w:w="458" w:type="pct"/>
            <w:noWrap w:val="0"/>
            <w:vAlign w:val="center"/>
          </w:tcPr>
          <w:p>
            <w:pPr>
              <w:widowControl/>
              <w:spacing w:line="260" w:lineRule="exact"/>
              <w:jc w:val="center"/>
              <w:rPr>
                <w:rFonts w:hint="eastAsia"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第68项</w:t>
            </w:r>
          </w:p>
        </w:tc>
        <w:tc>
          <w:tcPr>
            <w:tcW w:w="1722"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707"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埋设长度在50米以下，或埋设的设施面积在50平方米以下的</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5</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在公路建筑控制区外修建的建筑物、地面构筑物以及其他设施遮挡公路标志或者妨碍安全视距的</w:t>
            </w:r>
          </w:p>
        </w:tc>
        <w:tc>
          <w:tcPr>
            <w:tcW w:w="458" w:type="pct"/>
            <w:noWrap w:val="0"/>
            <w:vAlign w:val="center"/>
          </w:tcPr>
          <w:p>
            <w:pPr>
              <w:widowControl/>
              <w:spacing w:line="260" w:lineRule="exact"/>
              <w:jc w:val="center"/>
              <w:rPr>
                <w:rFonts w:hint="eastAsia"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sz w:val="24"/>
                <w:szCs w:val="24"/>
              </w:rPr>
            </w:pPr>
            <w:r>
              <w:rPr>
                <w:rFonts w:hint="eastAsia" w:eastAsia="方正仿宋_GBK" w:cs="方正仿宋_GBK"/>
                <w:sz w:val="24"/>
              </w:rPr>
              <w:t>第68项</w:t>
            </w:r>
          </w:p>
        </w:tc>
        <w:tc>
          <w:tcPr>
            <w:tcW w:w="1722"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《公路安全保护条例》第五十六条第二项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707"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未影响公路本身安全、完好和畅通，未造成危害后果的</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宋体"/>
                <w:color w:val="000000"/>
                <w:kern w:val="0"/>
                <w:sz w:val="24"/>
                <w:szCs w:val="18"/>
              </w:rPr>
            </w:pPr>
            <w:r>
              <w:rPr>
                <w:rFonts w:hint="eastAsia" w:eastAsia="方正仿宋_GBK" w:cs="方正仿宋_GBK"/>
                <w:sz w:val="24"/>
              </w:rPr>
              <w:t>6</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在公路用地范围内设置公路标志以外的其他标志的</w:t>
            </w:r>
          </w:p>
        </w:tc>
        <w:tc>
          <w:tcPr>
            <w:tcW w:w="458" w:type="pct"/>
            <w:noWrap w:val="0"/>
            <w:vAlign w:val="center"/>
          </w:tcPr>
          <w:p>
            <w:pPr>
              <w:widowControl/>
              <w:spacing w:line="260" w:lineRule="exact"/>
              <w:jc w:val="center"/>
              <w:rPr>
                <w:rFonts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第69项</w:t>
            </w:r>
          </w:p>
        </w:tc>
        <w:tc>
          <w:tcPr>
            <w:tcW w:w="1722" w:type="pct"/>
            <w:noWrap w:val="0"/>
            <w:vAlign w:val="center"/>
          </w:tcPr>
          <w:p>
            <w:pPr>
              <w:widowControl/>
              <w:spacing w:line="260" w:lineRule="exact"/>
              <w:jc w:val="left"/>
              <w:rPr>
                <w:rFonts w:hint="eastAsia" w:eastAsia="方正书宋_GBK" w:cs="方正仿宋_GBK"/>
                <w:kern w:val="0"/>
                <w:sz w:val="24"/>
                <w:szCs w:val="18"/>
              </w:rPr>
            </w:pPr>
            <w:r>
              <w:rPr>
                <w:rFonts w:hint="eastAsia" w:eastAsia="方正仿宋_GBK" w:cs="方正仿宋_GBK"/>
                <w:sz w:val="24"/>
              </w:rPr>
              <w:t xml:space="preserve">《中华人民共和国公路法》第七十九条 </w:t>
            </w:r>
            <w:r>
              <w:rPr>
                <w:rFonts w:eastAsia="方正仿宋_GBK" w:cs="方正仿宋_GBK"/>
                <w:sz w:val="24"/>
              </w:rPr>
              <w:t>违反本法第五十四条规定，在公路用地范围内设置公路标志以外的其他标志的，由交通主管部门责令限期拆除，可以处二万元以下的罚款；逾期不拆除的，由交通主管部门拆除，有关费用由设置者负担。</w:t>
            </w:r>
          </w:p>
        </w:tc>
        <w:tc>
          <w:tcPr>
            <w:tcW w:w="707"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擅自设置1块非公路标志，总面积2平方米及以内的</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7</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未经批准在公路上增设平面交叉道口的</w:t>
            </w:r>
          </w:p>
        </w:tc>
        <w:tc>
          <w:tcPr>
            <w:tcW w:w="458" w:type="pct"/>
            <w:noWrap w:val="0"/>
            <w:vAlign w:val="center"/>
          </w:tcPr>
          <w:p>
            <w:pPr>
              <w:widowControl/>
              <w:spacing w:line="260" w:lineRule="exact"/>
              <w:jc w:val="center"/>
              <w:rPr>
                <w:rFonts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第70项</w:t>
            </w:r>
          </w:p>
        </w:tc>
        <w:tc>
          <w:tcPr>
            <w:tcW w:w="1722"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《中华人民共和国公路法》第八十条 违反本法第五十五条规定，未经批准在公路上增设平面交叉道口的，由交通主管部门责令恢复原状，处五万元以下的罚款。</w:t>
            </w:r>
          </w:p>
        </w:tc>
        <w:tc>
          <w:tcPr>
            <w:tcW w:w="707"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未经批准搭接公路增设平交道口，接线路基宽度在8.5米以下的，或接线长度在30米以下的</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8</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擅自因修建铁路、机场、供电、水利、通信等建设工程需要占用</w:t>
            </w:r>
            <w:r>
              <w:rPr>
                <w:rFonts w:hint="eastAsia" w:eastAsia="方正仿宋_GBK" w:cs="方正仿宋_GBK"/>
                <w:spacing w:val="-10"/>
                <w:sz w:val="24"/>
              </w:rPr>
              <w:t>、挖掘公路、公路用地或者使公路改线的</w:t>
            </w:r>
          </w:p>
        </w:tc>
        <w:tc>
          <w:tcPr>
            <w:tcW w:w="458" w:type="pct"/>
            <w:noWrap w:val="0"/>
            <w:vAlign w:val="center"/>
          </w:tcPr>
          <w:p>
            <w:pPr>
              <w:widowControl/>
              <w:spacing w:line="260" w:lineRule="exact"/>
              <w:jc w:val="center"/>
              <w:rPr>
                <w:rFonts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第71项</w:t>
            </w:r>
          </w:p>
        </w:tc>
        <w:tc>
          <w:tcPr>
            <w:tcW w:w="1722"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707"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占用、挖掘、改线在5延米以下的</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9</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擅自跨越、穿越公路修建桥梁、渡槽或者架设、埋设管道、电缆等设施</w:t>
            </w:r>
          </w:p>
        </w:tc>
        <w:tc>
          <w:tcPr>
            <w:tcW w:w="458" w:type="pct"/>
            <w:noWrap w:val="0"/>
            <w:vAlign w:val="center"/>
          </w:tcPr>
          <w:p>
            <w:pPr>
              <w:widowControl/>
              <w:spacing w:line="260" w:lineRule="exact"/>
              <w:jc w:val="center"/>
              <w:rPr>
                <w:rFonts w:hint="eastAsia"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第71项</w:t>
            </w:r>
          </w:p>
        </w:tc>
        <w:tc>
          <w:tcPr>
            <w:tcW w:w="1722"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707"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修建的桥梁、渡槽、管道等设施在10米以内的</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 xml:space="preserve">处三千元罚款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10</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擅自在公路用地范围内架设、埋设管道、电缆等设施的</w:t>
            </w:r>
          </w:p>
        </w:tc>
        <w:tc>
          <w:tcPr>
            <w:tcW w:w="458" w:type="pct"/>
            <w:noWrap w:val="0"/>
            <w:vAlign w:val="center"/>
          </w:tcPr>
          <w:p>
            <w:pPr>
              <w:widowControl/>
              <w:spacing w:line="260" w:lineRule="exact"/>
              <w:jc w:val="center"/>
              <w:rPr>
                <w:rFonts w:hint="eastAsia"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sz w:val="24"/>
                <w:szCs w:val="24"/>
              </w:rPr>
            </w:pPr>
            <w:r>
              <w:rPr>
                <w:rFonts w:hint="eastAsia" w:eastAsia="方正仿宋_GBK" w:cs="方正仿宋_GBK"/>
                <w:sz w:val="24"/>
              </w:rPr>
              <w:t>第71项</w:t>
            </w:r>
          </w:p>
        </w:tc>
        <w:tc>
          <w:tcPr>
            <w:tcW w:w="1722"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707"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架设埋设设施总直径在10厘米以内，</w:t>
            </w:r>
            <w:r>
              <w:rPr>
                <w:rFonts w:hint="eastAsia" w:eastAsia="方正仿宋_GBK" w:cs="方正仿宋_GBK"/>
                <w:sz w:val="24"/>
                <w:lang w:eastAsia="zh-Hans"/>
              </w:rPr>
              <w:t>长度在</w:t>
            </w:r>
            <w:r>
              <w:rPr>
                <w:rFonts w:hint="eastAsia" w:eastAsia="方正仿宋_GBK" w:cs="方正仿宋_GBK"/>
                <w:sz w:val="24"/>
              </w:rPr>
              <w:t>3米以内</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 xml:space="preserve">处三千元罚款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11</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擅自利用公路桥梁、公路隧道、涵洞铺设电缆等设施的</w:t>
            </w:r>
          </w:p>
        </w:tc>
        <w:tc>
          <w:tcPr>
            <w:tcW w:w="458" w:type="pct"/>
            <w:noWrap w:val="0"/>
            <w:vAlign w:val="center"/>
          </w:tcPr>
          <w:p>
            <w:pPr>
              <w:widowControl/>
              <w:spacing w:line="260" w:lineRule="exact"/>
              <w:jc w:val="center"/>
              <w:rPr>
                <w:rFonts w:hint="eastAsia"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sz w:val="24"/>
                <w:szCs w:val="24"/>
              </w:rPr>
            </w:pPr>
            <w:r>
              <w:rPr>
                <w:rFonts w:hint="eastAsia" w:eastAsia="方正仿宋_GBK" w:cs="方正仿宋_GBK"/>
                <w:sz w:val="24"/>
              </w:rPr>
              <w:t>第71项</w:t>
            </w:r>
          </w:p>
        </w:tc>
        <w:tc>
          <w:tcPr>
            <w:tcW w:w="1722"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707"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w:t>
            </w:r>
            <w:r>
              <w:rPr>
                <w:rFonts w:hint="eastAsia" w:eastAsia="方正仿宋_GBK" w:cs="方正仿宋_GBK"/>
                <w:spacing w:val="-10"/>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铺设设施总直径在10厘米以内，</w:t>
            </w:r>
            <w:r>
              <w:rPr>
                <w:rFonts w:hint="eastAsia" w:eastAsia="方正仿宋_GBK" w:cs="方正仿宋_GBK"/>
                <w:sz w:val="24"/>
                <w:lang w:eastAsia="zh-Hans"/>
              </w:rPr>
              <w:t>长度在</w:t>
            </w:r>
            <w:r>
              <w:rPr>
                <w:rFonts w:hint="eastAsia" w:eastAsia="方正仿宋_GBK" w:cs="方正仿宋_GBK"/>
                <w:sz w:val="24"/>
              </w:rPr>
              <w:t>3米以内</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 xml:space="preserve">处三千元罚款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12</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擅自利用跨越公路的设施悬挂非公路标志的</w:t>
            </w:r>
          </w:p>
        </w:tc>
        <w:tc>
          <w:tcPr>
            <w:tcW w:w="458" w:type="pct"/>
            <w:noWrap w:val="0"/>
            <w:vAlign w:val="center"/>
          </w:tcPr>
          <w:p>
            <w:pPr>
              <w:widowControl/>
              <w:spacing w:line="260" w:lineRule="exact"/>
              <w:jc w:val="center"/>
              <w:rPr>
                <w:rFonts w:hint="eastAsia"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sz w:val="24"/>
                <w:szCs w:val="24"/>
              </w:rPr>
            </w:pPr>
            <w:r>
              <w:rPr>
                <w:rFonts w:hint="eastAsia" w:eastAsia="方正仿宋_GBK" w:cs="方正仿宋_GBK"/>
                <w:sz w:val="24"/>
              </w:rPr>
              <w:t>第71项</w:t>
            </w:r>
          </w:p>
        </w:tc>
        <w:tc>
          <w:tcPr>
            <w:tcW w:w="1722" w:type="pct"/>
            <w:noWrap w:val="0"/>
            <w:vAlign w:val="center"/>
          </w:tcPr>
          <w:p>
            <w:pPr>
              <w:widowControl/>
              <w:spacing w:line="260" w:lineRule="exact"/>
              <w:jc w:val="left"/>
              <w:rPr>
                <w:rFonts w:hint="eastAsia" w:eastAsia="方正仿宋_GBK" w:cs="方正仿宋_GBK"/>
                <w:sz w:val="24"/>
                <w:szCs w:val="24"/>
              </w:rPr>
            </w:pPr>
            <w:r>
              <w:rPr>
                <w:rFonts w:hint="eastAsia" w:eastAsia="方正仿宋_GBK" w:cs="方正仿宋_GBK"/>
                <w:sz w:val="24"/>
              </w:rPr>
              <w:t>《公路安全保护条例》第六十二条 违反本条例的规定，未经许可进行本条例第二十七条第一项至第五项规定的涉路施工活动的，由公路管理机构责令改正，可以处3万元以下的罚款。</w:t>
            </w:r>
          </w:p>
        </w:tc>
        <w:tc>
          <w:tcPr>
            <w:tcW w:w="707"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未发生悬挂的非公路标志脱落、跌落、坠落等情况，未造成交通事故、交通拥堵、损坏公路路产等危害后果</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 xml:space="preserve">处三千元罚款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13</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擅自在公路上改造平面交叉道口</w:t>
            </w:r>
          </w:p>
        </w:tc>
        <w:tc>
          <w:tcPr>
            <w:tcW w:w="458" w:type="pct"/>
            <w:noWrap w:val="0"/>
            <w:vAlign w:val="center"/>
          </w:tcPr>
          <w:p>
            <w:pPr>
              <w:widowControl/>
              <w:spacing w:line="260" w:lineRule="exact"/>
              <w:jc w:val="center"/>
              <w:rPr>
                <w:rFonts w:hint="eastAsia"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第71项</w:t>
            </w:r>
          </w:p>
        </w:tc>
        <w:tc>
          <w:tcPr>
            <w:tcW w:w="1722"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《公路安全保护条例》第六十二条 违反本条例的规定，未经许可进行本条例第二十七条第六项规定的涉路施工活动的，由公路管理机构责令改正，处5万元以下的罚款。</w:t>
            </w:r>
          </w:p>
        </w:tc>
        <w:tc>
          <w:tcPr>
            <w:tcW w:w="707"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未经批准搭接公路改造平交道口，接线路基宽度在8.5米以下的，或接线长度在30米以下的</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293" w:type="pct"/>
            <w:noWrap w:val="0"/>
            <w:vAlign w:val="center"/>
          </w:tcPr>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14</w:t>
            </w:r>
          </w:p>
        </w:tc>
        <w:tc>
          <w:tcPr>
            <w:tcW w:w="533"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未经批准更新采伐护路林的</w:t>
            </w:r>
          </w:p>
        </w:tc>
        <w:tc>
          <w:tcPr>
            <w:tcW w:w="458" w:type="pct"/>
            <w:noWrap w:val="0"/>
            <w:vAlign w:val="center"/>
          </w:tcPr>
          <w:p>
            <w:pPr>
              <w:widowControl/>
              <w:spacing w:line="260" w:lineRule="exact"/>
              <w:jc w:val="center"/>
              <w:rPr>
                <w:rFonts w:hint="eastAsia" w:eastAsia="方正仿宋_GBK" w:cs="方正仿宋_GBK"/>
                <w:sz w:val="24"/>
              </w:rPr>
            </w:pPr>
            <w:r>
              <w:rPr>
                <w:rFonts w:hint="eastAsia" w:eastAsia="方正仿宋_GBK" w:cs="方正仿宋_GBK"/>
                <w:sz w:val="24"/>
              </w:rPr>
              <w:t>赋权事项</w:t>
            </w:r>
          </w:p>
          <w:p>
            <w:pPr>
              <w:widowControl/>
              <w:spacing w:line="260" w:lineRule="exact"/>
              <w:jc w:val="center"/>
              <w:rPr>
                <w:rFonts w:hint="eastAsia" w:eastAsia="方正仿宋_GBK" w:cs="方正仿宋_GBK"/>
                <w:kern w:val="0"/>
                <w:sz w:val="24"/>
                <w:szCs w:val="18"/>
              </w:rPr>
            </w:pPr>
            <w:r>
              <w:rPr>
                <w:rFonts w:hint="eastAsia" w:eastAsia="方正仿宋_GBK" w:cs="方正仿宋_GBK"/>
                <w:sz w:val="24"/>
              </w:rPr>
              <w:t>第72项</w:t>
            </w:r>
          </w:p>
        </w:tc>
        <w:tc>
          <w:tcPr>
            <w:tcW w:w="1722"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《公路安全保护条例》第六十一条 违反本条例的规定，未经批准更新采伐护路林的，由公路管理机构责令补种，没收违法所得，并处采伐林木价值3倍以上5倍以下的罚款</w:t>
            </w:r>
          </w:p>
        </w:tc>
        <w:tc>
          <w:tcPr>
            <w:tcW w:w="707"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《中华人民共和国行政处罚法》第三十二条、《重庆市规范行政处罚裁量权办法》第十四条</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砍伐1棵树木，且被砍伐树木胸径不超过5厘米的</w:t>
            </w:r>
          </w:p>
        </w:tc>
        <w:tc>
          <w:tcPr>
            <w:tcW w:w="644" w:type="pct"/>
            <w:noWrap w:val="0"/>
            <w:vAlign w:val="center"/>
          </w:tcPr>
          <w:p>
            <w:pPr>
              <w:widowControl/>
              <w:spacing w:line="260" w:lineRule="exact"/>
              <w:jc w:val="left"/>
              <w:rPr>
                <w:rFonts w:hint="eastAsia" w:eastAsia="方正仿宋_GBK" w:cs="方正仿宋_GBK"/>
                <w:kern w:val="0"/>
                <w:sz w:val="24"/>
                <w:szCs w:val="18"/>
              </w:rPr>
            </w:pPr>
            <w:r>
              <w:rPr>
                <w:rFonts w:hint="eastAsia" w:eastAsia="方正仿宋_GBK" w:cs="方正仿宋_GBK"/>
                <w:sz w:val="24"/>
              </w:rPr>
              <w:t>没收违法所得，并处林木价值三倍罚款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000" w:type="pct"/>
            <w:gridSpan w:val="7"/>
            <w:noWrap w:val="0"/>
            <w:vAlign w:val="center"/>
          </w:tcPr>
          <w:p>
            <w:pPr>
              <w:widowControl/>
              <w:spacing w:line="260" w:lineRule="exact"/>
              <w:jc w:val="left"/>
              <w:rPr>
                <w:rFonts w:hint="eastAsia" w:eastAsia="方正仿宋_GBK" w:cs="方正仿宋_GBK"/>
                <w:sz w:val="24"/>
              </w:rPr>
            </w:pPr>
            <w:r>
              <w:rPr>
                <w:rFonts w:hint="eastAsia" w:eastAsia="方正仿宋_GBK"/>
                <w:spacing w:val="-6"/>
                <w:kern w:val="0"/>
                <w:sz w:val="22"/>
              </w:rPr>
              <w:t>备注：第1项—第14项为</w:t>
            </w:r>
            <w:r>
              <w:rPr>
                <w:rFonts w:hint="eastAsia" w:eastAsia="方正仿宋_GBK"/>
              </w:rPr>
              <w:t>“应当”从轻行政处罚的情形。</w:t>
            </w:r>
          </w:p>
        </w:tc>
      </w:tr>
    </w:tbl>
    <w:p>
      <w:pPr>
        <w:keepNext w:val="0"/>
        <w:keepLines w:val="0"/>
        <w:pageBreakBefore w:val="0"/>
        <w:kinsoku/>
        <w:wordWrap/>
        <w:overflowPunct/>
        <w:topLinePunct w:val="0"/>
        <w:autoSpaceDE/>
        <w:autoSpaceDN/>
        <w:bidi w:val="0"/>
        <w:adjustRightInd/>
        <w:snapToGrid/>
        <w:spacing w:line="570" w:lineRule="exact"/>
        <w:textAlignment w:val="auto"/>
      </w:pPr>
    </w:p>
    <w:sectPr>
      <w:pgSz w:w="16838" w:h="11906" w:orient="landscape"/>
      <w:pgMar w:top="1587" w:right="1962" w:bottom="1474" w:left="1848" w:header="737" w:footer="340"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315960" cy="635"/>
              <wp:effectExtent l="0" t="10795" r="8890" b="17145"/>
              <wp:wrapNone/>
              <wp:docPr id="11" name="直接连接符 11"/>
              <wp:cNvGraphicFramePr/>
              <a:graphic xmlns:a="http://schemas.openxmlformats.org/drawingml/2006/main">
                <a:graphicData uri="http://schemas.microsoft.com/office/word/2010/wordprocessingShape">
                  <wps:wsp>
                    <wps:cNvCnPr/>
                    <wps:spPr>
                      <a:xfrm>
                        <a:off x="0" y="0"/>
                        <a:ext cx="831596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05pt;width:654.8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651.95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4D72AC"/>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next w:val="5"/>
    <w:qFormat/>
    <w:uiPriority w:val="0"/>
    <w:pPr>
      <w:widowControl w:val="0"/>
      <w:snapToGrid w:val="0"/>
      <w:spacing w:line="300" w:lineRule="auto"/>
      <w:jc w:val="both"/>
    </w:pPr>
    <w:rPr>
      <w:rFonts w:ascii="Times New Roman" w:hAnsi="Times New Roman" w:eastAsia="宋体" w:cs="Times New Roman"/>
      <w:kern w:val="2"/>
      <w:sz w:val="24"/>
      <w:lang w:val="en-US" w:eastAsia="zh-CN" w:bidi="ar-SA"/>
    </w:rPr>
  </w:style>
  <w:style w:type="paragraph" w:styleId="5">
    <w:name w:val="Balloon Text"/>
    <w:basedOn w:val="1"/>
    <w:semiHidden/>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autoRedefine/>
    <w:qFormat/>
    <w:uiPriority w:val="0"/>
    <w:rPr>
      <w:b/>
      <w:bCs/>
    </w:rPr>
  </w:style>
  <w:style w:type="character" w:styleId="12">
    <w:name w:val="page number"/>
    <w:basedOn w:val="10"/>
    <w:qFormat/>
    <w:uiPriority w:val="0"/>
  </w:style>
  <w:style w:type="paragraph" w:customStyle="1" w:styleId="13">
    <w:name w:val="p0"/>
    <w:basedOn w:val="1"/>
    <w:autoRedefine/>
    <w:qFormat/>
    <w:uiPriority w:val="0"/>
    <w:pPr>
      <w:widowControl/>
    </w:pPr>
    <w:rPr>
      <w:rFonts w:ascii="Calibri" w:hAnsi="Calibri" w:eastAsia="宋体" w:cs="宋体"/>
      <w:kern w:val="0"/>
      <w:szCs w:val="32"/>
    </w:rPr>
  </w:style>
  <w:style w:type="paragraph" w:customStyle="1" w:styleId="1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2024-06-07T09:54:01Z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