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4BB" w:rsidRPr="00C01342" w:rsidRDefault="00B46735">
      <w:pPr>
        <w:jc w:val="center"/>
        <w:rPr>
          <w:rFonts w:ascii="方正小标宋简体" w:eastAsia="方正小标宋简体" w:hAnsi="宋体"/>
          <w:sz w:val="36"/>
          <w:szCs w:val="36"/>
        </w:rPr>
      </w:pPr>
      <w:r w:rsidRPr="00C01342">
        <w:rPr>
          <w:rFonts w:ascii="方正小标宋简体" w:eastAsia="方正小标宋简体" w:hAnsi="宋体" w:hint="eastAsia"/>
          <w:sz w:val="36"/>
          <w:szCs w:val="36"/>
        </w:rPr>
        <w:t>重庆市港航海事事务中心</w:t>
      </w:r>
    </w:p>
    <w:p w:rsidR="002B24BB" w:rsidRPr="00C01342" w:rsidRDefault="00B46735">
      <w:pPr>
        <w:jc w:val="center"/>
        <w:rPr>
          <w:rFonts w:ascii="方正小标宋简体" w:eastAsia="方正小标宋简体" w:hAnsi="宋体"/>
          <w:sz w:val="36"/>
          <w:szCs w:val="36"/>
        </w:rPr>
      </w:pPr>
      <w:r w:rsidRPr="00C01342">
        <w:rPr>
          <w:rFonts w:ascii="方正小标宋简体" w:eastAsia="方正小标宋简体" w:hAnsi="宋体" w:hint="eastAsia"/>
          <w:sz w:val="36"/>
          <w:szCs w:val="36"/>
        </w:rPr>
        <w:t>单位内部控制建设咨询服务采购公告</w:t>
      </w:r>
      <w:r w:rsidR="005A5C6E" w:rsidRPr="00C01342">
        <w:rPr>
          <w:rFonts w:ascii="方正小标宋简体" w:eastAsia="方正小标宋简体" w:hAnsi="宋体" w:hint="eastAsia"/>
          <w:sz w:val="36"/>
          <w:szCs w:val="36"/>
        </w:rPr>
        <w:t>(第二次)</w:t>
      </w:r>
    </w:p>
    <w:p w:rsidR="002B24BB" w:rsidRPr="00C01342" w:rsidRDefault="002B24BB">
      <w:pPr>
        <w:jc w:val="center"/>
        <w:rPr>
          <w:rFonts w:ascii="宋体" w:hAnsi="宋体"/>
          <w:b/>
          <w:sz w:val="36"/>
          <w:szCs w:val="36"/>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567"/>
        <w:gridCol w:w="284"/>
        <w:gridCol w:w="1502"/>
        <w:gridCol w:w="1474"/>
        <w:gridCol w:w="1418"/>
        <w:gridCol w:w="2126"/>
      </w:tblGrid>
      <w:tr w:rsidR="002B24BB" w:rsidRPr="00C01342">
        <w:trPr>
          <w:trHeight w:val="662"/>
        </w:trPr>
        <w:tc>
          <w:tcPr>
            <w:tcW w:w="1384" w:type="dxa"/>
            <w:vAlign w:val="center"/>
          </w:tcPr>
          <w:p w:rsidR="002B24BB" w:rsidRPr="00C01342" w:rsidRDefault="00B46735">
            <w:pPr>
              <w:spacing w:line="600" w:lineRule="exact"/>
              <w:jc w:val="center"/>
              <w:rPr>
                <w:rFonts w:ascii="方正仿宋_GBK" w:eastAsia="方正仿宋_GBK" w:hAnsi="Times New Roman"/>
                <w:b/>
                <w:sz w:val="28"/>
                <w:szCs w:val="28"/>
              </w:rPr>
            </w:pPr>
            <w:r w:rsidRPr="00C01342">
              <w:rPr>
                <w:rFonts w:ascii="方正仿宋_GBK" w:eastAsia="方正仿宋_GBK" w:hAnsi="Times New Roman" w:hint="eastAsia"/>
                <w:b/>
                <w:sz w:val="28"/>
                <w:szCs w:val="28"/>
              </w:rPr>
              <w:t>项目名称</w:t>
            </w:r>
          </w:p>
        </w:tc>
        <w:tc>
          <w:tcPr>
            <w:tcW w:w="7371" w:type="dxa"/>
            <w:gridSpan w:val="6"/>
            <w:vAlign w:val="center"/>
          </w:tcPr>
          <w:p w:rsidR="002B24BB" w:rsidRPr="00C01342" w:rsidRDefault="00B46735">
            <w:pPr>
              <w:jc w:val="center"/>
              <w:rPr>
                <w:rFonts w:ascii="方正仿宋_GBK" w:eastAsia="方正仿宋_GBK" w:hAnsi="Times New Roman"/>
                <w:sz w:val="28"/>
                <w:szCs w:val="28"/>
              </w:rPr>
            </w:pPr>
            <w:r w:rsidRPr="00C01342">
              <w:rPr>
                <w:rFonts w:ascii="方正仿宋_GBK" w:eastAsia="方正仿宋_GBK" w:hAnsi="宋体" w:hint="eastAsia"/>
                <w:b/>
                <w:sz w:val="28"/>
                <w:szCs w:val="28"/>
              </w:rPr>
              <w:t>单位内部控制建设咨询</w:t>
            </w:r>
          </w:p>
        </w:tc>
      </w:tr>
      <w:tr w:rsidR="002B24BB" w:rsidRPr="00C01342">
        <w:trPr>
          <w:trHeight w:val="572"/>
        </w:trPr>
        <w:tc>
          <w:tcPr>
            <w:tcW w:w="1384" w:type="dxa"/>
            <w:vAlign w:val="center"/>
          </w:tcPr>
          <w:p w:rsidR="002B24BB" w:rsidRPr="00C01342" w:rsidRDefault="00B46735">
            <w:pPr>
              <w:spacing w:line="600" w:lineRule="exact"/>
              <w:jc w:val="center"/>
              <w:rPr>
                <w:rFonts w:ascii="方正仿宋_GBK" w:eastAsia="方正仿宋_GBK" w:hAnsi="Times New Roman"/>
                <w:b/>
                <w:sz w:val="28"/>
                <w:szCs w:val="28"/>
              </w:rPr>
            </w:pPr>
            <w:r w:rsidRPr="00C01342">
              <w:rPr>
                <w:rFonts w:ascii="方正仿宋_GBK" w:eastAsia="方正仿宋_GBK" w:hAnsi="Times New Roman" w:hint="eastAsia"/>
                <w:b/>
                <w:sz w:val="28"/>
                <w:szCs w:val="28"/>
              </w:rPr>
              <w:t>采购方式</w:t>
            </w:r>
          </w:p>
        </w:tc>
        <w:tc>
          <w:tcPr>
            <w:tcW w:w="3827" w:type="dxa"/>
            <w:gridSpan w:val="4"/>
            <w:vAlign w:val="center"/>
          </w:tcPr>
          <w:p w:rsidR="002B24BB" w:rsidRPr="00C01342" w:rsidRDefault="00B46735">
            <w:pPr>
              <w:widowControl/>
              <w:shd w:val="clear" w:color="auto" w:fill="FFFFFF"/>
              <w:spacing w:line="520" w:lineRule="exact"/>
              <w:jc w:val="center"/>
              <w:rPr>
                <w:rFonts w:ascii="方正仿宋_GBK" w:eastAsia="方正仿宋_GBK" w:hAnsi="Times New Roman"/>
                <w:sz w:val="28"/>
                <w:szCs w:val="28"/>
              </w:rPr>
            </w:pPr>
            <w:r w:rsidRPr="00C01342">
              <w:rPr>
                <w:rFonts w:ascii="方正仿宋_GBK" w:eastAsia="方正仿宋_GBK" w:hAnsi="Times New Roman" w:hint="eastAsia"/>
                <w:sz w:val="28"/>
                <w:szCs w:val="28"/>
              </w:rPr>
              <w:t>竞争性磋商</w:t>
            </w:r>
          </w:p>
        </w:tc>
        <w:tc>
          <w:tcPr>
            <w:tcW w:w="1418" w:type="dxa"/>
            <w:vAlign w:val="center"/>
          </w:tcPr>
          <w:p w:rsidR="002B24BB" w:rsidRPr="00C01342" w:rsidRDefault="00B46735">
            <w:pPr>
              <w:spacing w:line="600" w:lineRule="exact"/>
              <w:jc w:val="center"/>
              <w:rPr>
                <w:rFonts w:ascii="方正仿宋_GBK" w:eastAsia="方正仿宋_GBK" w:hAnsi="Times New Roman"/>
                <w:b/>
                <w:sz w:val="28"/>
                <w:szCs w:val="28"/>
              </w:rPr>
            </w:pPr>
            <w:r w:rsidRPr="00C01342">
              <w:rPr>
                <w:rFonts w:ascii="方正仿宋_GBK" w:eastAsia="方正仿宋_GBK" w:hAnsi="Times New Roman" w:hint="eastAsia"/>
                <w:b/>
                <w:sz w:val="28"/>
                <w:szCs w:val="28"/>
              </w:rPr>
              <w:t>最高限价</w:t>
            </w:r>
          </w:p>
        </w:tc>
        <w:tc>
          <w:tcPr>
            <w:tcW w:w="2126" w:type="dxa"/>
            <w:vAlign w:val="center"/>
          </w:tcPr>
          <w:p w:rsidR="002B24BB" w:rsidRPr="00C01342" w:rsidRDefault="00B46735">
            <w:pPr>
              <w:widowControl/>
              <w:shd w:val="clear" w:color="auto" w:fill="FFFFFF"/>
              <w:spacing w:line="520" w:lineRule="exact"/>
              <w:jc w:val="center"/>
              <w:rPr>
                <w:rFonts w:ascii="方正仿宋_GBK" w:eastAsia="方正仿宋_GBK" w:hAnsi="Times New Roman"/>
                <w:sz w:val="28"/>
                <w:szCs w:val="28"/>
              </w:rPr>
            </w:pPr>
            <w:r w:rsidRPr="00C01342">
              <w:rPr>
                <w:rFonts w:ascii="方正仿宋_GBK" w:eastAsia="方正仿宋_GBK" w:hAnsi="Times New Roman" w:hint="eastAsia"/>
                <w:sz w:val="28"/>
                <w:szCs w:val="28"/>
              </w:rPr>
              <w:t>7.5万元</w:t>
            </w:r>
          </w:p>
        </w:tc>
      </w:tr>
      <w:tr w:rsidR="002B24BB" w:rsidRPr="00C01342">
        <w:trPr>
          <w:trHeight w:val="525"/>
        </w:trPr>
        <w:tc>
          <w:tcPr>
            <w:tcW w:w="1384" w:type="dxa"/>
            <w:vAlign w:val="center"/>
          </w:tcPr>
          <w:p w:rsidR="002B24BB" w:rsidRPr="00C01342" w:rsidRDefault="00B46735">
            <w:pPr>
              <w:spacing w:line="600" w:lineRule="exact"/>
              <w:jc w:val="center"/>
              <w:rPr>
                <w:rFonts w:ascii="方正仿宋_GBK" w:eastAsia="方正仿宋_GBK" w:hAnsi="Times New Roman"/>
                <w:b/>
                <w:sz w:val="28"/>
                <w:szCs w:val="28"/>
              </w:rPr>
            </w:pPr>
            <w:r w:rsidRPr="00C01342">
              <w:rPr>
                <w:rFonts w:ascii="方正仿宋_GBK" w:eastAsia="方正仿宋_GBK" w:hAnsi="Times New Roman" w:hint="eastAsia"/>
                <w:b/>
                <w:sz w:val="28"/>
                <w:szCs w:val="28"/>
              </w:rPr>
              <w:t>联系地址</w:t>
            </w:r>
          </w:p>
        </w:tc>
        <w:tc>
          <w:tcPr>
            <w:tcW w:w="3827" w:type="dxa"/>
            <w:gridSpan w:val="4"/>
            <w:vAlign w:val="center"/>
          </w:tcPr>
          <w:p w:rsidR="002B24BB" w:rsidRPr="00C01342" w:rsidRDefault="00B46735">
            <w:pPr>
              <w:spacing w:line="600" w:lineRule="exact"/>
              <w:jc w:val="center"/>
              <w:rPr>
                <w:rFonts w:ascii="方正仿宋_GBK" w:eastAsia="方正仿宋_GBK" w:hAnsi="Times New Roman"/>
                <w:sz w:val="28"/>
                <w:szCs w:val="28"/>
              </w:rPr>
            </w:pPr>
            <w:r w:rsidRPr="00C01342">
              <w:rPr>
                <w:rFonts w:ascii="方正仿宋_GBK" w:eastAsia="方正仿宋_GBK" w:hAnsi="Times New Roman" w:hint="eastAsia"/>
                <w:sz w:val="28"/>
                <w:szCs w:val="28"/>
              </w:rPr>
              <w:t>重庆市江北区红石路2号</w:t>
            </w:r>
          </w:p>
        </w:tc>
        <w:tc>
          <w:tcPr>
            <w:tcW w:w="1418" w:type="dxa"/>
            <w:vAlign w:val="center"/>
          </w:tcPr>
          <w:p w:rsidR="002B24BB" w:rsidRPr="00C01342" w:rsidRDefault="00B46735">
            <w:pPr>
              <w:spacing w:line="600" w:lineRule="exact"/>
              <w:jc w:val="center"/>
              <w:rPr>
                <w:rFonts w:ascii="方正仿宋_GBK" w:eastAsia="方正仿宋_GBK" w:hAnsi="Times New Roman"/>
                <w:b/>
                <w:sz w:val="28"/>
                <w:szCs w:val="28"/>
              </w:rPr>
            </w:pPr>
            <w:r w:rsidRPr="00C01342">
              <w:rPr>
                <w:rFonts w:ascii="方正仿宋_GBK" w:eastAsia="方正仿宋_GBK" w:hAnsi="Times New Roman" w:hint="eastAsia"/>
                <w:b/>
                <w:sz w:val="28"/>
                <w:szCs w:val="28"/>
              </w:rPr>
              <w:t>联系人</w:t>
            </w:r>
          </w:p>
        </w:tc>
        <w:tc>
          <w:tcPr>
            <w:tcW w:w="2126" w:type="dxa"/>
            <w:vAlign w:val="center"/>
          </w:tcPr>
          <w:p w:rsidR="002B24BB" w:rsidRPr="00C01342" w:rsidRDefault="00B46735">
            <w:pPr>
              <w:widowControl/>
              <w:shd w:val="clear" w:color="auto" w:fill="FFFFFF"/>
              <w:spacing w:line="520" w:lineRule="exact"/>
              <w:jc w:val="center"/>
              <w:rPr>
                <w:rFonts w:ascii="方正仿宋_GBK" w:eastAsia="方正仿宋_GBK" w:hAnsi="Times New Roman"/>
                <w:sz w:val="28"/>
                <w:szCs w:val="28"/>
              </w:rPr>
            </w:pPr>
            <w:r w:rsidRPr="00C01342">
              <w:rPr>
                <w:rFonts w:ascii="方正仿宋_GBK" w:eastAsia="方正仿宋_GBK" w:hAnsi="Times New Roman" w:hint="eastAsia"/>
                <w:sz w:val="28"/>
                <w:szCs w:val="28"/>
              </w:rPr>
              <w:t>江臻伟</w:t>
            </w:r>
          </w:p>
        </w:tc>
      </w:tr>
      <w:tr w:rsidR="002B24BB" w:rsidRPr="00C01342">
        <w:trPr>
          <w:trHeight w:val="619"/>
        </w:trPr>
        <w:tc>
          <w:tcPr>
            <w:tcW w:w="1384" w:type="dxa"/>
            <w:vAlign w:val="center"/>
          </w:tcPr>
          <w:p w:rsidR="002B24BB" w:rsidRPr="00C01342" w:rsidRDefault="00B46735">
            <w:pPr>
              <w:spacing w:line="600" w:lineRule="exact"/>
              <w:jc w:val="center"/>
              <w:rPr>
                <w:rFonts w:ascii="方正仿宋_GBK" w:eastAsia="方正仿宋_GBK" w:hAnsi="Times New Roman"/>
                <w:b/>
                <w:sz w:val="28"/>
                <w:szCs w:val="28"/>
              </w:rPr>
            </w:pPr>
            <w:r w:rsidRPr="00C01342">
              <w:rPr>
                <w:rFonts w:ascii="方正仿宋_GBK" w:eastAsia="方正仿宋_GBK" w:hAnsi="Times New Roman" w:hint="eastAsia"/>
                <w:b/>
                <w:sz w:val="28"/>
                <w:szCs w:val="28"/>
              </w:rPr>
              <w:t>联系电话</w:t>
            </w:r>
          </w:p>
        </w:tc>
        <w:tc>
          <w:tcPr>
            <w:tcW w:w="2353" w:type="dxa"/>
            <w:gridSpan w:val="3"/>
            <w:vAlign w:val="center"/>
          </w:tcPr>
          <w:p w:rsidR="002B24BB" w:rsidRPr="00C01342" w:rsidRDefault="00B46735">
            <w:pPr>
              <w:spacing w:line="600" w:lineRule="exact"/>
              <w:jc w:val="center"/>
              <w:rPr>
                <w:rFonts w:ascii="方正仿宋_GBK" w:eastAsia="方正仿宋_GBK" w:hAnsi="Times New Roman"/>
                <w:sz w:val="28"/>
                <w:szCs w:val="28"/>
              </w:rPr>
            </w:pPr>
            <w:r w:rsidRPr="00C01342">
              <w:rPr>
                <w:rFonts w:ascii="方正仿宋_GBK" w:eastAsia="方正仿宋_GBK" w:hAnsi="Times New Roman" w:hint="eastAsia"/>
                <w:sz w:val="28"/>
                <w:szCs w:val="28"/>
              </w:rPr>
              <w:t>023-89183563</w:t>
            </w:r>
          </w:p>
        </w:tc>
        <w:tc>
          <w:tcPr>
            <w:tcW w:w="1474" w:type="dxa"/>
            <w:vAlign w:val="center"/>
          </w:tcPr>
          <w:p w:rsidR="002B24BB" w:rsidRPr="00C01342" w:rsidRDefault="00B46735">
            <w:pPr>
              <w:spacing w:line="600" w:lineRule="exact"/>
              <w:jc w:val="center"/>
              <w:rPr>
                <w:rFonts w:ascii="方正仿宋_GBK" w:eastAsia="方正仿宋_GBK" w:hAnsi="Times New Roman"/>
                <w:sz w:val="28"/>
                <w:szCs w:val="28"/>
              </w:rPr>
            </w:pPr>
            <w:r w:rsidRPr="00C01342">
              <w:rPr>
                <w:rFonts w:ascii="方正仿宋_GBK" w:eastAsia="方正仿宋_GBK" w:hAnsi="Times New Roman" w:hint="eastAsia"/>
                <w:sz w:val="28"/>
                <w:szCs w:val="28"/>
              </w:rPr>
              <w:t>传真电话</w:t>
            </w:r>
          </w:p>
        </w:tc>
        <w:tc>
          <w:tcPr>
            <w:tcW w:w="3544" w:type="dxa"/>
            <w:gridSpan w:val="2"/>
            <w:vAlign w:val="center"/>
          </w:tcPr>
          <w:p w:rsidR="002B24BB" w:rsidRPr="00C01342" w:rsidRDefault="00B46735">
            <w:pPr>
              <w:widowControl/>
              <w:shd w:val="clear" w:color="auto" w:fill="FFFFFF"/>
              <w:spacing w:line="520" w:lineRule="exact"/>
              <w:jc w:val="center"/>
              <w:rPr>
                <w:rFonts w:ascii="方正仿宋_GBK" w:eastAsia="方正仿宋_GBK" w:hAnsi="Times New Roman"/>
                <w:sz w:val="28"/>
                <w:szCs w:val="28"/>
              </w:rPr>
            </w:pPr>
            <w:r w:rsidRPr="00C01342">
              <w:rPr>
                <w:rFonts w:ascii="方正仿宋_GBK" w:eastAsia="方正仿宋_GBK" w:hAnsi="Times New Roman" w:hint="eastAsia"/>
                <w:sz w:val="28"/>
                <w:szCs w:val="28"/>
              </w:rPr>
              <w:t>023-89183563</w:t>
            </w:r>
          </w:p>
        </w:tc>
      </w:tr>
      <w:tr w:rsidR="002B24BB" w:rsidRPr="00C01342">
        <w:trPr>
          <w:trHeight w:val="557"/>
        </w:trPr>
        <w:tc>
          <w:tcPr>
            <w:tcW w:w="2235" w:type="dxa"/>
            <w:gridSpan w:val="3"/>
            <w:vAlign w:val="center"/>
          </w:tcPr>
          <w:p w:rsidR="002B24BB" w:rsidRPr="00C01342" w:rsidRDefault="00B46735">
            <w:pPr>
              <w:spacing w:line="600" w:lineRule="exact"/>
              <w:jc w:val="center"/>
              <w:rPr>
                <w:rFonts w:ascii="方正仿宋_GBK" w:eastAsia="方正仿宋_GBK" w:hAnsi="Times New Roman"/>
                <w:b/>
                <w:sz w:val="28"/>
                <w:szCs w:val="28"/>
              </w:rPr>
            </w:pPr>
            <w:r w:rsidRPr="00C01342">
              <w:rPr>
                <w:rFonts w:ascii="方正仿宋_GBK" w:eastAsia="方正仿宋_GBK" w:hAnsi="Times New Roman" w:hint="eastAsia"/>
                <w:b/>
                <w:sz w:val="28"/>
                <w:szCs w:val="28"/>
              </w:rPr>
              <w:t>采购公告时间</w:t>
            </w:r>
          </w:p>
        </w:tc>
        <w:tc>
          <w:tcPr>
            <w:tcW w:w="6520" w:type="dxa"/>
            <w:gridSpan w:val="4"/>
            <w:vAlign w:val="center"/>
          </w:tcPr>
          <w:p w:rsidR="002B24BB" w:rsidRPr="00C01342" w:rsidRDefault="00B46735" w:rsidP="006B63E1">
            <w:pPr>
              <w:widowControl/>
              <w:shd w:val="clear" w:color="auto" w:fill="FFFFFF"/>
              <w:spacing w:line="520" w:lineRule="exact"/>
              <w:jc w:val="center"/>
              <w:rPr>
                <w:rFonts w:ascii="方正仿宋_GBK" w:eastAsia="方正仿宋_GBK" w:hAnsi="Times New Roman"/>
                <w:sz w:val="28"/>
                <w:szCs w:val="28"/>
              </w:rPr>
            </w:pPr>
            <w:r w:rsidRPr="00C01342">
              <w:rPr>
                <w:rFonts w:ascii="方正仿宋_GBK" w:eastAsia="方正仿宋_GBK" w:hAnsi="Times New Roman" w:hint="eastAsia"/>
                <w:sz w:val="28"/>
                <w:szCs w:val="28"/>
              </w:rPr>
              <w:t>2021年1</w:t>
            </w:r>
            <w:r w:rsidRPr="00C01342">
              <w:rPr>
                <w:rFonts w:ascii="方正仿宋_GBK" w:eastAsia="方正仿宋_GBK" w:hAnsi="Times New Roman"/>
                <w:sz w:val="28"/>
                <w:szCs w:val="28"/>
              </w:rPr>
              <w:t>1</w:t>
            </w:r>
            <w:r w:rsidRPr="00C01342">
              <w:rPr>
                <w:rFonts w:ascii="方正仿宋_GBK" w:eastAsia="方正仿宋_GBK" w:hAnsi="Times New Roman" w:hint="eastAsia"/>
                <w:sz w:val="28"/>
                <w:szCs w:val="28"/>
              </w:rPr>
              <w:t>月</w:t>
            </w:r>
            <w:r w:rsidR="006B63E1">
              <w:rPr>
                <w:rFonts w:ascii="方正仿宋_GBK" w:eastAsia="方正仿宋_GBK" w:hAnsi="Times New Roman" w:hint="eastAsia"/>
                <w:sz w:val="28"/>
                <w:szCs w:val="28"/>
              </w:rPr>
              <w:t>15</w:t>
            </w:r>
            <w:r w:rsidRPr="00C01342">
              <w:rPr>
                <w:rFonts w:ascii="方正仿宋_GBK" w:eastAsia="方正仿宋_GBK" w:hAnsi="Times New Roman" w:hint="eastAsia"/>
                <w:sz w:val="28"/>
                <w:szCs w:val="28"/>
              </w:rPr>
              <w:t>日至2021年</w:t>
            </w:r>
            <w:r w:rsidRPr="00C01342">
              <w:rPr>
                <w:rFonts w:ascii="方正仿宋_GBK" w:eastAsia="方正仿宋_GBK" w:hAnsi="Times New Roman"/>
                <w:sz w:val="28"/>
                <w:szCs w:val="28"/>
              </w:rPr>
              <w:t>11</w:t>
            </w:r>
            <w:r w:rsidRPr="00C01342">
              <w:rPr>
                <w:rFonts w:ascii="方正仿宋_GBK" w:eastAsia="方正仿宋_GBK" w:hAnsi="Times New Roman" w:hint="eastAsia"/>
                <w:sz w:val="28"/>
                <w:szCs w:val="28"/>
              </w:rPr>
              <w:t>月</w:t>
            </w:r>
            <w:r w:rsidR="006B63E1">
              <w:rPr>
                <w:rFonts w:ascii="方正仿宋_GBK" w:eastAsia="方正仿宋_GBK" w:hAnsi="Times New Roman" w:hint="eastAsia"/>
                <w:sz w:val="28"/>
                <w:szCs w:val="28"/>
              </w:rPr>
              <w:t>19</w:t>
            </w:r>
            <w:r w:rsidRPr="00C01342">
              <w:rPr>
                <w:rFonts w:ascii="方正仿宋_GBK" w:eastAsia="方正仿宋_GBK" w:hAnsi="Times New Roman" w:hint="eastAsia"/>
                <w:sz w:val="28"/>
                <w:szCs w:val="28"/>
              </w:rPr>
              <w:t>日</w:t>
            </w:r>
          </w:p>
        </w:tc>
      </w:tr>
      <w:tr w:rsidR="002B24BB" w:rsidRPr="00C01342">
        <w:trPr>
          <w:trHeight w:val="680"/>
        </w:trPr>
        <w:tc>
          <w:tcPr>
            <w:tcW w:w="2235" w:type="dxa"/>
            <w:gridSpan w:val="3"/>
            <w:vAlign w:val="center"/>
          </w:tcPr>
          <w:p w:rsidR="002B24BB" w:rsidRPr="00C01342" w:rsidRDefault="00B46735">
            <w:pPr>
              <w:spacing w:line="600" w:lineRule="exact"/>
              <w:jc w:val="center"/>
              <w:rPr>
                <w:rFonts w:ascii="方正仿宋_GBK" w:eastAsia="方正仿宋_GBK" w:hAnsi="Times New Roman"/>
                <w:b/>
                <w:sz w:val="28"/>
                <w:szCs w:val="28"/>
              </w:rPr>
            </w:pPr>
            <w:r w:rsidRPr="00C01342">
              <w:rPr>
                <w:rFonts w:ascii="方正仿宋_GBK" w:eastAsia="方正仿宋_GBK" w:hAnsi="Times New Roman" w:hint="eastAsia"/>
                <w:b/>
                <w:sz w:val="28"/>
                <w:szCs w:val="28"/>
              </w:rPr>
              <w:t>项目开标时间</w:t>
            </w:r>
          </w:p>
        </w:tc>
        <w:tc>
          <w:tcPr>
            <w:tcW w:w="6520" w:type="dxa"/>
            <w:gridSpan w:val="4"/>
            <w:vAlign w:val="center"/>
          </w:tcPr>
          <w:p w:rsidR="002B24BB" w:rsidRPr="00C01342" w:rsidRDefault="00B46735" w:rsidP="006B63E1">
            <w:pPr>
              <w:widowControl/>
              <w:shd w:val="clear" w:color="auto" w:fill="FFFFFF"/>
              <w:spacing w:line="520" w:lineRule="exact"/>
              <w:jc w:val="center"/>
              <w:rPr>
                <w:rFonts w:ascii="方正仿宋_GBK" w:eastAsia="方正仿宋_GBK" w:hAnsi="Times New Roman"/>
                <w:sz w:val="28"/>
                <w:szCs w:val="28"/>
              </w:rPr>
            </w:pPr>
            <w:r w:rsidRPr="00C01342">
              <w:rPr>
                <w:rFonts w:ascii="方正仿宋_GBK" w:eastAsia="方正仿宋_GBK" w:hAnsi="Times New Roman" w:hint="eastAsia"/>
                <w:sz w:val="28"/>
                <w:szCs w:val="28"/>
              </w:rPr>
              <w:t>2021年</w:t>
            </w:r>
            <w:r w:rsidRPr="00C01342">
              <w:rPr>
                <w:rFonts w:ascii="方正仿宋_GBK" w:eastAsia="方正仿宋_GBK" w:hAnsi="Times New Roman"/>
                <w:sz w:val="28"/>
                <w:szCs w:val="28"/>
              </w:rPr>
              <w:t>11</w:t>
            </w:r>
            <w:r w:rsidRPr="00C01342">
              <w:rPr>
                <w:rFonts w:ascii="方正仿宋_GBK" w:eastAsia="方正仿宋_GBK" w:hAnsi="Times New Roman" w:hint="eastAsia"/>
                <w:sz w:val="28"/>
                <w:szCs w:val="28"/>
              </w:rPr>
              <w:t>月</w:t>
            </w:r>
            <w:r w:rsidR="006B63E1">
              <w:rPr>
                <w:rFonts w:ascii="方正仿宋_GBK" w:eastAsia="方正仿宋_GBK" w:hAnsi="Times New Roman" w:hint="eastAsia"/>
                <w:sz w:val="28"/>
                <w:szCs w:val="28"/>
              </w:rPr>
              <w:t>19</w:t>
            </w:r>
            <w:r w:rsidRPr="00C01342">
              <w:rPr>
                <w:rFonts w:ascii="方正仿宋_GBK" w:eastAsia="方正仿宋_GBK" w:hAnsi="Times New Roman" w:hint="eastAsia"/>
                <w:sz w:val="28"/>
                <w:szCs w:val="28"/>
              </w:rPr>
              <w:t>日上午</w:t>
            </w:r>
            <w:r w:rsidR="006B63E1">
              <w:rPr>
                <w:rFonts w:ascii="方正仿宋_GBK" w:eastAsia="方正仿宋_GBK" w:hAnsi="Times New Roman" w:hint="eastAsia"/>
                <w:sz w:val="28"/>
                <w:szCs w:val="28"/>
              </w:rPr>
              <w:t>09</w:t>
            </w:r>
            <w:r w:rsidRPr="00C01342">
              <w:rPr>
                <w:rFonts w:ascii="方正仿宋_GBK" w:eastAsia="方正仿宋_GBK" w:hAnsi="Times New Roman" w:hint="eastAsia"/>
                <w:sz w:val="28"/>
                <w:szCs w:val="28"/>
              </w:rPr>
              <w:t>时</w:t>
            </w:r>
            <w:r w:rsidR="006B63E1">
              <w:rPr>
                <w:rFonts w:ascii="方正仿宋_GBK" w:eastAsia="方正仿宋_GBK" w:hAnsi="Times New Roman" w:hint="eastAsia"/>
                <w:sz w:val="28"/>
                <w:szCs w:val="28"/>
              </w:rPr>
              <w:t>30</w:t>
            </w:r>
            <w:r w:rsidRPr="00C01342">
              <w:rPr>
                <w:rFonts w:ascii="方正仿宋_GBK" w:eastAsia="方正仿宋_GBK" w:hAnsi="Times New Roman" w:hint="eastAsia"/>
                <w:sz w:val="28"/>
                <w:szCs w:val="28"/>
              </w:rPr>
              <w:t>分</w:t>
            </w:r>
          </w:p>
        </w:tc>
      </w:tr>
      <w:tr w:rsidR="002B24BB" w:rsidRPr="00C01342">
        <w:trPr>
          <w:trHeight w:val="680"/>
        </w:trPr>
        <w:tc>
          <w:tcPr>
            <w:tcW w:w="2235" w:type="dxa"/>
            <w:gridSpan w:val="3"/>
            <w:vAlign w:val="center"/>
          </w:tcPr>
          <w:p w:rsidR="002B24BB" w:rsidRPr="00C01342" w:rsidRDefault="00B46735">
            <w:pPr>
              <w:spacing w:line="600" w:lineRule="exact"/>
              <w:jc w:val="center"/>
              <w:rPr>
                <w:rFonts w:ascii="方正仿宋_GBK" w:eastAsia="方正仿宋_GBK" w:hAnsi="Times New Roman"/>
                <w:b/>
                <w:sz w:val="28"/>
                <w:szCs w:val="28"/>
              </w:rPr>
            </w:pPr>
            <w:r w:rsidRPr="00C01342">
              <w:rPr>
                <w:rFonts w:ascii="方正仿宋_GBK" w:eastAsia="方正仿宋_GBK" w:hAnsi="Times New Roman" w:hint="eastAsia"/>
                <w:b/>
                <w:sz w:val="28"/>
                <w:szCs w:val="28"/>
              </w:rPr>
              <w:t>开标地点</w:t>
            </w:r>
          </w:p>
        </w:tc>
        <w:tc>
          <w:tcPr>
            <w:tcW w:w="6520" w:type="dxa"/>
            <w:gridSpan w:val="4"/>
            <w:vAlign w:val="center"/>
          </w:tcPr>
          <w:p w:rsidR="002B24BB" w:rsidRPr="00C01342" w:rsidRDefault="00B46735">
            <w:pPr>
              <w:widowControl/>
              <w:shd w:val="clear" w:color="auto" w:fill="FFFFFF"/>
              <w:spacing w:line="520" w:lineRule="exact"/>
              <w:jc w:val="center"/>
              <w:rPr>
                <w:rFonts w:ascii="方正仿宋_GBK" w:eastAsia="方正仿宋_GBK" w:hAnsi="Times New Roman"/>
                <w:sz w:val="28"/>
                <w:szCs w:val="28"/>
              </w:rPr>
            </w:pPr>
            <w:r w:rsidRPr="00C01342">
              <w:rPr>
                <w:rFonts w:ascii="方正仿宋_GBK" w:eastAsia="方正仿宋_GBK" w:hAnsi="Times New Roman" w:hint="eastAsia"/>
                <w:sz w:val="28"/>
                <w:szCs w:val="28"/>
              </w:rPr>
              <w:t>重庆市港航海事事务中心</w:t>
            </w:r>
          </w:p>
          <w:p w:rsidR="002B24BB" w:rsidRPr="00C01342" w:rsidRDefault="00B46735">
            <w:pPr>
              <w:widowControl/>
              <w:shd w:val="clear" w:color="auto" w:fill="FFFFFF"/>
              <w:spacing w:line="520" w:lineRule="exact"/>
              <w:jc w:val="center"/>
              <w:rPr>
                <w:rFonts w:ascii="方正仿宋_GBK" w:eastAsia="方正仿宋_GBK" w:hAnsi="Times New Roman"/>
                <w:sz w:val="28"/>
                <w:szCs w:val="28"/>
              </w:rPr>
            </w:pPr>
            <w:r w:rsidRPr="00C01342">
              <w:rPr>
                <w:rFonts w:ascii="方正仿宋_GBK" w:eastAsia="方正仿宋_GBK" w:hAnsi="Times New Roman" w:hint="eastAsia"/>
                <w:sz w:val="28"/>
                <w:szCs w:val="28"/>
              </w:rPr>
              <w:t>（红石路2号东和银都B座）15楼会议室</w:t>
            </w:r>
          </w:p>
        </w:tc>
      </w:tr>
      <w:tr w:rsidR="002B24BB" w:rsidRPr="00C01342">
        <w:trPr>
          <w:cantSplit/>
          <w:trHeight w:val="4585"/>
        </w:trPr>
        <w:tc>
          <w:tcPr>
            <w:tcW w:w="1951" w:type="dxa"/>
            <w:gridSpan w:val="2"/>
            <w:vAlign w:val="center"/>
          </w:tcPr>
          <w:p w:rsidR="002B24BB" w:rsidRPr="00C01342" w:rsidRDefault="00B46735">
            <w:pPr>
              <w:spacing w:line="600" w:lineRule="exact"/>
              <w:jc w:val="center"/>
              <w:rPr>
                <w:rFonts w:ascii="方正仿宋_GBK" w:eastAsia="方正仿宋_GBK" w:hAnsi="Times New Roman"/>
                <w:b/>
                <w:sz w:val="28"/>
                <w:szCs w:val="28"/>
              </w:rPr>
            </w:pPr>
            <w:r w:rsidRPr="00C01342">
              <w:rPr>
                <w:rFonts w:ascii="方正仿宋_GBK" w:eastAsia="方正仿宋_GBK" w:hAnsi="Times New Roman" w:hint="eastAsia"/>
                <w:b/>
                <w:sz w:val="28"/>
                <w:szCs w:val="28"/>
              </w:rPr>
              <w:t>供应商</w:t>
            </w:r>
          </w:p>
          <w:p w:rsidR="002B24BB" w:rsidRPr="00C01342" w:rsidRDefault="00B46735">
            <w:pPr>
              <w:spacing w:line="600" w:lineRule="exact"/>
              <w:jc w:val="center"/>
              <w:rPr>
                <w:rFonts w:ascii="方正仿宋_GBK" w:eastAsia="方正仿宋_GBK" w:hAnsi="Times New Roman"/>
                <w:b/>
                <w:sz w:val="28"/>
                <w:szCs w:val="28"/>
              </w:rPr>
            </w:pPr>
            <w:r w:rsidRPr="00C01342">
              <w:rPr>
                <w:rFonts w:ascii="方正仿宋_GBK" w:eastAsia="方正仿宋_GBK" w:hAnsi="Times New Roman" w:hint="eastAsia"/>
                <w:b/>
                <w:sz w:val="28"/>
                <w:szCs w:val="28"/>
              </w:rPr>
              <w:t>基本资格条件</w:t>
            </w:r>
          </w:p>
        </w:tc>
        <w:tc>
          <w:tcPr>
            <w:tcW w:w="6804" w:type="dxa"/>
            <w:gridSpan w:val="5"/>
            <w:vAlign w:val="center"/>
          </w:tcPr>
          <w:p w:rsidR="000066F9" w:rsidRPr="00C01342" w:rsidRDefault="00B46735" w:rsidP="000066F9">
            <w:pPr>
              <w:widowControl/>
              <w:shd w:val="clear" w:color="auto" w:fill="FFFFFF"/>
              <w:spacing w:line="520" w:lineRule="exact"/>
              <w:jc w:val="left"/>
              <w:rPr>
                <w:rFonts w:ascii="方正仿宋_GBK" w:eastAsia="方正仿宋_GBK" w:hAnsi="宋体"/>
                <w:sz w:val="24"/>
              </w:rPr>
            </w:pPr>
            <w:r w:rsidRPr="00C01342">
              <w:rPr>
                <w:rFonts w:ascii="方正仿宋_GBK" w:eastAsia="方正仿宋_GBK" w:hAnsi="Times New Roman" w:hint="eastAsia"/>
                <w:sz w:val="28"/>
                <w:szCs w:val="28"/>
              </w:rPr>
              <w:t>1.具有承担民事责任的能力</w:t>
            </w:r>
            <w:r w:rsidR="00EF4B3F" w:rsidRPr="00C01342">
              <w:rPr>
                <w:rFonts w:ascii="方正仿宋_GBK" w:eastAsia="方正仿宋_GBK" w:hAnsi="仿宋" w:hint="eastAsia"/>
                <w:sz w:val="24"/>
              </w:rPr>
              <w:t>（分公司参与投标的应提供总公司的授权证明）</w:t>
            </w:r>
            <w:r w:rsidRPr="00C01342">
              <w:rPr>
                <w:rFonts w:ascii="方正仿宋_GBK" w:eastAsia="方正仿宋_GBK" w:hAnsi="Times New Roman" w:hint="eastAsia"/>
                <w:sz w:val="28"/>
                <w:szCs w:val="28"/>
              </w:rPr>
              <w:t>；</w:t>
            </w:r>
          </w:p>
          <w:p w:rsidR="002B24BB" w:rsidRPr="00C01342" w:rsidRDefault="00B46735">
            <w:pPr>
              <w:widowControl/>
              <w:shd w:val="clear" w:color="auto" w:fill="FFFFFF"/>
              <w:spacing w:line="520" w:lineRule="exact"/>
              <w:rPr>
                <w:rFonts w:ascii="方正仿宋_GBK" w:eastAsia="方正仿宋_GBK" w:hAnsi="Times New Roman"/>
                <w:sz w:val="28"/>
                <w:szCs w:val="28"/>
              </w:rPr>
            </w:pPr>
            <w:r w:rsidRPr="00C01342">
              <w:rPr>
                <w:rFonts w:ascii="方正仿宋_GBK" w:eastAsia="方正仿宋_GBK" w:hAnsi="Times New Roman" w:hint="eastAsia"/>
                <w:sz w:val="28"/>
                <w:szCs w:val="28"/>
              </w:rPr>
              <w:t>2.具有良好的商业信誉和健全的财务会计制度；</w:t>
            </w:r>
          </w:p>
          <w:p w:rsidR="002B24BB" w:rsidRPr="00C01342" w:rsidRDefault="00B46735">
            <w:pPr>
              <w:widowControl/>
              <w:shd w:val="clear" w:color="auto" w:fill="FFFFFF"/>
              <w:spacing w:line="520" w:lineRule="exact"/>
              <w:rPr>
                <w:rFonts w:ascii="方正仿宋_GBK" w:eastAsia="方正仿宋_GBK" w:hAnsi="Times New Roman"/>
                <w:sz w:val="28"/>
                <w:szCs w:val="28"/>
              </w:rPr>
            </w:pPr>
            <w:r w:rsidRPr="00C01342">
              <w:rPr>
                <w:rFonts w:ascii="方正仿宋_GBK" w:eastAsia="方正仿宋_GBK" w:hAnsi="Times New Roman" w:hint="eastAsia"/>
                <w:sz w:val="28"/>
                <w:szCs w:val="28"/>
              </w:rPr>
              <w:t>3.具有履行合同所必需的设备和专业技术能力；</w:t>
            </w:r>
          </w:p>
          <w:p w:rsidR="002B24BB" w:rsidRPr="00C01342" w:rsidRDefault="00B46735">
            <w:pPr>
              <w:widowControl/>
              <w:shd w:val="clear" w:color="auto" w:fill="FFFFFF"/>
              <w:spacing w:line="520" w:lineRule="exact"/>
              <w:rPr>
                <w:rFonts w:ascii="方正仿宋_GBK" w:eastAsia="方正仿宋_GBK" w:hAnsi="Times New Roman"/>
                <w:sz w:val="28"/>
                <w:szCs w:val="28"/>
              </w:rPr>
            </w:pPr>
            <w:r w:rsidRPr="00C01342">
              <w:rPr>
                <w:rFonts w:ascii="方正仿宋_GBK" w:eastAsia="方正仿宋_GBK" w:hAnsi="Times New Roman" w:hint="eastAsia"/>
                <w:sz w:val="28"/>
                <w:szCs w:val="28"/>
              </w:rPr>
              <w:t>4.有依法缴纳税收和社会保障资金的良好记录；</w:t>
            </w:r>
          </w:p>
          <w:p w:rsidR="002B24BB" w:rsidRPr="00C01342" w:rsidRDefault="00B46735">
            <w:pPr>
              <w:widowControl/>
              <w:shd w:val="clear" w:color="auto" w:fill="FFFFFF"/>
              <w:spacing w:line="520" w:lineRule="exact"/>
              <w:rPr>
                <w:rFonts w:ascii="方正仿宋_GBK" w:eastAsia="方正仿宋_GBK" w:hAnsi="Times New Roman"/>
                <w:sz w:val="28"/>
                <w:szCs w:val="28"/>
              </w:rPr>
            </w:pPr>
            <w:r w:rsidRPr="00C01342">
              <w:rPr>
                <w:rFonts w:ascii="方正仿宋_GBK" w:eastAsia="方正仿宋_GBK" w:hAnsi="Times New Roman" w:hint="eastAsia"/>
                <w:sz w:val="28"/>
                <w:szCs w:val="28"/>
              </w:rPr>
              <w:t>5.参加政府采购活动前三年内，在经营活动中没有重大违法记录；</w:t>
            </w:r>
          </w:p>
          <w:p w:rsidR="002B24BB" w:rsidRPr="00C01342" w:rsidRDefault="00B46735">
            <w:pPr>
              <w:spacing w:line="500" w:lineRule="exact"/>
              <w:rPr>
                <w:rFonts w:ascii="方正仿宋_GBK" w:eastAsia="方正仿宋_GBK" w:hAnsi="Times New Roman"/>
                <w:sz w:val="28"/>
                <w:szCs w:val="28"/>
              </w:rPr>
            </w:pPr>
            <w:r w:rsidRPr="00C01342">
              <w:rPr>
                <w:rFonts w:ascii="方正仿宋_GBK" w:eastAsia="方正仿宋_GBK" w:hAnsi="Times New Roman" w:hint="eastAsia"/>
                <w:sz w:val="28"/>
                <w:szCs w:val="28"/>
              </w:rPr>
              <w:t>6.法律、行政法规规定的其他条件。</w:t>
            </w:r>
          </w:p>
        </w:tc>
      </w:tr>
      <w:tr w:rsidR="002B24BB" w:rsidRPr="00C01342">
        <w:trPr>
          <w:cantSplit/>
          <w:trHeight w:val="1260"/>
        </w:trPr>
        <w:tc>
          <w:tcPr>
            <w:tcW w:w="1951" w:type="dxa"/>
            <w:gridSpan w:val="2"/>
            <w:vAlign w:val="center"/>
          </w:tcPr>
          <w:p w:rsidR="002B24BB" w:rsidRPr="00C01342" w:rsidRDefault="00B46735">
            <w:pPr>
              <w:spacing w:line="600" w:lineRule="exact"/>
              <w:jc w:val="center"/>
              <w:rPr>
                <w:rFonts w:ascii="方正仿宋_GBK" w:eastAsia="方正仿宋_GBK" w:hAnsi="Times New Roman"/>
                <w:b/>
                <w:sz w:val="28"/>
                <w:szCs w:val="28"/>
              </w:rPr>
            </w:pPr>
            <w:r w:rsidRPr="00C01342">
              <w:rPr>
                <w:rFonts w:ascii="方正仿宋_GBK" w:eastAsia="方正仿宋_GBK" w:hAnsi="Times New Roman" w:hint="eastAsia"/>
                <w:b/>
                <w:sz w:val="28"/>
                <w:szCs w:val="28"/>
              </w:rPr>
              <w:t>供应商</w:t>
            </w:r>
          </w:p>
          <w:p w:rsidR="002B24BB" w:rsidRPr="00C01342" w:rsidRDefault="00B46735">
            <w:pPr>
              <w:spacing w:line="600" w:lineRule="exact"/>
              <w:jc w:val="center"/>
              <w:rPr>
                <w:rFonts w:ascii="方正仿宋_GBK" w:eastAsia="方正仿宋_GBK" w:hAnsi="Times New Roman"/>
                <w:b/>
                <w:sz w:val="28"/>
                <w:szCs w:val="28"/>
              </w:rPr>
            </w:pPr>
            <w:r w:rsidRPr="00C01342">
              <w:rPr>
                <w:rFonts w:ascii="方正仿宋_GBK" w:eastAsia="方正仿宋_GBK" w:hAnsi="Times New Roman" w:hint="eastAsia"/>
                <w:b/>
                <w:sz w:val="28"/>
                <w:szCs w:val="28"/>
              </w:rPr>
              <w:t>特定资格条件</w:t>
            </w:r>
          </w:p>
        </w:tc>
        <w:tc>
          <w:tcPr>
            <w:tcW w:w="6804" w:type="dxa"/>
            <w:gridSpan w:val="5"/>
            <w:vAlign w:val="center"/>
          </w:tcPr>
          <w:p w:rsidR="002B24BB" w:rsidRPr="00C01342" w:rsidRDefault="00B46735">
            <w:pPr>
              <w:widowControl/>
              <w:shd w:val="clear" w:color="auto" w:fill="FFFFFF"/>
              <w:spacing w:line="520" w:lineRule="exact"/>
              <w:rPr>
                <w:rFonts w:ascii="方正仿宋_GBK" w:eastAsia="方正仿宋_GBK" w:hAnsi="Times New Roman"/>
                <w:sz w:val="28"/>
                <w:szCs w:val="28"/>
              </w:rPr>
            </w:pPr>
            <w:r w:rsidRPr="00C01342">
              <w:rPr>
                <w:rFonts w:ascii="方正仿宋_GBK" w:eastAsia="方正仿宋_GBK" w:hAnsi="Times New Roman" w:hint="eastAsia"/>
                <w:sz w:val="28"/>
                <w:szCs w:val="28"/>
              </w:rPr>
              <w:t>无。</w:t>
            </w:r>
          </w:p>
        </w:tc>
      </w:tr>
    </w:tbl>
    <w:p w:rsidR="002B24BB" w:rsidRPr="00C01342" w:rsidRDefault="00B46735">
      <w:pPr>
        <w:jc w:val="center"/>
        <w:rPr>
          <w:rFonts w:ascii="方正小标宋简体" w:eastAsia="方正小标宋简体" w:hAnsi="宋体"/>
          <w:sz w:val="36"/>
          <w:szCs w:val="36"/>
        </w:rPr>
      </w:pPr>
      <w:r w:rsidRPr="00C01342">
        <w:rPr>
          <w:rFonts w:ascii="Times New Roman" w:hAnsi="Times New Roman"/>
          <w:b/>
          <w:sz w:val="32"/>
          <w:szCs w:val="32"/>
        </w:rPr>
        <w:br w:type="page"/>
      </w:r>
      <w:r w:rsidRPr="00C01342">
        <w:rPr>
          <w:rFonts w:ascii="方正小标宋简体" w:eastAsia="方正小标宋简体" w:hAnsi="宋体" w:hint="eastAsia"/>
          <w:sz w:val="36"/>
          <w:szCs w:val="36"/>
        </w:rPr>
        <w:lastRenderedPageBreak/>
        <w:t>重庆市港航海事事务中心单位内部控制建设咨询服务竞争性磋商采购评审办法</w:t>
      </w:r>
      <w:r w:rsidR="005A5C6E" w:rsidRPr="00C01342">
        <w:rPr>
          <w:rFonts w:ascii="方正小标宋简体" w:eastAsia="方正小标宋简体" w:hAnsi="宋体" w:hint="eastAsia"/>
          <w:sz w:val="36"/>
          <w:szCs w:val="36"/>
        </w:rPr>
        <w:t>（第二次）</w:t>
      </w:r>
    </w:p>
    <w:p w:rsidR="002B24BB" w:rsidRPr="00C01342" w:rsidRDefault="00B46735" w:rsidP="00D84F92">
      <w:pPr>
        <w:spacing w:line="600" w:lineRule="exact"/>
        <w:ind w:firstLineChars="200" w:firstLine="562"/>
        <w:jc w:val="left"/>
        <w:rPr>
          <w:rFonts w:ascii="方正仿宋_GBK" w:eastAsia="方正仿宋_GBK" w:hAnsi="宋体"/>
          <w:b/>
          <w:sz w:val="28"/>
          <w:szCs w:val="28"/>
        </w:rPr>
      </w:pPr>
      <w:r w:rsidRPr="00C01342">
        <w:rPr>
          <w:rFonts w:ascii="方正仿宋_GBK" w:eastAsia="方正仿宋_GBK" w:hAnsi="宋体" w:hint="eastAsia"/>
          <w:b/>
          <w:sz w:val="28"/>
          <w:szCs w:val="28"/>
        </w:rPr>
        <w:t>注：本办法中“※”标注部分须提交必要的证明材料，否则按无效投标处理</w:t>
      </w:r>
    </w:p>
    <w:p w:rsidR="002B24BB" w:rsidRPr="00C01342" w:rsidRDefault="00B46735" w:rsidP="00D84F92">
      <w:pPr>
        <w:spacing w:line="560" w:lineRule="exact"/>
        <w:ind w:firstLineChars="200" w:firstLine="562"/>
        <w:jc w:val="left"/>
        <w:rPr>
          <w:rFonts w:ascii="方正仿宋_GBK" w:eastAsia="方正仿宋_GBK" w:hAnsi="宋体"/>
          <w:b/>
          <w:sz w:val="28"/>
          <w:szCs w:val="28"/>
        </w:rPr>
      </w:pPr>
      <w:r w:rsidRPr="00C01342">
        <w:rPr>
          <w:rFonts w:ascii="方正仿宋_GBK" w:eastAsia="方正仿宋_GBK" w:hAnsi="宋体" w:hint="eastAsia"/>
          <w:b/>
          <w:sz w:val="28"/>
          <w:szCs w:val="28"/>
        </w:rPr>
        <w:t>一、</w:t>
      </w:r>
      <w:r w:rsidRPr="00C01342">
        <w:rPr>
          <w:rFonts w:ascii="方正仿宋_GBK" w:eastAsia="方正仿宋_GBK" w:hAnsi="宋体" w:hint="eastAsia"/>
          <w:sz w:val="24"/>
        </w:rPr>
        <w:t>项目概况、服务范围及主要工作内容：</w:t>
      </w:r>
    </w:p>
    <w:p w:rsidR="002B24BB" w:rsidRPr="00C01342" w:rsidRDefault="00B46735">
      <w:pPr>
        <w:pStyle w:val="af8"/>
        <w:spacing w:line="560" w:lineRule="exact"/>
        <w:ind w:firstLineChars="236" w:firstLine="566"/>
        <w:rPr>
          <w:rFonts w:ascii="方正仿宋_GBK" w:eastAsia="方正仿宋_GBK" w:hAnsi="宋体"/>
          <w:sz w:val="24"/>
        </w:rPr>
      </w:pPr>
      <w:r w:rsidRPr="00C01342">
        <w:rPr>
          <w:rFonts w:ascii="方正仿宋_GBK" w:eastAsia="方正仿宋_GBK" w:hAnsi="宋体" w:hint="eastAsia"/>
          <w:sz w:val="24"/>
        </w:rPr>
        <w:t>委托一家具有行政事业单位内控建设经验的第三方机构，对单位内部控制建设提供咨询服务，具体服务内容为按照行政事业单位内控条例要求，从单位层面和业务层面等，完成内控手册编制工作，包含但不限于：前期调研、出具风险评估报告、制度汇编、流程再造、制定手册等。其中应包括业务制度相关六大经济业务和单位运行所需相关制度建设和完善。</w:t>
      </w:r>
    </w:p>
    <w:p w:rsidR="002B24BB" w:rsidRPr="00C01342" w:rsidRDefault="00B46735">
      <w:pPr>
        <w:spacing w:line="560" w:lineRule="exact"/>
        <w:ind w:firstLineChars="200" w:firstLine="480"/>
        <w:jc w:val="left"/>
        <w:rPr>
          <w:rFonts w:ascii="方正仿宋_GBK" w:eastAsia="方正仿宋_GBK" w:hAnsi="宋体"/>
          <w:sz w:val="24"/>
          <w:szCs w:val="24"/>
        </w:rPr>
      </w:pPr>
      <w:r w:rsidRPr="00C01342">
        <w:rPr>
          <w:rFonts w:ascii="方正仿宋_GBK" w:eastAsia="方正仿宋_GBK" w:hAnsi="宋体" w:hint="eastAsia"/>
          <w:sz w:val="24"/>
          <w:szCs w:val="24"/>
        </w:rPr>
        <w:t>二、服务要求：</w:t>
      </w:r>
    </w:p>
    <w:p w:rsidR="002B24BB" w:rsidRPr="00C01342" w:rsidRDefault="00B46735">
      <w:pPr>
        <w:spacing w:line="560" w:lineRule="exact"/>
        <w:ind w:firstLineChars="200" w:firstLine="480"/>
        <w:jc w:val="left"/>
        <w:rPr>
          <w:rFonts w:ascii="方正仿宋_GBK" w:eastAsia="方正仿宋_GBK" w:hAnsi="宋体"/>
          <w:sz w:val="24"/>
          <w:szCs w:val="24"/>
        </w:rPr>
      </w:pPr>
      <w:r w:rsidRPr="00C01342">
        <w:rPr>
          <w:rFonts w:ascii="方正仿宋_GBK" w:eastAsia="方正仿宋_GBK" w:hAnsi="宋体" w:hint="eastAsia"/>
          <w:sz w:val="24"/>
          <w:szCs w:val="24"/>
        </w:rPr>
        <w:t>（一）按照《重庆市财政局关于进一步加强行政事业单位内部控制建设的通知》（渝财会〔2019〕15号）文件精神，结合审计建议及《重庆市财政局关于开展2020年度行政事业单位内部控制现场检查工作的通知》（渝财会〔2021〕18号）内控复合性检查要求，对单位内控管理风险进行评估并形成“评估报告”，同时建设《重庆市港航海事事务中心内控手册》，完善相关内控管理制度。</w:t>
      </w:r>
    </w:p>
    <w:p w:rsidR="002B24BB" w:rsidRPr="00C01342" w:rsidRDefault="00B46735">
      <w:pPr>
        <w:spacing w:line="560" w:lineRule="exact"/>
        <w:ind w:firstLineChars="200" w:firstLine="480"/>
        <w:jc w:val="left"/>
        <w:rPr>
          <w:rFonts w:ascii="方正仿宋_GBK" w:eastAsia="方正仿宋_GBK" w:hAnsi="宋体"/>
          <w:sz w:val="24"/>
          <w:szCs w:val="24"/>
        </w:rPr>
      </w:pPr>
      <w:r w:rsidRPr="00C01342">
        <w:rPr>
          <w:rFonts w:ascii="方正仿宋_GBK" w:eastAsia="方正仿宋_GBK" w:hAnsi="宋体" w:hint="eastAsia"/>
          <w:sz w:val="24"/>
          <w:szCs w:val="24"/>
        </w:rPr>
        <w:t>※（二）对此项工作需提供</w:t>
      </w:r>
      <w:r w:rsidR="00EF4B3F" w:rsidRPr="00C01342">
        <w:rPr>
          <w:rFonts w:ascii="方正仿宋_GBK" w:eastAsia="方正仿宋_GBK" w:hAnsi="仿宋" w:hint="eastAsia"/>
          <w:sz w:val="24"/>
          <w:szCs w:val="24"/>
        </w:rPr>
        <w:t>书面审核实施方案</w:t>
      </w:r>
      <w:r w:rsidRPr="00C01342">
        <w:rPr>
          <w:rFonts w:ascii="方正仿宋_GBK" w:eastAsia="方正仿宋_GBK" w:hAnsi="宋体" w:hint="eastAsia"/>
          <w:sz w:val="24"/>
          <w:szCs w:val="24"/>
        </w:rPr>
        <w:t>，且承诺能够随时响应采购人要求开展现场内控咨询服务工作。</w:t>
      </w:r>
    </w:p>
    <w:p w:rsidR="002B24BB" w:rsidRPr="00C01342" w:rsidRDefault="00B46735">
      <w:pPr>
        <w:spacing w:line="560" w:lineRule="exact"/>
        <w:ind w:firstLineChars="200" w:firstLine="480"/>
        <w:jc w:val="left"/>
        <w:rPr>
          <w:rFonts w:ascii="方正仿宋_GBK" w:eastAsia="方正仿宋_GBK" w:hAnsi="宋体"/>
          <w:sz w:val="24"/>
          <w:szCs w:val="24"/>
        </w:rPr>
      </w:pPr>
      <w:r w:rsidRPr="00C01342">
        <w:rPr>
          <w:rFonts w:ascii="方正仿宋_GBK" w:eastAsia="方正仿宋_GBK" w:hAnsi="宋体" w:hint="eastAsia"/>
          <w:sz w:val="24"/>
          <w:szCs w:val="24"/>
        </w:rPr>
        <w:t>※（三）承诺工作期限：现场工作时间不少于20个工作日,自</w:t>
      </w:r>
      <w:r w:rsidR="00631A56">
        <w:rPr>
          <w:rFonts w:ascii="方正仿宋_GBK" w:eastAsia="方正仿宋_GBK" w:hAnsi="宋体" w:hint="eastAsia"/>
          <w:sz w:val="24"/>
          <w:szCs w:val="24"/>
        </w:rPr>
        <w:t>签订</w:t>
      </w:r>
      <w:r w:rsidRPr="00C01342">
        <w:rPr>
          <w:rFonts w:ascii="方正仿宋_GBK" w:eastAsia="方正仿宋_GBK" w:hAnsi="宋体" w:hint="eastAsia"/>
          <w:sz w:val="24"/>
          <w:szCs w:val="24"/>
        </w:rPr>
        <w:t>合同之日起</w:t>
      </w:r>
      <w:r w:rsidR="00E7509D" w:rsidRPr="00C01342">
        <w:rPr>
          <w:rFonts w:asciiTheme="minorHAnsi" w:eastAsia="方正仿宋_GBK" w:hAnsiTheme="minorHAnsi" w:hint="eastAsia"/>
          <w:sz w:val="24"/>
          <w:szCs w:val="24"/>
        </w:rPr>
        <w:t>4</w:t>
      </w:r>
      <w:r w:rsidRPr="00C01342">
        <w:rPr>
          <w:rFonts w:ascii="方正仿宋_GBK" w:eastAsia="方正仿宋_GBK" w:hAnsi="宋体" w:hint="eastAsia"/>
          <w:sz w:val="24"/>
          <w:szCs w:val="24"/>
        </w:rPr>
        <w:t>个月内出具《内控风险评估报告》和《重庆市港航海事事务中心内控手册》（试行稿）。</w:t>
      </w:r>
    </w:p>
    <w:p w:rsidR="002B24BB" w:rsidRPr="00C01342" w:rsidRDefault="005A5C6E">
      <w:pPr>
        <w:spacing w:line="560" w:lineRule="exact"/>
        <w:ind w:firstLineChars="200" w:firstLine="480"/>
        <w:jc w:val="left"/>
        <w:rPr>
          <w:rFonts w:ascii="方正仿宋_GBK" w:eastAsia="方正仿宋_GBK" w:hAnsi="宋体"/>
          <w:sz w:val="24"/>
          <w:szCs w:val="24"/>
        </w:rPr>
      </w:pPr>
      <w:r w:rsidRPr="00C01342">
        <w:rPr>
          <w:rFonts w:ascii="方正仿宋_GBK" w:eastAsia="方正仿宋_GBK" w:hAnsi="宋体" w:hint="eastAsia"/>
          <w:sz w:val="24"/>
          <w:szCs w:val="24"/>
        </w:rPr>
        <w:t>※</w:t>
      </w:r>
      <w:r w:rsidR="00B46735" w:rsidRPr="00C01342">
        <w:rPr>
          <w:rFonts w:ascii="方正仿宋_GBK" w:eastAsia="方正仿宋_GBK" w:hAnsi="宋体" w:hint="eastAsia"/>
          <w:sz w:val="24"/>
          <w:szCs w:val="24"/>
        </w:rPr>
        <w:t>（四）人员配备要求：</w:t>
      </w:r>
    </w:p>
    <w:p w:rsidR="002B24BB" w:rsidRPr="00C01342" w:rsidRDefault="00B46735">
      <w:pPr>
        <w:spacing w:line="560" w:lineRule="exact"/>
        <w:ind w:firstLineChars="200" w:firstLine="480"/>
        <w:jc w:val="left"/>
        <w:rPr>
          <w:rFonts w:ascii="方正仿宋_GBK" w:eastAsia="方正仿宋_GBK" w:hAnsi="宋体"/>
          <w:sz w:val="24"/>
          <w:szCs w:val="24"/>
        </w:rPr>
      </w:pPr>
      <w:r w:rsidRPr="00C01342">
        <w:rPr>
          <w:rFonts w:ascii="方正仿宋_GBK" w:eastAsia="方正仿宋_GBK" w:hAnsi="宋体" w:hint="eastAsia"/>
          <w:sz w:val="24"/>
          <w:szCs w:val="24"/>
        </w:rPr>
        <w:t>1.项目组长：需从事行政事业单位内控咨询两年以上且具有编制内控手册及内控风险评估报告的工作经验，须提供</w:t>
      </w:r>
      <w:r w:rsidR="001E4019" w:rsidRPr="00C01342">
        <w:rPr>
          <w:rFonts w:ascii="方正仿宋_GBK" w:eastAsia="方正仿宋_GBK" w:hAnsi="宋体" w:hint="eastAsia"/>
          <w:sz w:val="24"/>
          <w:szCs w:val="24"/>
        </w:rPr>
        <w:t>2021</w:t>
      </w:r>
      <w:r w:rsidRPr="00C01342">
        <w:rPr>
          <w:rFonts w:ascii="方正仿宋_GBK" w:eastAsia="方正仿宋_GBK" w:hAnsi="宋体" w:hint="eastAsia"/>
          <w:sz w:val="24"/>
          <w:szCs w:val="24"/>
        </w:rPr>
        <w:t>年</w:t>
      </w:r>
      <w:r w:rsidR="001E4019" w:rsidRPr="00C01342">
        <w:rPr>
          <w:rFonts w:ascii="方正仿宋_GBK" w:eastAsia="方正仿宋_GBK" w:hAnsi="宋体" w:hint="eastAsia"/>
          <w:sz w:val="24"/>
          <w:szCs w:val="24"/>
        </w:rPr>
        <w:t>最近一期</w:t>
      </w:r>
      <w:r w:rsidRPr="00C01342">
        <w:rPr>
          <w:rFonts w:ascii="方正仿宋_GBK" w:eastAsia="方正仿宋_GBK" w:hAnsi="宋体" w:hint="eastAsia"/>
          <w:sz w:val="24"/>
          <w:szCs w:val="24"/>
        </w:rPr>
        <w:t>缴纳社保证明；</w:t>
      </w:r>
    </w:p>
    <w:p w:rsidR="002B24BB" w:rsidRPr="00C01342" w:rsidRDefault="00B46735">
      <w:pPr>
        <w:spacing w:line="560" w:lineRule="exact"/>
        <w:ind w:firstLineChars="200" w:firstLine="480"/>
        <w:jc w:val="left"/>
        <w:rPr>
          <w:rFonts w:ascii="方正仿宋_GBK" w:eastAsia="方正仿宋_GBK" w:hAnsi="宋体"/>
          <w:sz w:val="24"/>
          <w:szCs w:val="24"/>
        </w:rPr>
      </w:pPr>
      <w:r w:rsidRPr="00C01342">
        <w:rPr>
          <w:rFonts w:ascii="方正仿宋_GBK" w:eastAsia="方正仿宋_GBK" w:hAnsi="宋体" w:hint="eastAsia"/>
          <w:sz w:val="24"/>
          <w:szCs w:val="24"/>
        </w:rPr>
        <w:lastRenderedPageBreak/>
        <w:t>2.小组成员：工作小组其他人员不得少于2人</w:t>
      </w:r>
      <w:r w:rsidR="0073574C" w:rsidRPr="00C01342">
        <w:rPr>
          <w:rFonts w:ascii="方正仿宋_GBK" w:eastAsia="方正仿宋_GBK" w:hAnsi="宋体" w:hint="eastAsia"/>
          <w:sz w:val="24"/>
          <w:szCs w:val="24"/>
        </w:rPr>
        <w:t>，须提供2021年最近一期缴纳社保证明</w:t>
      </w:r>
      <w:r w:rsidR="002D44E2" w:rsidRPr="00C01342">
        <w:rPr>
          <w:rFonts w:ascii="方正仿宋_GBK" w:eastAsia="方正仿宋_GBK" w:hAnsi="宋体" w:hint="eastAsia"/>
          <w:sz w:val="24"/>
          <w:szCs w:val="24"/>
        </w:rPr>
        <w:t>。</w:t>
      </w:r>
    </w:p>
    <w:p w:rsidR="002B24BB" w:rsidRPr="00C01342" w:rsidRDefault="00B46735">
      <w:pPr>
        <w:spacing w:line="560" w:lineRule="exact"/>
        <w:ind w:firstLineChars="200" w:firstLine="480"/>
        <w:rPr>
          <w:rFonts w:ascii="方正仿宋_GBK" w:eastAsia="方正仿宋_GBK" w:hAnsi="仿宋" w:cs="方正楷体_GBK"/>
          <w:sz w:val="24"/>
          <w:szCs w:val="24"/>
        </w:rPr>
      </w:pPr>
      <w:r w:rsidRPr="00C01342">
        <w:rPr>
          <w:rFonts w:ascii="方正仿宋_GBK" w:eastAsia="方正仿宋_GBK" w:hAnsi="仿宋" w:hint="eastAsia"/>
          <w:sz w:val="24"/>
          <w:szCs w:val="24"/>
        </w:rPr>
        <w:t>三、服务期、地点及验收方式</w:t>
      </w:r>
    </w:p>
    <w:p w:rsidR="002B24BB" w:rsidRPr="00C01342" w:rsidRDefault="00B46735">
      <w:pPr>
        <w:spacing w:line="560" w:lineRule="exact"/>
        <w:ind w:firstLineChars="200" w:firstLine="480"/>
        <w:jc w:val="left"/>
        <w:rPr>
          <w:rFonts w:ascii="方正仿宋_GBK" w:eastAsia="方正仿宋_GBK" w:hAnsi="宋体"/>
          <w:sz w:val="24"/>
          <w:szCs w:val="24"/>
        </w:rPr>
      </w:pPr>
      <w:r w:rsidRPr="00C01342">
        <w:rPr>
          <w:rFonts w:ascii="方正仿宋_GBK" w:eastAsia="方正仿宋_GBK" w:hAnsi="宋体" w:hint="eastAsia"/>
          <w:sz w:val="24"/>
          <w:szCs w:val="24"/>
        </w:rPr>
        <w:t>（一）服务期：现场工作时间不少于20个工作日,自</w:t>
      </w:r>
      <w:r w:rsidR="00631A56">
        <w:rPr>
          <w:rFonts w:ascii="方正仿宋_GBK" w:eastAsia="方正仿宋_GBK" w:hAnsi="宋体" w:hint="eastAsia"/>
          <w:sz w:val="24"/>
          <w:szCs w:val="24"/>
        </w:rPr>
        <w:t>签订</w:t>
      </w:r>
      <w:r w:rsidRPr="00C01342">
        <w:rPr>
          <w:rFonts w:ascii="方正仿宋_GBK" w:eastAsia="方正仿宋_GBK" w:hAnsi="宋体" w:hint="eastAsia"/>
          <w:sz w:val="24"/>
          <w:szCs w:val="24"/>
        </w:rPr>
        <w:t>合同之日起</w:t>
      </w:r>
      <w:r w:rsidR="005A5C6E" w:rsidRPr="00C01342">
        <w:rPr>
          <w:rFonts w:ascii="方正仿宋_GBK" w:eastAsia="方正仿宋_GBK" w:hAnsi="宋体" w:hint="eastAsia"/>
          <w:sz w:val="24"/>
          <w:szCs w:val="24"/>
        </w:rPr>
        <w:t>4</w:t>
      </w:r>
      <w:r w:rsidRPr="00C01342">
        <w:rPr>
          <w:rFonts w:ascii="方正仿宋_GBK" w:eastAsia="方正仿宋_GBK" w:hAnsi="宋体" w:hint="eastAsia"/>
          <w:sz w:val="24"/>
          <w:szCs w:val="24"/>
        </w:rPr>
        <w:t>个月内出具《内控风险评估报告》和《重庆市港航海事事务中心内控手册》（试行稿）。</w:t>
      </w:r>
    </w:p>
    <w:p w:rsidR="002B24BB" w:rsidRPr="00C01342" w:rsidRDefault="00B46735">
      <w:pPr>
        <w:spacing w:line="560" w:lineRule="exact"/>
        <w:ind w:firstLineChars="200" w:firstLine="480"/>
        <w:jc w:val="left"/>
        <w:rPr>
          <w:rFonts w:ascii="方正仿宋_GBK" w:eastAsia="方正仿宋_GBK" w:hAnsi="宋体"/>
          <w:sz w:val="24"/>
          <w:szCs w:val="24"/>
        </w:rPr>
      </w:pPr>
      <w:r w:rsidRPr="00C01342">
        <w:rPr>
          <w:rFonts w:ascii="方正仿宋_GBK" w:eastAsia="方正仿宋_GBK" w:hAnsi="宋体" w:hint="eastAsia"/>
          <w:sz w:val="24"/>
          <w:szCs w:val="24"/>
        </w:rPr>
        <w:t>（二）服务地点：在重庆市港航海事事务中心办公场所开展工作，必要时到现场勘察实际情况，并根据情况延伸调研相关下属单位。</w:t>
      </w:r>
    </w:p>
    <w:p w:rsidR="002B24BB" w:rsidRPr="00C01342" w:rsidRDefault="00B46735">
      <w:pPr>
        <w:spacing w:line="560" w:lineRule="exact"/>
        <w:ind w:firstLineChars="200" w:firstLine="480"/>
        <w:jc w:val="left"/>
        <w:rPr>
          <w:rFonts w:ascii="方正仿宋_GBK" w:eastAsia="方正仿宋_GBK" w:hAnsi="宋体"/>
          <w:sz w:val="24"/>
          <w:szCs w:val="24"/>
        </w:rPr>
      </w:pPr>
      <w:r w:rsidRPr="00C01342">
        <w:rPr>
          <w:rFonts w:ascii="方正仿宋_GBK" w:eastAsia="方正仿宋_GBK" w:hAnsi="宋体" w:hint="eastAsia"/>
          <w:sz w:val="24"/>
          <w:szCs w:val="24"/>
        </w:rPr>
        <w:t>（三）验收方式：出具《内控风险评估报告》和《重庆市港航海事事务中心内控手册》（试行稿）并通过采购人验收。</w:t>
      </w:r>
    </w:p>
    <w:p w:rsidR="002B24BB" w:rsidRPr="00C01342" w:rsidRDefault="00B46735">
      <w:pPr>
        <w:spacing w:line="560" w:lineRule="exact"/>
        <w:ind w:firstLineChars="200" w:firstLine="480"/>
        <w:jc w:val="left"/>
        <w:rPr>
          <w:rFonts w:ascii="方正仿宋_GBK" w:eastAsia="方正仿宋_GBK" w:hAnsi="仿宋"/>
          <w:sz w:val="24"/>
          <w:szCs w:val="24"/>
        </w:rPr>
      </w:pPr>
      <w:r w:rsidRPr="00C01342">
        <w:rPr>
          <w:rFonts w:ascii="方正仿宋_GBK" w:eastAsia="方正仿宋_GBK" w:hAnsi="仿宋" w:hint="eastAsia"/>
          <w:sz w:val="24"/>
          <w:szCs w:val="24"/>
        </w:rPr>
        <w:t>四、付款方式</w:t>
      </w:r>
    </w:p>
    <w:p w:rsidR="002B24BB" w:rsidRPr="00C01342" w:rsidRDefault="001E4019">
      <w:pPr>
        <w:spacing w:line="560" w:lineRule="exact"/>
        <w:ind w:firstLineChars="200" w:firstLine="480"/>
        <w:jc w:val="left"/>
        <w:rPr>
          <w:rFonts w:ascii="方正仿宋_GBK" w:eastAsia="方正仿宋_GBK" w:hAnsi="宋体"/>
          <w:sz w:val="24"/>
          <w:szCs w:val="24"/>
        </w:rPr>
      </w:pPr>
      <w:r w:rsidRPr="00C01342">
        <w:rPr>
          <w:rFonts w:ascii="方正仿宋_GBK" w:eastAsia="方正仿宋_GBK" w:hAnsi="宋体" w:hint="eastAsia"/>
          <w:sz w:val="24"/>
          <w:szCs w:val="24"/>
        </w:rPr>
        <w:t>签订</w:t>
      </w:r>
      <w:r w:rsidR="00B46735" w:rsidRPr="00C01342">
        <w:rPr>
          <w:rFonts w:ascii="方正仿宋_GBK" w:eastAsia="方正仿宋_GBK" w:hAnsi="宋体" w:hint="eastAsia"/>
          <w:sz w:val="24"/>
          <w:szCs w:val="24"/>
        </w:rPr>
        <w:t>合同</w:t>
      </w:r>
      <w:r w:rsidRPr="00C01342">
        <w:rPr>
          <w:rFonts w:ascii="方正仿宋_GBK" w:eastAsia="方正仿宋_GBK" w:hAnsi="宋体" w:hint="eastAsia"/>
          <w:sz w:val="24"/>
          <w:szCs w:val="24"/>
        </w:rPr>
        <w:t>且</w:t>
      </w:r>
      <w:r w:rsidR="00B46735" w:rsidRPr="00C01342">
        <w:rPr>
          <w:rFonts w:ascii="方正仿宋_GBK" w:eastAsia="方正仿宋_GBK" w:hAnsi="宋体" w:hint="eastAsia"/>
          <w:sz w:val="24"/>
          <w:szCs w:val="24"/>
        </w:rPr>
        <w:t>咨询人员进场后，</w:t>
      </w:r>
      <w:r w:rsidRPr="00C01342">
        <w:rPr>
          <w:rFonts w:ascii="方正仿宋_GBK" w:eastAsia="方正仿宋_GBK" w:hAnsi="宋体" w:hint="eastAsia"/>
          <w:sz w:val="24"/>
          <w:szCs w:val="24"/>
        </w:rPr>
        <w:t>供应商出具正式发票，采购人</w:t>
      </w:r>
      <w:r w:rsidR="00B46735" w:rsidRPr="00C01342">
        <w:rPr>
          <w:rFonts w:ascii="方正仿宋_GBK" w:eastAsia="方正仿宋_GBK" w:hAnsi="宋体" w:hint="eastAsia"/>
          <w:sz w:val="24"/>
          <w:szCs w:val="24"/>
        </w:rPr>
        <w:t>十个工作日内转账支付</w:t>
      </w:r>
      <w:r w:rsidR="007B40AA" w:rsidRPr="00C01342">
        <w:rPr>
          <w:rFonts w:ascii="方正仿宋_GBK" w:eastAsia="方正仿宋_GBK" w:hAnsi="宋体"/>
          <w:sz w:val="24"/>
          <w:szCs w:val="24"/>
        </w:rPr>
        <w:t>40</w:t>
      </w:r>
      <w:r w:rsidR="00B46735" w:rsidRPr="00C01342">
        <w:rPr>
          <w:rFonts w:ascii="方正仿宋_GBK" w:eastAsia="方正仿宋_GBK" w:hAnsi="宋体" w:hint="eastAsia"/>
          <w:sz w:val="24"/>
          <w:szCs w:val="24"/>
        </w:rPr>
        <w:t>%</w:t>
      </w:r>
      <w:r w:rsidRPr="00C01342">
        <w:rPr>
          <w:rFonts w:ascii="方正仿宋_GBK" w:eastAsia="方正仿宋_GBK" w:hAnsi="宋体" w:hint="eastAsia"/>
          <w:sz w:val="24"/>
          <w:szCs w:val="24"/>
        </w:rPr>
        <w:t>合同款</w:t>
      </w:r>
      <w:r w:rsidR="00B46735" w:rsidRPr="00C01342">
        <w:rPr>
          <w:rFonts w:ascii="方正仿宋_GBK" w:eastAsia="方正仿宋_GBK" w:hAnsi="宋体" w:hint="eastAsia"/>
          <w:sz w:val="24"/>
          <w:szCs w:val="24"/>
        </w:rPr>
        <w:t>，待出具《内控风险评估报告》和《重庆市港航海事事务中心内控手册》（试行稿）并通过采购人验收后转账支付</w:t>
      </w:r>
      <w:r w:rsidR="007B40AA" w:rsidRPr="00C01342">
        <w:rPr>
          <w:rFonts w:ascii="方正仿宋_GBK" w:eastAsia="方正仿宋_GBK" w:hAnsi="宋体" w:hint="eastAsia"/>
          <w:sz w:val="24"/>
          <w:szCs w:val="24"/>
        </w:rPr>
        <w:t>6</w:t>
      </w:r>
      <w:r w:rsidR="00B46735" w:rsidRPr="00C01342">
        <w:rPr>
          <w:rFonts w:ascii="方正仿宋_GBK" w:eastAsia="方正仿宋_GBK" w:hAnsi="宋体" w:hint="eastAsia"/>
          <w:sz w:val="24"/>
          <w:szCs w:val="24"/>
        </w:rPr>
        <w:t>0%</w:t>
      </w:r>
      <w:r w:rsidRPr="00C01342">
        <w:rPr>
          <w:rFonts w:ascii="方正仿宋_GBK" w:eastAsia="方正仿宋_GBK" w:hAnsi="宋体" w:hint="eastAsia"/>
          <w:sz w:val="24"/>
          <w:szCs w:val="24"/>
        </w:rPr>
        <w:t>合同款</w:t>
      </w:r>
      <w:r w:rsidR="00B46735" w:rsidRPr="00C01342">
        <w:rPr>
          <w:rFonts w:ascii="方正仿宋_GBK" w:eastAsia="方正仿宋_GBK" w:hAnsi="宋体" w:hint="eastAsia"/>
          <w:sz w:val="24"/>
          <w:szCs w:val="24"/>
        </w:rPr>
        <w:t>。</w:t>
      </w:r>
    </w:p>
    <w:p w:rsidR="002B24BB" w:rsidRPr="00C01342" w:rsidRDefault="00B46735">
      <w:pPr>
        <w:spacing w:line="560" w:lineRule="exact"/>
        <w:ind w:firstLineChars="200" w:firstLine="480"/>
        <w:jc w:val="left"/>
        <w:rPr>
          <w:rFonts w:ascii="方正仿宋_GBK" w:eastAsia="方正仿宋_GBK" w:hAnsi="仿宋"/>
          <w:sz w:val="24"/>
          <w:szCs w:val="24"/>
        </w:rPr>
      </w:pPr>
      <w:r w:rsidRPr="00C01342">
        <w:rPr>
          <w:rFonts w:ascii="方正仿宋_GBK" w:eastAsia="方正仿宋_GBK" w:hAnsi="仿宋" w:hint="eastAsia"/>
          <w:sz w:val="24"/>
          <w:szCs w:val="24"/>
        </w:rPr>
        <w:t>五、报价要求</w:t>
      </w:r>
    </w:p>
    <w:p w:rsidR="002B24BB" w:rsidRPr="00C01342" w:rsidRDefault="00B46735">
      <w:pPr>
        <w:spacing w:line="560" w:lineRule="exact"/>
        <w:ind w:firstLineChars="200" w:firstLine="480"/>
        <w:jc w:val="left"/>
        <w:rPr>
          <w:rFonts w:ascii="方正仿宋_GBK" w:eastAsia="方正仿宋_GBK" w:hAnsi="宋体"/>
          <w:sz w:val="24"/>
          <w:szCs w:val="24"/>
        </w:rPr>
      </w:pPr>
      <w:r w:rsidRPr="00C01342">
        <w:rPr>
          <w:rFonts w:ascii="方正仿宋_GBK" w:eastAsia="方正仿宋_GBK" w:hAnsi="宋体" w:hint="eastAsia"/>
          <w:sz w:val="24"/>
          <w:szCs w:val="24"/>
        </w:rPr>
        <w:t>本次磋商报价为两次性报价，最高限价</w:t>
      </w:r>
      <w:r w:rsidRPr="00C01342">
        <w:rPr>
          <w:rFonts w:ascii="方正仿宋_GBK" w:eastAsia="方正仿宋_GBK" w:hAnsi="宋体"/>
          <w:sz w:val="24"/>
          <w:szCs w:val="24"/>
        </w:rPr>
        <w:t>7.5</w:t>
      </w:r>
      <w:r w:rsidRPr="00C01342">
        <w:rPr>
          <w:rFonts w:ascii="方正仿宋_GBK" w:eastAsia="方正仿宋_GBK" w:hAnsi="宋体" w:hint="eastAsia"/>
          <w:sz w:val="24"/>
          <w:szCs w:val="24"/>
        </w:rPr>
        <w:t>万元人民币，所有参加磋商的供应商报价不得超过</w:t>
      </w:r>
      <w:r w:rsidRPr="00C01342">
        <w:rPr>
          <w:rFonts w:ascii="方正仿宋_GBK" w:eastAsia="方正仿宋_GBK" w:hAnsi="宋体"/>
          <w:sz w:val="24"/>
          <w:szCs w:val="24"/>
        </w:rPr>
        <w:t>7.5</w:t>
      </w:r>
      <w:r w:rsidRPr="00C01342">
        <w:rPr>
          <w:rFonts w:ascii="方正仿宋_GBK" w:eastAsia="方正仿宋_GBK" w:hAnsi="宋体" w:hint="eastAsia"/>
          <w:sz w:val="24"/>
          <w:szCs w:val="24"/>
        </w:rPr>
        <w:t>万元人民币。报价包括了项目服务期间所需的服务费、人工费和提供服务所需的其他费用及各种应纳的税费等。因成交供应商自身原因造成漏报、少报皆由其自行承担责任，采购人不再补偿。</w:t>
      </w:r>
    </w:p>
    <w:p w:rsidR="002B24BB" w:rsidRPr="00C01342" w:rsidRDefault="00B46735">
      <w:pPr>
        <w:spacing w:line="560" w:lineRule="exact"/>
        <w:ind w:firstLineChars="200" w:firstLine="480"/>
        <w:jc w:val="left"/>
        <w:rPr>
          <w:rFonts w:ascii="方正仿宋_GBK" w:eastAsia="方正仿宋_GBK" w:hAnsi="仿宋"/>
          <w:sz w:val="24"/>
          <w:szCs w:val="24"/>
        </w:rPr>
      </w:pPr>
      <w:r w:rsidRPr="00C01342">
        <w:rPr>
          <w:rFonts w:ascii="方正仿宋_GBK" w:eastAsia="方正仿宋_GBK" w:hAnsi="仿宋" w:hint="eastAsia"/>
          <w:sz w:val="24"/>
          <w:szCs w:val="24"/>
        </w:rPr>
        <w:t>六、供应商资格要求及数量</w:t>
      </w:r>
    </w:p>
    <w:p w:rsidR="002B24BB" w:rsidRPr="00C01342" w:rsidRDefault="00B46735">
      <w:pPr>
        <w:spacing w:line="560" w:lineRule="exact"/>
        <w:ind w:firstLineChars="200" w:firstLine="480"/>
        <w:jc w:val="left"/>
        <w:rPr>
          <w:rFonts w:ascii="方正仿宋_GBK" w:eastAsia="方正仿宋_GBK" w:hAnsi="宋体"/>
          <w:sz w:val="24"/>
          <w:szCs w:val="24"/>
        </w:rPr>
      </w:pPr>
      <w:r w:rsidRPr="00C01342">
        <w:rPr>
          <w:rFonts w:ascii="方正仿宋_GBK" w:eastAsia="方正仿宋_GBK" w:hAnsi="宋体" w:hint="eastAsia"/>
          <w:sz w:val="24"/>
          <w:szCs w:val="24"/>
        </w:rPr>
        <w:t xml:space="preserve">1.本次采购不接受联合体； </w:t>
      </w:r>
    </w:p>
    <w:p w:rsidR="002B24BB" w:rsidRPr="00C01342" w:rsidRDefault="00B46735">
      <w:pPr>
        <w:spacing w:line="560" w:lineRule="exact"/>
        <w:ind w:firstLineChars="200" w:firstLine="480"/>
        <w:jc w:val="left"/>
        <w:rPr>
          <w:rFonts w:ascii="方正仿宋_GBK" w:eastAsia="方正仿宋_GBK" w:hAnsi="宋体"/>
          <w:sz w:val="24"/>
          <w:szCs w:val="24"/>
        </w:rPr>
      </w:pPr>
      <w:r w:rsidRPr="00C01342">
        <w:rPr>
          <w:rFonts w:ascii="方正仿宋_GBK" w:eastAsia="方正仿宋_GBK" w:hAnsi="宋体" w:hint="eastAsia"/>
          <w:sz w:val="24"/>
          <w:szCs w:val="24"/>
        </w:rPr>
        <w:t>2.</w:t>
      </w:r>
      <w:r w:rsidRPr="00C01342">
        <w:rPr>
          <w:rFonts w:ascii="方正仿宋_GBK" w:eastAsia="方正仿宋_GBK" w:hint="eastAsia"/>
          <w:sz w:val="24"/>
          <w:szCs w:val="24"/>
          <w:shd w:val="clear" w:color="auto" w:fill="FFFFFF"/>
        </w:rPr>
        <w:t>有效投标人满足3家及以上；</w:t>
      </w:r>
    </w:p>
    <w:p w:rsidR="002B24BB" w:rsidRPr="00C01342" w:rsidRDefault="00B46735">
      <w:pPr>
        <w:spacing w:line="560" w:lineRule="exact"/>
        <w:ind w:firstLineChars="200" w:firstLine="480"/>
        <w:jc w:val="left"/>
        <w:rPr>
          <w:rFonts w:ascii="方正仿宋_GBK" w:eastAsia="方正仿宋_GBK"/>
          <w:sz w:val="24"/>
          <w:szCs w:val="24"/>
          <w:shd w:val="clear" w:color="auto" w:fill="FFFFFF"/>
        </w:rPr>
      </w:pPr>
      <w:r w:rsidRPr="00C01342">
        <w:rPr>
          <w:rFonts w:ascii="方正仿宋_GBK" w:eastAsia="方正仿宋_GBK" w:hAnsi="宋体" w:hint="eastAsia"/>
          <w:sz w:val="24"/>
          <w:szCs w:val="24"/>
        </w:rPr>
        <w:t>3.根据</w:t>
      </w:r>
      <w:r w:rsidRPr="00C01342">
        <w:rPr>
          <w:rFonts w:ascii="方正仿宋_GBK" w:eastAsia="方正仿宋_GBK" w:hint="eastAsia"/>
          <w:sz w:val="24"/>
          <w:szCs w:val="24"/>
          <w:shd w:val="clear" w:color="auto" w:fill="FFFFFF"/>
        </w:rPr>
        <w:t>《</w:t>
      </w:r>
      <w:r w:rsidR="001706EB">
        <w:rPr>
          <w:rFonts w:ascii="方正仿宋_GBK" w:eastAsia="方正仿宋_GBK" w:hint="eastAsia"/>
          <w:sz w:val="24"/>
          <w:szCs w:val="24"/>
          <w:shd w:val="clear" w:color="auto" w:fill="FFFFFF"/>
        </w:rPr>
        <w:t>中华人民共和国</w:t>
      </w:r>
      <w:bookmarkStart w:id="0" w:name="_GoBack"/>
      <w:bookmarkEnd w:id="0"/>
      <w:r w:rsidRPr="00C01342">
        <w:rPr>
          <w:rFonts w:ascii="方正仿宋_GBK" w:eastAsia="方正仿宋_GBK" w:hint="eastAsia"/>
          <w:sz w:val="24"/>
          <w:szCs w:val="24"/>
          <w:shd w:val="clear" w:color="auto" w:fill="FFFFFF"/>
        </w:rPr>
        <w:t>政府采购法实施条例》第十八条规定，单位负责人为同一人或存在直接控股、管理关系的不同供应商，不得参加同一合同项目下的政府采购活动</w:t>
      </w:r>
      <w:r w:rsidR="002D44E2" w:rsidRPr="00C01342">
        <w:rPr>
          <w:rFonts w:ascii="方正仿宋_GBK" w:eastAsia="方正仿宋_GBK" w:hint="eastAsia"/>
          <w:sz w:val="24"/>
          <w:szCs w:val="24"/>
          <w:shd w:val="clear" w:color="auto" w:fill="FFFFFF"/>
        </w:rPr>
        <w:t>。</w:t>
      </w:r>
    </w:p>
    <w:p w:rsidR="002B24BB" w:rsidRPr="00C01342" w:rsidRDefault="00B46735">
      <w:pPr>
        <w:spacing w:line="560" w:lineRule="exact"/>
        <w:ind w:firstLineChars="200" w:firstLine="480"/>
        <w:jc w:val="left"/>
        <w:rPr>
          <w:rFonts w:ascii="方正仿宋_GBK" w:eastAsia="方正仿宋_GBK" w:hAnsi="仿宋"/>
          <w:sz w:val="24"/>
          <w:szCs w:val="24"/>
        </w:rPr>
      </w:pPr>
      <w:r w:rsidRPr="00C01342">
        <w:rPr>
          <w:rFonts w:ascii="方正仿宋_GBK" w:eastAsia="方正仿宋_GBK" w:hAnsi="仿宋" w:hint="eastAsia"/>
          <w:sz w:val="24"/>
          <w:szCs w:val="24"/>
        </w:rPr>
        <w:lastRenderedPageBreak/>
        <w:t>七、报价资料提交时间、地点</w:t>
      </w:r>
    </w:p>
    <w:p w:rsidR="002B24BB" w:rsidRPr="00C01342" w:rsidRDefault="00B46735">
      <w:pPr>
        <w:spacing w:line="560" w:lineRule="exact"/>
        <w:ind w:firstLineChars="200" w:firstLine="480"/>
        <w:jc w:val="left"/>
        <w:rPr>
          <w:rFonts w:ascii="方正仿宋_GBK" w:eastAsia="方正仿宋_GBK" w:hAnsi="宋体"/>
          <w:sz w:val="24"/>
          <w:szCs w:val="24"/>
        </w:rPr>
      </w:pPr>
      <w:r w:rsidRPr="00C01342">
        <w:rPr>
          <w:rFonts w:ascii="方正仿宋_GBK" w:eastAsia="方正仿宋_GBK" w:hAnsi="宋体" w:hint="eastAsia"/>
          <w:sz w:val="24"/>
          <w:szCs w:val="24"/>
        </w:rPr>
        <w:t>供应商应于2021年</w:t>
      </w:r>
      <w:r w:rsidR="006B63E1">
        <w:rPr>
          <w:rFonts w:ascii="方正仿宋_GBK" w:eastAsia="方正仿宋_GBK" w:hAnsi="宋体" w:hint="eastAsia"/>
          <w:sz w:val="24"/>
          <w:szCs w:val="24"/>
        </w:rPr>
        <w:t>11</w:t>
      </w:r>
      <w:r w:rsidRPr="00C01342">
        <w:rPr>
          <w:rFonts w:ascii="方正仿宋_GBK" w:eastAsia="方正仿宋_GBK" w:hAnsi="宋体" w:hint="eastAsia"/>
          <w:sz w:val="24"/>
          <w:szCs w:val="24"/>
        </w:rPr>
        <w:t>月</w:t>
      </w:r>
      <w:r w:rsidR="006B63E1">
        <w:rPr>
          <w:rFonts w:ascii="方正仿宋_GBK" w:eastAsia="方正仿宋_GBK" w:hAnsi="宋体" w:hint="eastAsia"/>
          <w:sz w:val="24"/>
          <w:szCs w:val="24"/>
        </w:rPr>
        <w:t>19</w:t>
      </w:r>
      <w:r w:rsidRPr="00C01342">
        <w:rPr>
          <w:rFonts w:ascii="方正仿宋_GBK" w:eastAsia="方正仿宋_GBK" w:hAnsi="宋体" w:hint="eastAsia"/>
          <w:sz w:val="24"/>
          <w:szCs w:val="24"/>
        </w:rPr>
        <w:t>日09:</w:t>
      </w:r>
      <w:r w:rsidR="006B63E1">
        <w:rPr>
          <w:rFonts w:ascii="方正仿宋_GBK" w:eastAsia="方正仿宋_GBK" w:hAnsi="宋体" w:hint="eastAsia"/>
          <w:sz w:val="24"/>
          <w:szCs w:val="24"/>
        </w:rPr>
        <w:t>00</w:t>
      </w:r>
      <w:r w:rsidRPr="00C01342">
        <w:rPr>
          <w:rFonts w:ascii="方正仿宋_GBK" w:eastAsia="方正仿宋_GBK" w:hAnsi="宋体" w:hint="eastAsia"/>
          <w:sz w:val="24"/>
          <w:szCs w:val="24"/>
        </w:rPr>
        <w:t>-</w:t>
      </w:r>
      <w:r w:rsidR="006B63E1">
        <w:rPr>
          <w:rFonts w:ascii="方正仿宋_GBK" w:eastAsia="方正仿宋_GBK" w:hAnsi="宋体" w:hint="eastAsia"/>
          <w:sz w:val="24"/>
          <w:szCs w:val="24"/>
        </w:rPr>
        <w:t>09</w:t>
      </w:r>
      <w:r w:rsidRPr="00C01342">
        <w:rPr>
          <w:rFonts w:ascii="方正仿宋_GBK" w:eastAsia="方正仿宋_GBK" w:hAnsi="宋体" w:hint="eastAsia"/>
          <w:sz w:val="24"/>
          <w:szCs w:val="24"/>
        </w:rPr>
        <w:t>:</w:t>
      </w:r>
      <w:r w:rsidR="006B63E1">
        <w:rPr>
          <w:rFonts w:ascii="方正仿宋_GBK" w:eastAsia="方正仿宋_GBK" w:hAnsi="宋体" w:hint="eastAsia"/>
          <w:sz w:val="24"/>
          <w:szCs w:val="24"/>
        </w:rPr>
        <w:t>30</w:t>
      </w:r>
      <w:r w:rsidRPr="00C01342">
        <w:rPr>
          <w:rFonts w:ascii="方正仿宋_GBK" w:eastAsia="方正仿宋_GBK" w:hAnsi="宋体" w:hint="eastAsia"/>
          <w:sz w:val="24"/>
          <w:szCs w:val="24"/>
        </w:rPr>
        <w:t>时集中提交磋商响应文件，提交地点：重庆市港航海事事务中心（江北红石路2号东和银都B座）15楼会议室。</w:t>
      </w:r>
    </w:p>
    <w:p w:rsidR="002B24BB" w:rsidRPr="00C01342" w:rsidRDefault="00B46735">
      <w:pPr>
        <w:spacing w:line="560" w:lineRule="exact"/>
        <w:ind w:firstLineChars="200" w:firstLine="480"/>
        <w:jc w:val="left"/>
        <w:rPr>
          <w:rFonts w:ascii="方正仿宋_GBK" w:eastAsia="方正仿宋_GBK" w:hAnsi="仿宋"/>
          <w:sz w:val="24"/>
          <w:szCs w:val="24"/>
        </w:rPr>
      </w:pPr>
      <w:r w:rsidRPr="00C01342">
        <w:rPr>
          <w:rFonts w:ascii="方正仿宋_GBK" w:eastAsia="方正仿宋_GBK" w:hAnsi="仿宋" w:hint="eastAsia"/>
          <w:sz w:val="24"/>
          <w:szCs w:val="24"/>
        </w:rPr>
        <w:t>八、响应文件份数及装订要求</w:t>
      </w:r>
    </w:p>
    <w:p w:rsidR="002B24BB" w:rsidRPr="00C01342" w:rsidRDefault="00B46735">
      <w:pPr>
        <w:spacing w:line="560" w:lineRule="exact"/>
        <w:ind w:firstLineChars="200" w:firstLine="480"/>
        <w:jc w:val="left"/>
        <w:rPr>
          <w:rFonts w:ascii="方正仿宋_GBK" w:eastAsia="方正仿宋_GBK" w:hAnsi="宋体"/>
          <w:sz w:val="24"/>
          <w:szCs w:val="24"/>
        </w:rPr>
      </w:pPr>
      <w:r w:rsidRPr="00C01342">
        <w:rPr>
          <w:rFonts w:ascii="方正仿宋_GBK" w:eastAsia="方正仿宋_GBK" w:hAnsi="宋体" w:hint="eastAsia"/>
          <w:sz w:val="24"/>
          <w:szCs w:val="24"/>
        </w:rPr>
        <w:t>供应商响应文件提供正本一份即可，投标文件须密封并在密封处加盖供应商公章，未按上述规定封装，采购人应当拒绝接收。</w:t>
      </w:r>
    </w:p>
    <w:p w:rsidR="002B24BB" w:rsidRPr="00C01342" w:rsidRDefault="00B46735">
      <w:pPr>
        <w:spacing w:line="560" w:lineRule="exact"/>
        <w:ind w:firstLineChars="200" w:firstLine="480"/>
        <w:jc w:val="left"/>
        <w:rPr>
          <w:rFonts w:ascii="方正仿宋_GBK" w:eastAsia="方正仿宋_GBK" w:hAnsi="仿宋"/>
          <w:sz w:val="24"/>
          <w:szCs w:val="24"/>
        </w:rPr>
      </w:pPr>
      <w:r w:rsidRPr="00C01342">
        <w:rPr>
          <w:rFonts w:ascii="方正仿宋_GBK" w:eastAsia="方正仿宋_GBK" w:hAnsi="仿宋" w:hint="eastAsia"/>
          <w:sz w:val="24"/>
          <w:szCs w:val="24"/>
        </w:rPr>
        <w:t>九、磋商程序及方法</w:t>
      </w:r>
    </w:p>
    <w:p w:rsidR="002B24BB" w:rsidRPr="00C01342" w:rsidRDefault="00B46735">
      <w:pPr>
        <w:spacing w:line="560" w:lineRule="exact"/>
        <w:ind w:firstLineChars="200" w:firstLine="480"/>
        <w:jc w:val="left"/>
        <w:rPr>
          <w:rFonts w:ascii="方正仿宋_GBK" w:eastAsia="方正仿宋_GBK" w:hAnsi="宋体"/>
          <w:sz w:val="24"/>
          <w:szCs w:val="24"/>
        </w:rPr>
      </w:pPr>
      <w:r w:rsidRPr="00C01342">
        <w:rPr>
          <w:rFonts w:ascii="方正仿宋_GBK" w:eastAsia="方正仿宋_GBK" w:hAnsi="宋体" w:hint="eastAsia"/>
          <w:sz w:val="24"/>
          <w:szCs w:val="24"/>
        </w:rPr>
        <w:t>对供应商响应文件统一拆封后，由港航海事中心相关处室组成的磋商小组按照资格评审标准对供应商进行资格审查，资格评审不合格的不再进入磋商和评分环节，然后磋商小组分别与各供应商进行磋商（磋商顺序随机抽取），并按照评审标准进行综合评分。</w:t>
      </w:r>
    </w:p>
    <w:p w:rsidR="002B24BB" w:rsidRPr="00C01342" w:rsidRDefault="00B46735">
      <w:pPr>
        <w:spacing w:line="600" w:lineRule="exact"/>
        <w:ind w:firstLineChars="200" w:firstLine="480"/>
        <w:jc w:val="left"/>
        <w:rPr>
          <w:rFonts w:ascii="方正仿宋_GBK" w:eastAsia="方正仿宋_GBK" w:hAnsi="仿宋"/>
          <w:sz w:val="24"/>
          <w:szCs w:val="24"/>
        </w:rPr>
      </w:pPr>
      <w:r w:rsidRPr="00C01342">
        <w:rPr>
          <w:rFonts w:ascii="方正仿宋_GBK" w:eastAsia="方正仿宋_GBK" w:hAnsi="仿宋" w:hint="eastAsia"/>
          <w:sz w:val="24"/>
          <w:szCs w:val="24"/>
        </w:rPr>
        <w:t>十、</w:t>
      </w:r>
      <w:r w:rsidRPr="00C01342">
        <w:rPr>
          <w:rFonts w:ascii="方正仿宋_GBK" w:eastAsia="方正仿宋_GBK" w:hAnsi="仿宋"/>
          <w:sz w:val="24"/>
          <w:szCs w:val="24"/>
        </w:rPr>
        <w:t>评审标准</w:t>
      </w:r>
    </w:p>
    <w:tbl>
      <w:tblPr>
        <w:tblW w:w="8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1564"/>
        <w:gridCol w:w="2306"/>
        <w:gridCol w:w="120"/>
        <w:gridCol w:w="4063"/>
      </w:tblGrid>
      <w:tr w:rsidR="002B24BB" w:rsidRPr="00C01342">
        <w:trPr>
          <w:trHeight w:val="639"/>
          <w:jc w:val="center"/>
        </w:trPr>
        <w:tc>
          <w:tcPr>
            <w:tcW w:w="546" w:type="dxa"/>
            <w:vMerge w:val="restart"/>
            <w:vAlign w:val="center"/>
          </w:tcPr>
          <w:p w:rsidR="002B24BB" w:rsidRPr="00C01342" w:rsidRDefault="00B46735">
            <w:pPr>
              <w:jc w:val="center"/>
              <w:rPr>
                <w:rFonts w:ascii="方正仿宋_GBK" w:eastAsia="方正仿宋_GBK" w:hAnsi="宋体"/>
                <w:szCs w:val="21"/>
              </w:rPr>
            </w:pPr>
            <w:r w:rsidRPr="00C01342">
              <w:rPr>
                <w:rFonts w:ascii="方正仿宋_GBK" w:eastAsia="方正仿宋_GBK" w:hAnsi="宋体" w:hint="eastAsia"/>
                <w:szCs w:val="21"/>
              </w:rPr>
              <w:t>1</w:t>
            </w:r>
          </w:p>
        </w:tc>
        <w:tc>
          <w:tcPr>
            <w:tcW w:w="1564" w:type="dxa"/>
            <w:vMerge w:val="restart"/>
            <w:vAlign w:val="center"/>
          </w:tcPr>
          <w:p w:rsidR="002B24BB" w:rsidRPr="00C01342" w:rsidRDefault="00B46735">
            <w:pPr>
              <w:jc w:val="center"/>
              <w:rPr>
                <w:rFonts w:ascii="方正仿宋_GBK" w:eastAsia="方正仿宋_GBK" w:hAnsi="宋体"/>
                <w:szCs w:val="21"/>
              </w:rPr>
            </w:pPr>
            <w:r w:rsidRPr="00C01342">
              <w:rPr>
                <w:rFonts w:ascii="方正仿宋_GBK" w:eastAsia="方正仿宋_GBK" w:hAnsi="宋体" w:hint="eastAsia"/>
                <w:szCs w:val="21"/>
              </w:rPr>
              <w:t>资格评审</w:t>
            </w:r>
          </w:p>
          <w:p w:rsidR="002B24BB" w:rsidRPr="00C01342" w:rsidRDefault="00B46735">
            <w:pPr>
              <w:jc w:val="center"/>
              <w:rPr>
                <w:rFonts w:ascii="方正仿宋_GBK" w:eastAsia="方正仿宋_GBK" w:hAnsi="宋体"/>
                <w:szCs w:val="21"/>
              </w:rPr>
            </w:pPr>
            <w:r w:rsidRPr="00C01342">
              <w:rPr>
                <w:rFonts w:ascii="方正仿宋_GBK" w:eastAsia="方正仿宋_GBK" w:hAnsi="宋体" w:hint="eastAsia"/>
                <w:szCs w:val="21"/>
              </w:rPr>
              <w:t>标准</w:t>
            </w:r>
          </w:p>
        </w:tc>
        <w:tc>
          <w:tcPr>
            <w:tcW w:w="2306" w:type="dxa"/>
            <w:vAlign w:val="center"/>
          </w:tcPr>
          <w:p w:rsidR="002B24BB" w:rsidRPr="00C01342" w:rsidRDefault="00B46735">
            <w:pPr>
              <w:jc w:val="center"/>
              <w:rPr>
                <w:rFonts w:ascii="方正仿宋_GBK" w:eastAsia="方正仿宋_GBK" w:hAnsi="宋体"/>
                <w:szCs w:val="21"/>
              </w:rPr>
            </w:pPr>
            <w:r w:rsidRPr="00C01342">
              <w:rPr>
                <w:rFonts w:ascii="方正仿宋_GBK" w:eastAsia="方正仿宋_GBK" w:hAnsi="宋体" w:hint="eastAsia"/>
                <w:szCs w:val="21"/>
              </w:rPr>
              <w:t>投标文件签字盖章</w:t>
            </w:r>
          </w:p>
        </w:tc>
        <w:tc>
          <w:tcPr>
            <w:tcW w:w="4183" w:type="dxa"/>
            <w:gridSpan w:val="2"/>
            <w:vAlign w:val="center"/>
          </w:tcPr>
          <w:p w:rsidR="002B24BB" w:rsidRPr="00C01342" w:rsidRDefault="00B46735">
            <w:pPr>
              <w:jc w:val="left"/>
              <w:rPr>
                <w:rFonts w:ascii="方正仿宋_GBK" w:eastAsia="方正仿宋_GBK" w:hAnsi="宋体"/>
                <w:szCs w:val="21"/>
              </w:rPr>
            </w:pPr>
            <w:r w:rsidRPr="00C01342">
              <w:rPr>
                <w:rFonts w:ascii="方正仿宋_GBK" w:eastAsia="方正仿宋_GBK" w:hAnsi="宋体" w:hint="eastAsia"/>
                <w:szCs w:val="21"/>
              </w:rPr>
              <w:t>符合采购文件规定的格式内容要求，签字和盖章齐全。</w:t>
            </w:r>
          </w:p>
        </w:tc>
      </w:tr>
      <w:tr w:rsidR="002B24BB" w:rsidRPr="00C01342">
        <w:trPr>
          <w:trHeight w:val="134"/>
          <w:jc w:val="center"/>
        </w:trPr>
        <w:tc>
          <w:tcPr>
            <w:tcW w:w="546" w:type="dxa"/>
            <w:vMerge/>
            <w:vAlign w:val="center"/>
          </w:tcPr>
          <w:p w:rsidR="002B24BB" w:rsidRPr="00C01342" w:rsidRDefault="002B24BB">
            <w:pPr>
              <w:jc w:val="center"/>
              <w:rPr>
                <w:rFonts w:ascii="方正仿宋_GBK" w:eastAsia="方正仿宋_GBK" w:hAnsi="宋体"/>
                <w:szCs w:val="21"/>
              </w:rPr>
            </w:pPr>
          </w:p>
        </w:tc>
        <w:tc>
          <w:tcPr>
            <w:tcW w:w="1564" w:type="dxa"/>
            <w:vMerge/>
            <w:vAlign w:val="center"/>
          </w:tcPr>
          <w:p w:rsidR="002B24BB" w:rsidRPr="00C01342" w:rsidRDefault="002B24BB">
            <w:pPr>
              <w:jc w:val="center"/>
              <w:rPr>
                <w:rFonts w:ascii="方正仿宋_GBK" w:eastAsia="方正仿宋_GBK" w:hAnsi="宋体"/>
                <w:szCs w:val="21"/>
              </w:rPr>
            </w:pPr>
          </w:p>
        </w:tc>
        <w:tc>
          <w:tcPr>
            <w:tcW w:w="2306" w:type="dxa"/>
            <w:vAlign w:val="center"/>
          </w:tcPr>
          <w:p w:rsidR="002B24BB" w:rsidRPr="00C01342" w:rsidRDefault="00B46735">
            <w:pPr>
              <w:jc w:val="center"/>
              <w:rPr>
                <w:rFonts w:ascii="方正仿宋_GBK" w:eastAsia="方正仿宋_GBK" w:hAnsi="宋体"/>
                <w:szCs w:val="21"/>
              </w:rPr>
            </w:pPr>
            <w:r w:rsidRPr="00C01342">
              <w:rPr>
                <w:rFonts w:ascii="方正仿宋_GBK" w:eastAsia="方正仿宋_GBK" w:hAnsi="宋体" w:hint="eastAsia"/>
                <w:szCs w:val="21"/>
              </w:rPr>
              <w:t>投标报价</w:t>
            </w:r>
          </w:p>
        </w:tc>
        <w:tc>
          <w:tcPr>
            <w:tcW w:w="4183" w:type="dxa"/>
            <w:gridSpan w:val="2"/>
            <w:vAlign w:val="center"/>
          </w:tcPr>
          <w:p w:rsidR="002B24BB" w:rsidRPr="00C01342" w:rsidRDefault="00B46735">
            <w:pPr>
              <w:jc w:val="left"/>
              <w:rPr>
                <w:rFonts w:ascii="方正仿宋_GBK" w:eastAsia="方正仿宋_GBK" w:hAnsi="宋体"/>
                <w:szCs w:val="21"/>
              </w:rPr>
            </w:pPr>
            <w:r w:rsidRPr="00C01342">
              <w:rPr>
                <w:rFonts w:ascii="方正仿宋_GBK" w:eastAsia="方正仿宋_GBK" w:hAnsi="宋体" w:hint="eastAsia"/>
                <w:szCs w:val="21"/>
              </w:rPr>
              <w:t>符合本评标办法中“五、报价要求”。</w:t>
            </w:r>
          </w:p>
        </w:tc>
      </w:tr>
      <w:tr w:rsidR="002B24BB" w:rsidRPr="00C01342">
        <w:trPr>
          <w:trHeight w:val="514"/>
          <w:jc w:val="center"/>
        </w:trPr>
        <w:tc>
          <w:tcPr>
            <w:tcW w:w="546" w:type="dxa"/>
            <w:vMerge/>
            <w:vAlign w:val="center"/>
          </w:tcPr>
          <w:p w:rsidR="002B24BB" w:rsidRPr="00C01342" w:rsidRDefault="002B24BB">
            <w:pPr>
              <w:jc w:val="center"/>
              <w:rPr>
                <w:rFonts w:ascii="方正仿宋_GBK" w:eastAsia="方正仿宋_GBK" w:hAnsi="宋体"/>
                <w:szCs w:val="21"/>
              </w:rPr>
            </w:pPr>
          </w:p>
        </w:tc>
        <w:tc>
          <w:tcPr>
            <w:tcW w:w="1564" w:type="dxa"/>
            <w:vMerge/>
            <w:vAlign w:val="center"/>
          </w:tcPr>
          <w:p w:rsidR="002B24BB" w:rsidRPr="00C01342" w:rsidRDefault="002B24BB">
            <w:pPr>
              <w:jc w:val="center"/>
              <w:rPr>
                <w:rFonts w:ascii="方正仿宋_GBK" w:eastAsia="方正仿宋_GBK" w:hAnsi="宋体"/>
                <w:szCs w:val="21"/>
              </w:rPr>
            </w:pPr>
          </w:p>
        </w:tc>
        <w:tc>
          <w:tcPr>
            <w:tcW w:w="2306" w:type="dxa"/>
            <w:vAlign w:val="center"/>
          </w:tcPr>
          <w:p w:rsidR="002B24BB" w:rsidRPr="00C01342" w:rsidRDefault="00B46735">
            <w:pPr>
              <w:jc w:val="center"/>
              <w:rPr>
                <w:rFonts w:ascii="方正仿宋_GBK" w:eastAsia="方正仿宋_GBK" w:hAnsi="宋体"/>
                <w:szCs w:val="21"/>
              </w:rPr>
            </w:pPr>
            <w:r w:rsidRPr="00C01342">
              <w:rPr>
                <w:rFonts w:ascii="方正仿宋_GBK" w:eastAsia="方正仿宋_GBK" w:hAnsi="宋体" w:hint="eastAsia"/>
                <w:szCs w:val="21"/>
              </w:rPr>
              <w:t>实质性响应</w:t>
            </w:r>
          </w:p>
        </w:tc>
        <w:tc>
          <w:tcPr>
            <w:tcW w:w="4183" w:type="dxa"/>
            <w:gridSpan w:val="2"/>
            <w:vAlign w:val="center"/>
          </w:tcPr>
          <w:p w:rsidR="002B24BB" w:rsidRPr="00C01342" w:rsidRDefault="00B46735">
            <w:pPr>
              <w:jc w:val="left"/>
              <w:rPr>
                <w:rFonts w:ascii="方正仿宋_GBK" w:eastAsia="方正仿宋_GBK" w:hAnsi="宋体"/>
                <w:szCs w:val="21"/>
              </w:rPr>
            </w:pPr>
            <w:r w:rsidRPr="00C01342">
              <w:rPr>
                <w:rFonts w:ascii="方正仿宋_GBK" w:eastAsia="方正仿宋_GBK" w:hAnsi="宋体" w:hint="eastAsia"/>
                <w:szCs w:val="21"/>
              </w:rPr>
              <w:t>按本评标办法要求提供了实质性响应文件。</w:t>
            </w:r>
          </w:p>
        </w:tc>
      </w:tr>
      <w:tr w:rsidR="002B24BB" w:rsidRPr="00C01342">
        <w:trPr>
          <w:trHeight w:val="680"/>
          <w:jc w:val="center"/>
        </w:trPr>
        <w:tc>
          <w:tcPr>
            <w:tcW w:w="546" w:type="dxa"/>
            <w:vAlign w:val="center"/>
          </w:tcPr>
          <w:p w:rsidR="002B24BB" w:rsidRPr="00C01342" w:rsidRDefault="00B46735">
            <w:pPr>
              <w:jc w:val="center"/>
              <w:rPr>
                <w:rFonts w:ascii="方正仿宋_GBK" w:eastAsia="方正仿宋_GBK" w:hAnsi="宋体"/>
                <w:szCs w:val="21"/>
              </w:rPr>
            </w:pPr>
            <w:r w:rsidRPr="00C01342">
              <w:rPr>
                <w:rFonts w:ascii="方正仿宋_GBK" w:eastAsia="方正仿宋_GBK" w:hAnsi="宋体" w:hint="eastAsia"/>
                <w:szCs w:val="21"/>
              </w:rPr>
              <w:t>2</w:t>
            </w:r>
          </w:p>
        </w:tc>
        <w:tc>
          <w:tcPr>
            <w:tcW w:w="1564" w:type="dxa"/>
            <w:vAlign w:val="center"/>
          </w:tcPr>
          <w:p w:rsidR="002B24BB" w:rsidRPr="00C01342" w:rsidRDefault="00B46735">
            <w:pPr>
              <w:jc w:val="center"/>
              <w:rPr>
                <w:rFonts w:ascii="方正仿宋_GBK" w:eastAsia="方正仿宋_GBK" w:hAnsi="宋体"/>
                <w:szCs w:val="21"/>
              </w:rPr>
            </w:pPr>
            <w:r w:rsidRPr="00C01342">
              <w:rPr>
                <w:rFonts w:ascii="方正仿宋_GBK" w:eastAsia="方正仿宋_GBK" w:hAnsi="宋体" w:hint="eastAsia"/>
                <w:szCs w:val="21"/>
              </w:rPr>
              <w:t>投标报价</w:t>
            </w:r>
          </w:p>
          <w:p w:rsidR="002B24BB" w:rsidRPr="00C01342" w:rsidRDefault="00B46735">
            <w:pPr>
              <w:jc w:val="center"/>
              <w:rPr>
                <w:rFonts w:ascii="方正仿宋_GBK" w:eastAsia="方正仿宋_GBK" w:hAnsi="宋体"/>
                <w:szCs w:val="21"/>
              </w:rPr>
            </w:pPr>
            <w:r w:rsidRPr="00C01342">
              <w:rPr>
                <w:rFonts w:ascii="方正仿宋_GBK" w:eastAsia="方正仿宋_GBK" w:hAnsi="宋体" w:hint="eastAsia"/>
                <w:szCs w:val="21"/>
              </w:rPr>
              <w:t>（10分）</w:t>
            </w:r>
          </w:p>
        </w:tc>
        <w:tc>
          <w:tcPr>
            <w:tcW w:w="6489" w:type="dxa"/>
            <w:gridSpan w:val="3"/>
            <w:vAlign w:val="center"/>
          </w:tcPr>
          <w:p w:rsidR="002B24BB" w:rsidRPr="00C01342" w:rsidRDefault="00B46735">
            <w:pPr>
              <w:snapToGrid w:val="0"/>
              <w:jc w:val="left"/>
              <w:rPr>
                <w:rFonts w:ascii="方正仿宋_GBK" w:eastAsia="方正仿宋_GBK" w:hAnsi="宋体"/>
                <w:szCs w:val="21"/>
              </w:rPr>
            </w:pPr>
            <w:r w:rsidRPr="00C01342">
              <w:rPr>
                <w:rFonts w:ascii="方正仿宋_GBK" w:eastAsia="方正仿宋_GBK" w:hAnsi="宋体" w:hint="eastAsia"/>
                <w:szCs w:val="21"/>
              </w:rPr>
              <w:t>1.评标基准价：所有通过资格评审合格的投标人的有效投标报价的最低报价数为本项目的评标基准价。</w:t>
            </w:r>
          </w:p>
          <w:p w:rsidR="002B24BB" w:rsidRPr="00C01342" w:rsidRDefault="00B46735">
            <w:pPr>
              <w:snapToGrid w:val="0"/>
              <w:jc w:val="left"/>
              <w:rPr>
                <w:rFonts w:ascii="方正仿宋_GBK" w:eastAsia="方正仿宋_GBK" w:hAnsi="宋体"/>
                <w:szCs w:val="21"/>
              </w:rPr>
            </w:pPr>
            <w:r w:rsidRPr="00C01342">
              <w:rPr>
                <w:rFonts w:ascii="方正仿宋_GBK" w:eastAsia="方正仿宋_GBK" w:hAnsi="宋体" w:hint="eastAsia"/>
                <w:szCs w:val="21"/>
              </w:rPr>
              <w:t>2.磋商报价得分=（评标基准价/最后磋商报价）×价格权值×100。</w:t>
            </w:r>
          </w:p>
        </w:tc>
      </w:tr>
      <w:tr w:rsidR="002B24BB" w:rsidRPr="00C01342">
        <w:trPr>
          <w:trHeight w:val="2975"/>
          <w:jc w:val="center"/>
        </w:trPr>
        <w:tc>
          <w:tcPr>
            <w:tcW w:w="546" w:type="dxa"/>
            <w:vMerge w:val="restart"/>
            <w:vAlign w:val="center"/>
          </w:tcPr>
          <w:p w:rsidR="002B24BB" w:rsidRPr="00C01342" w:rsidRDefault="00B46735">
            <w:pPr>
              <w:jc w:val="center"/>
              <w:rPr>
                <w:rFonts w:ascii="方正仿宋_GBK" w:eastAsia="方正仿宋_GBK" w:hAnsi="宋体"/>
                <w:szCs w:val="21"/>
              </w:rPr>
            </w:pPr>
            <w:r w:rsidRPr="00C01342">
              <w:rPr>
                <w:rFonts w:ascii="方正仿宋_GBK" w:eastAsia="方正仿宋_GBK" w:hAnsi="宋体" w:hint="eastAsia"/>
                <w:szCs w:val="21"/>
              </w:rPr>
              <w:t>3</w:t>
            </w:r>
          </w:p>
        </w:tc>
        <w:tc>
          <w:tcPr>
            <w:tcW w:w="1564" w:type="dxa"/>
            <w:vMerge w:val="restart"/>
            <w:vAlign w:val="center"/>
          </w:tcPr>
          <w:p w:rsidR="002B24BB" w:rsidRPr="00C01342" w:rsidRDefault="00B46735">
            <w:pPr>
              <w:jc w:val="center"/>
              <w:rPr>
                <w:rFonts w:ascii="方正仿宋_GBK" w:eastAsia="方正仿宋_GBK" w:hAnsi="宋体"/>
                <w:szCs w:val="21"/>
              </w:rPr>
            </w:pPr>
            <w:r w:rsidRPr="00C01342">
              <w:rPr>
                <w:rFonts w:ascii="方正仿宋_GBK" w:eastAsia="方正仿宋_GBK" w:hAnsi="宋体" w:hint="eastAsia"/>
                <w:szCs w:val="21"/>
              </w:rPr>
              <w:t>技术部分</w:t>
            </w:r>
          </w:p>
          <w:p w:rsidR="002B24BB" w:rsidRPr="00C01342" w:rsidRDefault="00B46735">
            <w:pPr>
              <w:jc w:val="center"/>
              <w:rPr>
                <w:rFonts w:ascii="方正仿宋_GBK" w:eastAsia="方正仿宋_GBK" w:hAnsi="宋体"/>
                <w:szCs w:val="21"/>
              </w:rPr>
            </w:pPr>
            <w:r w:rsidRPr="00C01342">
              <w:rPr>
                <w:rFonts w:ascii="方正仿宋_GBK" w:eastAsia="方正仿宋_GBK" w:hAnsi="宋体" w:hint="eastAsia"/>
                <w:szCs w:val="21"/>
              </w:rPr>
              <w:t>（60分）</w:t>
            </w:r>
          </w:p>
          <w:p w:rsidR="002B24BB" w:rsidRPr="00C01342" w:rsidRDefault="002B24BB">
            <w:pPr>
              <w:jc w:val="center"/>
              <w:rPr>
                <w:rFonts w:ascii="方正仿宋_GBK" w:eastAsia="方正仿宋_GBK" w:hAnsi="宋体"/>
                <w:szCs w:val="21"/>
              </w:rPr>
            </w:pPr>
          </w:p>
        </w:tc>
        <w:tc>
          <w:tcPr>
            <w:tcW w:w="2426" w:type="dxa"/>
            <w:gridSpan w:val="2"/>
            <w:vAlign w:val="center"/>
          </w:tcPr>
          <w:p w:rsidR="002B24BB" w:rsidRPr="00C01342" w:rsidRDefault="00B46735">
            <w:pPr>
              <w:jc w:val="center"/>
              <w:rPr>
                <w:rFonts w:ascii="方正仿宋_GBK" w:eastAsia="方正仿宋_GBK" w:hAnsi="宋体"/>
                <w:szCs w:val="21"/>
              </w:rPr>
            </w:pPr>
            <w:r w:rsidRPr="00C01342">
              <w:rPr>
                <w:rFonts w:ascii="方正仿宋_GBK" w:eastAsia="方正仿宋_GBK" w:hAnsi="宋体" w:hint="eastAsia"/>
                <w:szCs w:val="21"/>
              </w:rPr>
              <w:t>项目服务团队</w:t>
            </w:r>
          </w:p>
          <w:p w:rsidR="002B24BB" w:rsidRPr="00C01342" w:rsidRDefault="00B46735">
            <w:pPr>
              <w:jc w:val="center"/>
              <w:rPr>
                <w:rFonts w:ascii="方正仿宋_GBK" w:eastAsia="方正仿宋_GBK" w:hAnsi="宋体"/>
                <w:szCs w:val="21"/>
              </w:rPr>
            </w:pPr>
            <w:r w:rsidRPr="00C01342">
              <w:rPr>
                <w:rFonts w:ascii="方正仿宋_GBK" w:eastAsia="方正仿宋_GBK" w:hAnsi="宋体" w:hint="eastAsia"/>
                <w:szCs w:val="21"/>
              </w:rPr>
              <w:t>（1</w:t>
            </w:r>
            <w:r w:rsidR="00D84F92" w:rsidRPr="00C01342">
              <w:rPr>
                <w:rFonts w:ascii="方正仿宋_GBK" w:eastAsia="方正仿宋_GBK" w:hAnsi="宋体" w:hint="eastAsia"/>
                <w:szCs w:val="21"/>
              </w:rPr>
              <w:t>0</w:t>
            </w:r>
            <w:r w:rsidRPr="00C01342">
              <w:rPr>
                <w:rFonts w:ascii="方正仿宋_GBK" w:eastAsia="方正仿宋_GBK" w:hAnsi="宋体" w:hint="eastAsia"/>
                <w:szCs w:val="21"/>
              </w:rPr>
              <w:t>分）</w:t>
            </w:r>
          </w:p>
        </w:tc>
        <w:tc>
          <w:tcPr>
            <w:tcW w:w="4063" w:type="dxa"/>
            <w:vAlign w:val="center"/>
          </w:tcPr>
          <w:p w:rsidR="002B24BB" w:rsidRPr="00C01342" w:rsidRDefault="00B46735">
            <w:pPr>
              <w:numPr>
                <w:ilvl w:val="0"/>
                <w:numId w:val="1"/>
              </w:numPr>
              <w:snapToGrid w:val="0"/>
              <w:ind w:firstLineChars="200" w:firstLine="420"/>
              <w:jc w:val="left"/>
              <w:rPr>
                <w:rFonts w:ascii="方正仿宋_GBK" w:eastAsia="方正仿宋_GBK" w:hAnsi="宋体"/>
                <w:szCs w:val="21"/>
              </w:rPr>
            </w:pPr>
            <w:r w:rsidRPr="00C01342">
              <w:rPr>
                <w:rFonts w:ascii="方正仿宋_GBK" w:eastAsia="方正仿宋_GBK" w:hAnsi="宋体" w:hint="eastAsia"/>
                <w:szCs w:val="21"/>
              </w:rPr>
              <w:t>参与本次服务工作的成员具有副高级（副教授）</w:t>
            </w:r>
            <w:r w:rsidR="00E21D5E" w:rsidRPr="00C01342">
              <w:rPr>
                <w:rFonts w:ascii="方正仿宋_GBK" w:eastAsia="方正仿宋_GBK" w:hAnsi="宋体" w:hint="eastAsia"/>
                <w:szCs w:val="21"/>
              </w:rPr>
              <w:t>以</w:t>
            </w:r>
            <w:r w:rsidRPr="00C01342">
              <w:rPr>
                <w:rFonts w:ascii="方正仿宋_GBK" w:eastAsia="方正仿宋_GBK" w:hAnsi="宋体" w:hint="eastAsia"/>
                <w:szCs w:val="21"/>
              </w:rPr>
              <w:t>上职称的，投入</w:t>
            </w:r>
            <w:r w:rsidRPr="00C01342">
              <w:rPr>
                <w:rFonts w:ascii="方正仿宋_GBK" w:eastAsia="方正仿宋_GBK" w:hAnsi="宋体"/>
                <w:szCs w:val="21"/>
              </w:rPr>
              <w:t>1</w:t>
            </w:r>
            <w:r w:rsidRPr="00C01342">
              <w:rPr>
                <w:rFonts w:ascii="方正仿宋_GBK" w:eastAsia="方正仿宋_GBK" w:hAnsi="宋体" w:hint="eastAsia"/>
                <w:szCs w:val="21"/>
              </w:rPr>
              <w:t>人得</w:t>
            </w:r>
            <w:r w:rsidR="00B572CC" w:rsidRPr="00C01342">
              <w:rPr>
                <w:rFonts w:ascii="方正仿宋_GBK" w:eastAsia="方正仿宋_GBK" w:hAnsi="宋体"/>
                <w:szCs w:val="21"/>
              </w:rPr>
              <w:t>5</w:t>
            </w:r>
            <w:r w:rsidRPr="00C01342">
              <w:rPr>
                <w:rFonts w:ascii="方正仿宋_GBK" w:eastAsia="方正仿宋_GBK" w:hAnsi="宋体" w:hint="eastAsia"/>
                <w:szCs w:val="21"/>
              </w:rPr>
              <w:t>分，未投入不得分。</w:t>
            </w:r>
            <w:r w:rsidR="00A135E0" w:rsidRPr="00C01342">
              <w:rPr>
                <w:rFonts w:ascii="方正仿宋_GBK" w:eastAsia="方正仿宋_GBK" w:hAnsi="宋体" w:hint="eastAsia"/>
                <w:szCs w:val="21"/>
              </w:rPr>
              <w:t>（提供职称证书</w:t>
            </w:r>
            <w:r w:rsidR="00D84F92" w:rsidRPr="00C01342">
              <w:rPr>
                <w:rFonts w:ascii="方正仿宋_GBK" w:eastAsia="方正仿宋_GBK" w:hAnsi="宋体" w:hint="eastAsia"/>
                <w:szCs w:val="21"/>
              </w:rPr>
              <w:t>复印件</w:t>
            </w:r>
            <w:r w:rsidR="00A135E0" w:rsidRPr="00C01342">
              <w:rPr>
                <w:rFonts w:ascii="方正仿宋_GBK" w:eastAsia="方正仿宋_GBK" w:hAnsi="宋体" w:hint="eastAsia"/>
                <w:szCs w:val="21"/>
              </w:rPr>
              <w:t>，加盖供应商公章）</w:t>
            </w:r>
            <w:r w:rsidR="00B572CC" w:rsidRPr="00C01342">
              <w:rPr>
                <w:rFonts w:ascii="方正仿宋_GBK" w:eastAsia="方正仿宋_GBK" w:hAnsi="宋体" w:hint="eastAsia"/>
                <w:szCs w:val="21"/>
              </w:rPr>
              <w:t>；</w:t>
            </w:r>
          </w:p>
          <w:p w:rsidR="000066F9" w:rsidRPr="00C01342" w:rsidRDefault="00E21D5E" w:rsidP="000066F9">
            <w:pPr>
              <w:numPr>
                <w:ilvl w:val="0"/>
                <w:numId w:val="1"/>
              </w:numPr>
              <w:snapToGrid w:val="0"/>
              <w:ind w:firstLine="420"/>
              <w:jc w:val="left"/>
              <w:rPr>
                <w:rFonts w:ascii="方正仿宋_GBK" w:eastAsia="方正仿宋_GBK" w:hAnsi="宋体"/>
                <w:szCs w:val="21"/>
              </w:rPr>
            </w:pPr>
            <w:r w:rsidRPr="00C01342">
              <w:rPr>
                <w:rFonts w:ascii="方正仿宋_GBK" w:eastAsia="方正仿宋_GBK" w:hAnsi="宋体" w:hint="eastAsia"/>
                <w:szCs w:val="21"/>
              </w:rPr>
              <w:t>参与本次服务工作的成员具有中级以上经济类专业技术职称的，</w:t>
            </w:r>
            <w:r w:rsidR="00B572CC" w:rsidRPr="00C01342">
              <w:rPr>
                <w:rFonts w:ascii="方正仿宋_GBK" w:eastAsia="方正仿宋_GBK" w:hAnsi="宋体" w:hint="eastAsia"/>
                <w:szCs w:val="21"/>
              </w:rPr>
              <w:t>投入</w:t>
            </w:r>
            <w:r w:rsidR="00B572CC" w:rsidRPr="00C01342">
              <w:rPr>
                <w:rFonts w:ascii="方正仿宋_GBK" w:eastAsia="方正仿宋_GBK" w:hAnsi="宋体"/>
                <w:szCs w:val="21"/>
              </w:rPr>
              <w:t>1</w:t>
            </w:r>
            <w:r w:rsidR="00B572CC" w:rsidRPr="00C01342">
              <w:rPr>
                <w:rFonts w:ascii="方正仿宋_GBK" w:eastAsia="方正仿宋_GBK" w:hAnsi="宋体" w:hint="eastAsia"/>
                <w:szCs w:val="21"/>
              </w:rPr>
              <w:t>人得</w:t>
            </w:r>
            <w:r w:rsidR="00B572CC" w:rsidRPr="00C01342">
              <w:rPr>
                <w:rFonts w:ascii="方正仿宋_GBK" w:eastAsia="方正仿宋_GBK" w:hAnsi="宋体"/>
                <w:szCs w:val="21"/>
              </w:rPr>
              <w:t>5</w:t>
            </w:r>
            <w:r w:rsidR="00B572CC" w:rsidRPr="00C01342">
              <w:rPr>
                <w:rFonts w:ascii="方正仿宋_GBK" w:eastAsia="方正仿宋_GBK" w:hAnsi="宋体" w:hint="eastAsia"/>
                <w:szCs w:val="21"/>
              </w:rPr>
              <w:t>分，未投入不得分。（提供职称证书复印件，加盖供应商公章）。</w:t>
            </w:r>
          </w:p>
        </w:tc>
      </w:tr>
      <w:tr w:rsidR="002B24BB" w:rsidRPr="00C01342">
        <w:trPr>
          <w:trHeight w:val="680"/>
          <w:jc w:val="center"/>
        </w:trPr>
        <w:tc>
          <w:tcPr>
            <w:tcW w:w="546" w:type="dxa"/>
            <w:vMerge/>
            <w:vAlign w:val="center"/>
          </w:tcPr>
          <w:p w:rsidR="002B24BB" w:rsidRPr="00C01342" w:rsidRDefault="002B24BB">
            <w:pPr>
              <w:jc w:val="center"/>
              <w:rPr>
                <w:rFonts w:ascii="方正仿宋_GBK" w:eastAsia="方正仿宋_GBK" w:hAnsi="宋体"/>
                <w:szCs w:val="21"/>
              </w:rPr>
            </w:pPr>
          </w:p>
        </w:tc>
        <w:tc>
          <w:tcPr>
            <w:tcW w:w="1564" w:type="dxa"/>
            <w:vMerge/>
            <w:vAlign w:val="center"/>
          </w:tcPr>
          <w:p w:rsidR="002B24BB" w:rsidRPr="00C01342" w:rsidRDefault="002B24BB">
            <w:pPr>
              <w:jc w:val="center"/>
              <w:rPr>
                <w:rFonts w:ascii="方正仿宋_GBK" w:eastAsia="方正仿宋_GBK" w:hAnsi="宋体"/>
                <w:szCs w:val="21"/>
              </w:rPr>
            </w:pPr>
          </w:p>
        </w:tc>
        <w:tc>
          <w:tcPr>
            <w:tcW w:w="2426" w:type="dxa"/>
            <w:gridSpan w:val="2"/>
            <w:vAlign w:val="center"/>
          </w:tcPr>
          <w:p w:rsidR="002B24BB" w:rsidRPr="00C01342" w:rsidRDefault="00B46735">
            <w:pPr>
              <w:jc w:val="center"/>
              <w:rPr>
                <w:rFonts w:ascii="方正仿宋_GBK" w:eastAsia="方正仿宋_GBK" w:hAnsi="宋体"/>
                <w:szCs w:val="21"/>
              </w:rPr>
            </w:pPr>
            <w:r w:rsidRPr="00C01342">
              <w:rPr>
                <w:rFonts w:ascii="方正仿宋_GBK" w:eastAsia="方正仿宋_GBK" w:hAnsi="宋体" w:hint="eastAsia"/>
                <w:szCs w:val="21"/>
              </w:rPr>
              <w:t>项目实施方案</w:t>
            </w:r>
          </w:p>
          <w:p w:rsidR="002B24BB" w:rsidRPr="00C01342" w:rsidRDefault="00B46735" w:rsidP="00D84F92">
            <w:pPr>
              <w:jc w:val="center"/>
              <w:rPr>
                <w:rFonts w:ascii="方正仿宋_GBK" w:eastAsia="方正仿宋_GBK" w:hAnsi="宋体"/>
                <w:szCs w:val="21"/>
              </w:rPr>
            </w:pPr>
            <w:r w:rsidRPr="00C01342">
              <w:rPr>
                <w:rFonts w:ascii="方正仿宋_GBK" w:eastAsia="方正仿宋_GBK" w:hAnsi="宋体" w:hint="eastAsia"/>
                <w:szCs w:val="21"/>
              </w:rPr>
              <w:t>（</w:t>
            </w:r>
            <w:r w:rsidR="00D84F92" w:rsidRPr="00C01342">
              <w:rPr>
                <w:rFonts w:ascii="方正仿宋_GBK" w:eastAsia="方正仿宋_GBK" w:hAnsi="宋体" w:hint="eastAsia"/>
                <w:szCs w:val="21"/>
              </w:rPr>
              <w:t>50</w:t>
            </w:r>
            <w:r w:rsidRPr="00C01342">
              <w:rPr>
                <w:rFonts w:ascii="方正仿宋_GBK" w:eastAsia="方正仿宋_GBK" w:hAnsi="宋体" w:hint="eastAsia"/>
                <w:szCs w:val="21"/>
              </w:rPr>
              <w:t>分）</w:t>
            </w:r>
          </w:p>
        </w:tc>
        <w:tc>
          <w:tcPr>
            <w:tcW w:w="4063" w:type="dxa"/>
            <w:vAlign w:val="center"/>
          </w:tcPr>
          <w:p w:rsidR="002B24BB" w:rsidRPr="00C01342" w:rsidRDefault="00B46735">
            <w:pPr>
              <w:snapToGrid w:val="0"/>
              <w:spacing w:line="320" w:lineRule="exact"/>
              <w:rPr>
                <w:rFonts w:ascii="方正仿宋_GBK" w:eastAsia="方正仿宋_GBK" w:hAnsi="宋体"/>
                <w:szCs w:val="21"/>
              </w:rPr>
            </w:pPr>
            <w:r w:rsidRPr="00C01342">
              <w:rPr>
                <w:rFonts w:ascii="方正仿宋_GBK" w:eastAsia="方正仿宋_GBK" w:hAnsi="宋体" w:hint="eastAsia"/>
                <w:szCs w:val="21"/>
              </w:rPr>
              <w:t>供应商应针对本项目编制内控咨询服务方案，格式自定，内容包括：</w:t>
            </w:r>
          </w:p>
          <w:p w:rsidR="002B24BB" w:rsidRPr="00C01342" w:rsidRDefault="00B46735">
            <w:pPr>
              <w:snapToGrid w:val="0"/>
              <w:spacing w:line="320" w:lineRule="exact"/>
              <w:ind w:firstLineChars="200" w:firstLine="420"/>
              <w:rPr>
                <w:rFonts w:ascii="方正仿宋_GBK" w:eastAsia="方正仿宋_GBK" w:hAnsi="宋体"/>
                <w:szCs w:val="21"/>
              </w:rPr>
            </w:pPr>
            <w:r w:rsidRPr="00C01342">
              <w:rPr>
                <w:rFonts w:ascii="方正仿宋_GBK" w:eastAsia="方正仿宋_GBK" w:hAnsi="宋体" w:hint="eastAsia"/>
                <w:szCs w:val="21"/>
              </w:rPr>
              <w:t>1.咨询流程表达清晰，组织机构、人员安排、工作职责明确合理，优得10分，良得6分，一般得3分，差得0分；</w:t>
            </w:r>
          </w:p>
          <w:p w:rsidR="002B24BB" w:rsidRPr="00C01342" w:rsidRDefault="00B46735">
            <w:pPr>
              <w:snapToGrid w:val="0"/>
              <w:spacing w:line="320" w:lineRule="exact"/>
              <w:ind w:firstLineChars="200" w:firstLine="420"/>
              <w:rPr>
                <w:rFonts w:ascii="方正仿宋_GBK" w:eastAsia="方正仿宋_GBK" w:hAnsi="宋体"/>
                <w:szCs w:val="21"/>
              </w:rPr>
            </w:pPr>
            <w:r w:rsidRPr="00C01342">
              <w:rPr>
                <w:rFonts w:ascii="方正仿宋_GBK" w:eastAsia="方正仿宋_GBK" w:hAnsi="宋体" w:hint="eastAsia"/>
                <w:szCs w:val="21"/>
              </w:rPr>
              <w:t>2.项目管理及目标明确，质量管理层级责任清晰，质量考核体系健全，优得10分，良得6分，一般得3分，差得0分；</w:t>
            </w:r>
          </w:p>
          <w:p w:rsidR="002B24BB" w:rsidRPr="00C01342" w:rsidRDefault="00B46735">
            <w:pPr>
              <w:snapToGrid w:val="0"/>
              <w:spacing w:line="320" w:lineRule="exact"/>
              <w:ind w:firstLineChars="200" w:firstLine="420"/>
              <w:rPr>
                <w:rFonts w:ascii="方正仿宋_GBK" w:eastAsia="方正仿宋_GBK" w:hAnsi="宋体"/>
                <w:szCs w:val="21"/>
              </w:rPr>
            </w:pPr>
            <w:r w:rsidRPr="00C01342">
              <w:rPr>
                <w:rFonts w:ascii="方正仿宋_GBK" w:eastAsia="方正仿宋_GBK" w:hAnsi="宋体" w:hint="eastAsia"/>
                <w:szCs w:val="21"/>
              </w:rPr>
              <w:t>3.有针对本项目特点的分析及优化方案，能够体现出针对本项目财政预算一体化单位改革情况下内控管理要点的理解与同类项目的履行经验，优得</w:t>
            </w:r>
            <w:r w:rsidR="00D84F92" w:rsidRPr="00C01342">
              <w:rPr>
                <w:rFonts w:ascii="方正仿宋_GBK" w:eastAsia="方正仿宋_GBK" w:hAnsi="宋体" w:hint="eastAsia"/>
                <w:szCs w:val="21"/>
              </w:rPr>
              <w:t>20</w:t>
            </w:r>
            <w:r w:rsidRPr="00C01342">
              <w:rPr>
                <w:rFonts w:ascii="方正仿宋_GBK" w:eastAsia="方正仿宋_GBK" w:hAnsi="宋体" w:hint="eastAsia"/>
                <w:szCs w:val="21"/>
              </w:rPr>
              <w:t>分，良得</w:t>
            </w:r>
            <w:r w:rsidR="00D84F92" w:rsidRPr="00C01342">
              <w:rPr>
                <w:rFonts w:ascii="方正仿宋_GBK" w:eastAsia="方正仿宋_GBK" w:hAnsi="宋体" w:hint="eastAsia"/>
                <w:szCs w:val="21"/>
              </w:rPr>
              <w:t>12</w:t>
            </w:r>
            <w:r w:rsidRPr="00C01342">
              <w:rPr>
                <w:rFonts w:ascii="方正仿宋_GBK" w:eastAsia="方正仿宋_GBK" w:hAnsi="宋体" w:hint="eastAsia"/>
                <w:szCs w:val="21"/>
              </w:rPr>
              <w:t>分，一般得5分，差得0分；</w:t>
            </w:r>
          </w:p>
          <w:p w:rsidR="002B24BB" w:rsidRPr="00C01342" w:rsidRDefault="00B46735">
            <w:pPr>
              <w:snapToGrid w:val="0"/>
              <w:spacing w:line="320" w:lineRule="exact"/>
              <w:ind w:firstLineChars="200" w:firstLine="420"/>
              <w:jc w:val="left"/>
              <w:rPr>
                <w:rFonts w:ascii="方正仿宋_GBK" w:eastAsia="方正仿宋_GBK" w:hAnsi="宋体"/>
                <w:szCs w:val="21"/>
              </w:rPr>
            </w:pPr>
            <w:r w:rsidRPr="00C01342">
              <w:rPr>
                <w:rFonts w:ascii="方正仿宋_GBK" w:eastAsia="方正仿宋_GBK" w:hAnsi="宋体" w:hint="eastAsia"/>
                <w:szCs w:val="21"/>
              </w:rPr>
              <w:t>4.投标人的服务方案中进度计划合理得10分，良得6分，一般得3分，差得0分。</w:t>
            </w:r>
          </w:p>
          <w:p w:rsidR="002B24BB" w:rsidRPr="00C01342" w:rsidRDefault="00A135E0" w:rsidP="00A135E0">
            <w:pPr>
              <w:snapToGrid w:val="0"/>
              <w:spacing w:line="320" w:lineRule="exact"/>
              <w:ind w:firstLineChars="200" w:firstLine="420"/>
              <w:jc w:val="left"/>
              <w:rPr>
                <w:rFonts w:ascii="方正仿宋_GBK" w:eastAsia="方正仿宋_GBK" w:hAnsi="宋体"/>
                <w:szCs w:val="21"/>
              </w:rPr>
            </w:pPr>
            <w:r w:rsidRPr="00C01342">
              <w:rPr>
                <w:rFonts w:ascii="方正仿宋_GBK" w:eastAsia="方正仿宋_GBK" w:hAnsi="宋体" w:hint="eastAsia"/>
                <w:szCs w:val="21"/>
              </w:rPr>
              <w:t>（以上提供项目实施方案，由评审小组根据各投标人针对本项目提出的项目具体咨询实施方案进行综合评分。）</w:t>
            </w:r>
          </w:p>
        </w:tc>
      </w:tr>
      <w:tr w:rsidR="002B24BB" w:rsidRPr="00C01342">
        <w:trPr>
          <w:trHeight w:val="680"/>
          <w:jc w:val="center"/>
        </w:trPr>
        <w:tc>
          <w:tcPr>
            <w:tcW w:w="546" w:type="dxa"/>
            <w:vMerge w:val="restart"/>
            <w:vAlign w:val="center"/>
          </w:tcPr>
          <w:p w:rsidR="002B24BB" w:rsidRPr="00C01342" w:rsidRDefault="00B46735">
            <w:pPr>
              <w:jc w:val="center"/>
              <w:rPr>
                <w:rFonts w:ascii="方正仿宋_GBK" w:eastAsia="方正仿宋_GBK" w:hAnsi="宋体"/>
                <w:szCs w:val="21"/>
              </w:rPr>
            </w:pPr>
            <w:r w:rsidRPr="00C01342">
              <w:rPr>
                <w:rFonts w:ascii="方正仿宋_GBK" w:eastAsia="方正仿宋_GBK" w:hAnsi="宋体" w:hint="eastAsia"/>
                <w:szCs w:val="21"/>
              </w:rPr>
              <w:t>4</w:t>
            </w:r>
          </w:p>
        </w:tc>
        <w:tc>
          <w:tcPr>
            <w:tcW w:w="1564" w:type="dxa"/>
            <w:vMerge w:val="restart"/>
            <w:vAlign w:val="center"/>
          </w:tcPr>
          <w:p w:rsidR="002B24BB" w:rsidRPr="00C01342" w:rsidRDefault="00B46735">
            <w:pPr>
              <w:jc w:val="center"/>
              <w:rPr>
                <w:rFonts w:ascii="方正仿宋_GBK" w:eastAsia="方正仿宋_GBK" w:hAnsi="宋体"/>
                <w:szCs w:val="21"/>
              </w:rPr>
            </w:pPr>
            <w:r w:rsidRPr="00C01342">
              <w:rPr>
                <w:rFonts w:ascii="方正仿宋_GBK" w:eastAsia="方正仿宋_GBK" w:hAnsi="宋体" w:hint="eastAsia"/>
                <w:szCs w:val="21"/>
              </w:rPr>
              <w:t>商务部分</w:t>
            </w:r>
          </w:p>
          <w:p w:rsidR="002B24BB" w:rsidRPr="00C01342" w:rsidRDefault="00B46735">
            <w:pPr>
              <w:jc w:val="center"/>
              <w:rPr>
                <w:rFonts w:ascii="方正仿宋_GBK" w:eastAsia="方正仿宋_GBK" w:hAnsi="宋体"/>
                <w:szCs w:val="21"/>
              </w:rPr>
            </w:pPr>
            <w:r w:rsidRPr="00C01342">
              <w:rPr>
                <w:rFonts w:ascii="方正仿宋_GBK" w:eastAsia="方正仿宋_GBK" w:hAnsi="宋体" w:hint="eastAsia"/>
                <w:szCs w:val="21"/>
              </w:rPr>
              <w:t>（30分）</w:t>
            </w:r>
          </w:p>
        </w:tc>
        <w:tc>
          <w:tcPr>
            <w:tcW w:w="2426" w:type="dxa"/>
            <w:gridSpan w:val="2"/>
            <w:vAlign w:val="center"/>
          </w:tcPr>
          <w:p w:rsidR="002B24BB" w:rsidRPr="00C01342" w:rsidRDefault="00B46735">
            <w:pPr>
              <w:jc w:val="center"/>
              <w:rPr>
                <w:rFonts w:ascii="方正仿宋_GBK" w:eastAsia="方正仿宋_GBK" w:hAnsi="宋体"/>
                <w:szCs w:val="21"/>
              </w:rPr>
            </w:pPr>
            <w:r w:rsidRPr="00C01342">
              <w:rPr>
                <w:rFonts w:ascii="方正仿宋_GBK" w:eastAsia="方正仿宋_GBK" w:hAnsi="宋体" w:hint="eastAsia"/>
                <w:szCs w:val="21"/>
              </w:rPr>
              <w:t>供应商业绩（20分）</w:t>
            </w:r>
          </w:p>
        </w:tc>
        <w:tc>
          <w:tcPr>
            <w:tcW w:w="4063" w:type="dxa"/>
            <w:vAlign w:val="center"/>
          </w:tcPr>
          <w:p w:rsidR="002B24BB" w:rsidRPr="00C01342" w:rsidRDefault="00B46735" w:rsidP="00A135E0">
            <w:pPr>
              <w:snapToGrid w:val="0"/>
              <w:ind w:firstLineChars="200" w:firstLine="420"/>
              <w:jc w:val="left"/>
              <w:rPr>
                <w:rFonts w:ascii="方正仿宋_GBK" w:eastAsia="方正仿宋_GBK" w:hAnsi="宋体"/>
                <w:szCs w:val="21"/>
              </w:rPr>
            </w:pPr>
            <w:r w:rsidRPr="00C01342">
              <w:rPr>
                <w:rFonts w:ascii="方正仿宋_GBK" w:eastAsia="方正仿宋_GBK" w:hAnsi="宋体" w:hint="eastAsia"/>
                <w:szCs w:val="21"/>
              </w:rPr>
              <w:t>供应商</w:t>
            </w:r>
            <w:r w:rsidR="00A135E0" w:rsidRPr="00C01342">
              <w:rPr>
                <w:rFonts w:ascii="方正仿宋_GBK" w:eastAsia="方正仿宋_GBK" w:hAnsi="宋体" w:hint="eastAsia"/>
                <w:szCs w:val="21"/>
              </w:rPr>
              <w:t>近三年</w:t>
            </w:r>
            <w:r w:rsidR="00AB1B33" w:rsidRPr="00C01342">
              <w:rPr>
                <w:rFonts w:ascii="方正仿宋_GBK" w:eastAsia="方正仿宋_GBK" w:hAnsi="宋体" w:hint="eastAsia"/>
                <w:szCs w:val="21"/>
              </w:rPr>
              <w:t>以内</w:t>
            </w:r>
            <w:r w:rsidR="00A135E0" w:rsidRPr="00C01342">
              <w:rPr>
                <w:rFonts w:ascii="方正仿宋_GBK" w:eastAsia="方正仿宋_GBK" w:hAnsi="宋体" w:hint="eastAsia"/>
                <w:szCs w:val="21"/>
              </w:rPr>
              <w:t>（2019年1月1日至递交响应文件截止日止，以合同签订时间为准）具有</w:t>
            </w:r>
            <w:r w:rsidRPr="00C01342">
              <w:rPr>
                <w:rFonts w:ascii="方正仿宋_GBK" w:eastAsia="方正仿宋_GBK" w:hAnsi="宋体" w:hint="eastAsia"/>
                <w:szCs w:val="21"/>
              </w:rPr>
              <w:t>行政</w:t>
            </w:r>
            <w:r w:rsidR="00A135E0" w:rsidRPr="00C01342">
              <w:rPr>
                <w:rFonts w:ascii="方正仿宋_GBK" w:eastAsia="方正仿宋_GBK" w:hAnsi="宋体" w:hint="eastAsia"/>
                <w:szCs w:val="21"/>
              </w:rPr>
              <w:t>机关、</w:t>
            </w:r>
            <w:r w:rsidRPr="00C01342">
              <w:rPr>
                <w:rFonts w:ascii="方正仿宋_GBK" w:eastAsia="方正仿宋_GBK" w:hAnsi="宋体" w:hint="eastAsia"/>
                <w:szCs w:val="21"/>
              </w:rPr>
              <w:t>事业单位内控建设咨询服务的业绩证明（须提供完整合同的复印件，加盖供应商公章），每提供</w:t>
            </w:r>
            <w:r w:rsidRPr="00C01342">
              <w:rPr>
                <w:rFonts w:ascii="方正仿宋_GBK" w:eastAsia="方正仿宋_GBK" w:hAnsi="宋体"/>
                <w:szCs w:val="21"/>
              </w:rPr>
              <w:t>1</w:t>
            </w:r>
            <w:r w:rsidRPr="00C01342">
              <w:rPr>
                <w:rFonts w:ascii="方正仿宋_GBK" w:eastAsia="方正仿宋_GBK" w:hAnsi="宋体" w:hint="eastAsia"/>
                <w:szCs w:val="21"/>
              </w:rPr>
              <w:t>份合同得4分，最高得20分。</w:t>
            </w:r>
          </w:p>
        </w:tc>
      </w:tr>
      <w:tr w:rsidR="002B24BB" w:rsidRPr="00C01342">
        <w:trPr>
          <w:trHeight w:val="1301"/>
          <w:jc w:val="center"/>
        </w:trPr>
        <w:tc>
          <w:tcPr>
            <w:tcW w:w="546" w:type="dxa"/>
            <w:vMerge/>
            <w:vAlign w:val="center"/>
          </w:tcPr>
          <w:p w:rsidR="002B24BB" w:rsidRPr="00C01342" w:rsidRDefault="002B24BB">
            <w:pPr>
              <w:jc w:val="center"/>
              <w:rPr>
                <w:rFonts w:ascii="方正仿宋_GBK" w:eastAsia="方正仿宋_GBK" w:hAnsi="宋体"/>
                <w:szCs w:val="21"/>
              </w:rPr>
            </w:pPr>
          </w:p>
        </w:tc>
        <w:tc>
          <w:tcPr>
            <w:tcW w:w="1564" w:type="dxa"/>
            <w:vMerge/>
            <w:vAlign w:val="center"/>
          </w:tcPr>
          <w:p w:rsidR="002B24BB" w:rsidRPr="00C01342" w:rsidRDefault="002B24BB">
            <w:pPr>
              <w:jc w:val="center"/>
              <w:rPr>
                <w:rFonts w:ascii="方正仿宋_GBK" w:eastAsia="方正仿宋_GBK" w:hAnsi="宋体"/>
                <w:szCs w:val="21"/>
              </w:rPr>
            </w:pPr>
          </w:p>
        </w:tc>
        <w:tc>
          <w:tcPr>
            <w:tcW w:w="2426" w:type="dxa"/>
            <w:gridSpan w:val="2"/>
            <w:vAlign w:val="center"/>
          </w:tcPr>
          <w:p w:rsidR="002B24BB" w:rsidRPr="00C01342" w:rsidRDefault="00B46735" w:rsidP="0073574C">
            <w:pPr>
              <w:jc w:val="center"/>
              <w:rPr>
                <w:rFonts w:ascii="方正仿宋_GBK" w:eastAsia="方正仿宋_GBK" w:hAnsi="宋体"/>
                <w:szCs w:val="21"/>
              </w:rPr>
            </w:pPr>
            <w:r w:rsidRPr="00C01342">
              <w:rPr>
                <w:rFonts w:ascii="方正仿宋_GBK" w:eastAsia="方正仿宋_GBK" w:hAnsi="宋体" w:hint="eastAsia"/>
                <w:szCs w:val="21"/>
              </w:rPr>
              <w:t>供应商</w:t>
            </w:r>
            <w:r w:rsidR="0073574C" w:rsidRPr="00C01342">
              <w:rPr>
                <w:rFonts w:ascii="方正仿宋_GBK" w:eastAsia="方正仿宋_GBK" w:hAnsi="宋体" w:hint="eastAsia"/>
                <w:szCs w:val="21"/>
              </w:rPr>
              <w:t>服务</w:t>
            </w:r>
            <w:r w:rsidRPr="00C01342">
              <w:rPr>
                <w:rFonts w:ascii="方正仿宋_GBK" w:eastAsia="方正仿宋_GBK" w:hAnsi="宋体" w:hint="eastAsia"/>
                <w:szCs w:val="21"/>
              </w:rPr>
              <w:t>能力（10分）</w:t>
            </w:r>
          </w:p>
        </w:tc>
        <w:tc>
          <w:tcPr>
            <w:tcW w:w="4063" w:type="dxa"/>
            <w:vAlign w:val="center"/>
          </w:tcPr>
          <w:p w:rsidR="000066F9" w:rsidRPr="00C01342" w:rsidRDefault="00B46735">
            <w:pPr>
              <w:snapToGrid w:val="0"/>
              <w:spacing w:line="260" w:lineRule="atLeast"/>
              <w:ind w:firstLineChars="200" w:firstLine="420"/>
              <w:jc w:val="left"/>
              <w:rPr>
                <w:rFonts w:ascii="方正仿宋_GBK" w:eastAsia="方正仿宋_GBK" w:hAnsi="宋体"/>
                <w:szCs w:val="21"/>
              </w:rPr>
            </w:pPr>
            <w:r w:rsidRPr="00C01342">
              <w:rPr>
                <w:rFonts w:ascii="方正仿宋_GBK" w:eastAsia="方正仿宋_GBK" w:hAnsi="宋体" w:hint="eastAsia"/>
                <w:szCs w:val="21"/>
              </w:rPr>
              <w:t>2019年以来获得行政</w:t>
            </w:r>
            <w:r w:rsidR="0073574C" w:rsidRPr="00C01342">
              <w:rPr>
                <w:rFonts w:ascii="方正仿宋_GBK" w:eastAsia="方正仿宋_GBK" w:hAnsi="宋体" w:hint="eastAsia"/>
                <w:szCs w:val="21"/>
              </w:rPr>
              <w:t>机关、</w:t>
            </w:r>
            <w:r w:rsidRPr="00C01342">
              <w:rPr>
                <w:rFonts w:ascii="方正仿宋_GBK" w:eastAsia="方正仿宋_GBK" w:hAnsi="宋体" w:hint="eastAsia"/>
                <w:szCs w:val="21"/>
              </w:rPr>
              <w:t>事业单位客户好评，每提供</w:t>
            </w:r>
            <w:r w:rsidRPr="00C01342">
              <w:rPr>
                <w:rFonts w:ascii="方正仿宋_GBK" w:eastAsia="方正仿宋_GBK" w:hAnsi="宋体"/>
                <w:szCs w:val="21"/>
              </w:rPr>
              <w:t>1</w:t>
            </w:r>
            <w:r w:rsidRPr="00C01342">
              <w:rPr>
                <w:rFonts w:ascii="方正仿宋_GBK" w:eastAsia="方正仿宋_GBK" w:hAnsi="宋体" w:hint="eastAsia"/>
                <w:szCs w:val="21"/>
              </w:rPr>
              <w:t>份有效证明文件得5分（须提供证明材料，并加盖公章），最高得10分。</w:t>
            </w:r>
          </w:p>
        </w:tc>
      </w:tr>
    </w:tbl>
    <w:p w:rsidR="002B24BB" w:rsidRPr="00C01342" w:rsidRDefault="00B46735">
      <w:pPr>
        <w:spacing w:line="560" w:lineRule="exact"/>
        <w:ind w:firstLineChars="200" w:firstLine="480"/>
        <w:jc w:val="left"/>
        <w:rPr>
          <w:rFonts w:ascii="方正仿宋_GBK" w:eastAsia="方正仿宋_GBK" w:hAnsi="仿宋"/>
          <w:sz w:val="24"/>
          <w:szCs w:val="24"/>
        </w:rPr>
      </w:pPr>
      <w:r w:rsidRPr="00C01342">
        <w:rPr>
          <w:rFonts w:ascii="方正仿宋_GBK" w:eastAsia="方正仿宋_GBK" w:hAnsi="仿宋" w:hint="eastAsia"/>
          <w:sz w:val="24"/>
          <w:szCs w:val="24"/>
        </w:rPr>
        <w:t>十一、磋商结果确定</w:t>
      </w:r>
    </w:p>
    <w:p w:rsidR="002B24BB" w:rsidRPr="00C01342" w:rsidRDefault="00B46735">
      <w:pPr>
        <w:spacing w:line="560" w:lineRule="exact"/>
        <w:ind w:firstLineChars="200" w:firstLine="480"/>
        <w:jc w:val="left"/>
        <w:rPr>
          <w:rFonts w:ascii="方正仿宋_GBK" w:eastAsia="方正仿宋_GBK" w:hAnsi="仿宋"/>
          <w:sz w:val="24"/>
          <w:szCs w:val="24"/>
        </w:rPr>
      </w:pPr>
      <w:r w:rsidRPr="00C01342">
        <w:rPr>
          <w:rFonts w:ascii="方正仿宋_GBK" w:eastAsia="方正仿宋_GBK" w:hAnsi="仿宋"/>
          <w:sz w:val="24"/>
          <w:szCs w:val="24"/>
        </w:rPr>
        <w:t>响应文件满足</w:t>
      </w:r>
      <w:r w:rsidRPr="00C01342">
        <w:rPr>
          <w:rFonts w:ascii="方正仿宋_GBK" w:eastAsia="方正仿宋_GBK" w:hAnsi="仿宋" w:hint="eastAsia"/>
          <w:sz w:val="24"/>
          <w:szCs w:val="24"/>
        </w:rPr>
        <w:t>评审</w:t>
      </w:r>
      <w:r w:rsidRPr="00C01342">
        <w:rPr>
          <w:rFonts w:ascii="方正仿宋_GBK" w:eastAsia="方正仿宋_GBK" w:hAnsi="仿宋"/>
          <w:sz w:val="24"/>
          <w:szCs w:val="24"/>
        </w:rPr>
        <w:t>办法所有实质性要求，且评审得分最高的供应商成为</w:t>
      </w:r>
      <w:r w:rsidRPr="00C01342">
        <w:rPr>
          <w:rFonts w:ascii="方正仿宋_GBK" w:eastAsia="方正仿宋_GBK" w:hAnsi="仿宋" w:hint="eastAsia"/>
          <w:sz w:val="24"/>
          <w:szCs w:val="24"/>
        </w:rPr>
        <w:t>成交供应商</w:t>
      </w:r>
      <w:r w:rsidRPr="00C01342">
        <w:rPr>
          <w:rFonts w:ascii="方正仿宋_GBK" w:eastAsia="方正仿宋_GBK" w:hAnsi="仿宋"/>
          <w:sz w:val="24"/>
          <w:szCs w:val="24"/>
        </w:rPr>
        <w:t>候选人。</w:t>
      </w:r>
    </w:p>
    <w:p w:rsidR="002B24BB" w:rsidRPr="00C01342" w:rsidRDefault="00B46735">
      <w:pPr>
        <w:spacing w:line="560" w:lineRule="exact"/>
        <w:ind w:firstLineChars="200" w:firstLine="480"/>
        <w:jc w:val="left"/>
        <w:rPr>
          <w:rFonts w:ascii="方正仿宋_GBK" w:eastAsia="方正仿宋_GBK" w:hAnsi="仿宋"/>
          <w:sz w:val="24"/>
          <w:szCs w:val="24"/>
        </w:rPr>
      </w:pPr>
      <w:r w:rsidRPr="00C01342">
        <w:rPr>
          <w:rFonts w:ascii="方正仿宋_GBK" w:eastAsia="方正仿宋_GBK" w:hAnsi="仿宋" w:hint="eastAsia"/>
          <w:sz w:val="24"/>
          <w:szCs w:val="24"/>
        </w:rPr>
        <w:t>十二、</w:t>
      </w:r>
      <w:r w:rsidRPr="00C01342">
        <w:rPr>
          <w:rFonts w:ascii="方正仿宋_GBK" w:eastAsia="方正仿宋_GBK" w:hAnsi="仿宋"/>
          <w:sz w:val="24"/>
          <w:szCs w:val="24"/>
        </w:rPr>
        <w:t>公示</w:t>
      </w:r>
    </w:p>
    <w:p w:rsidR="002B24BB" w:rsidRPr="00C01342" w:rsidRDefault="00B46735">
      <w:pPr>
        <w:spacing w:line="560" w:lineRule="exact"/>
        <w:ind w:firstLineChars="200" w:firstLine="480"/>
        <w:jc w:val="left"/>
        <w:rPr>
          <w:rFonts w:ascii="方正仿宋_GBK" w:eastAsia="方正仿宋_GBK" w:hAnsi="仿宋"/>
          <w:sz w:val="24"/>
          <w:szCs w:val="24"/>
        </w:rPr>
      </w:pPr>
      <w:r w:rsidRPr="00C01342">
        <w:rPr>
          <w:rFonts w:ascii="方正仿宋_GBK" w:eastAsia="方正仿宋_GBK" w:hAnsi="仿宋"/>
          <w:sz w:val="24"/>
          <w:szCs w:val="24"/>
        </w:rPr>
        <w:t>确定</w:t>
      </w:r>
      <w:r w:rsidRPr="00C01342">
        <w:rPr>
          <w:rFonts w:ascii="方正仿宋_GBK" w:eastAsia="方正仿宋_GBK" w:hAnsi="仿宋" w:hint="eastAsia"/>
          <w:sz w:val="24"/>
          <w:szCs w:val="24"/>
        </w:rPr>
        <w:t>成交供应商</w:t>
      </w:r>
      <w:r w:rsidRPr="00C01342">
        <w:rPr>
          <w:rFonts w:ascii="方正仿宋_GBK" w:eastAsia="方正仿宋_GBK" w:hAnsi="仿宋"/>
          <w:sz w:val="24"/>
          <w:szCs w:val="24"/>
        </w:rPr>
        <w:t>候选人后在重庆</w:t>
      </w:r>
      <w:r w:rsidRPr="00C01342">
        <w:rPr>
          <w:rFonts w:ascii="方正仿宋_GBK" w:eastAsia="方正仿宋_GBK" w:hAnsi="仿宋" w:hint="eastAsia"/>
          <w:sz w:val="24"/>
          <w:szCs w:val="24"/>
        </w:rPr>
        <w:t>市</w:t>
      </w:r>
      <w:r w:rsidRPr="00C01342">
        <w:rPr>
          <w:rFonts w:ascii="方正仿宋_GBK" w:eastAsia="方正仿宋_GBK" w:hAnsi="仿宋"/>
          <w:sz w:val="24"/>
          <w:szCs w:val="24"/>
        </w:rPr>
        <w:t>交通局官网进行公示，公示期1天，公示结束后与</w:t>
      </w:r>
      <w:r w:rsidRPr="00C01342">
        <w:rPr>
          <w:rFonts w:ascii="方正仿宋_GBK" w:eastAsia="方正仿宋_GBK" w:hAnsi="仿宋" w:hint="eastAsia"/>
          <w:sz w:val="24"/>
          <w:szCs w:val="24"/>
        </w:rPr>
        <w:t>成交供应商</w:t>
      </w:r>
      <w:r w:rsidRPr="00C01342">
        <w:rPr>
          <w:rFonts w:ascii="方正仿宋_GBK" w:eastAsia="方正仿宋_GBK" w:hAnsi="仿宋"/>
          <w:sz w:val="24"/>
          <w:szCs w:val="24"/>
        </w:rPr>
        <w:t>进行合同谈判。</w:t>
      </w:r>
    </w:p>
    <w:p w:rsidR="002B24BB" w:rsidRPr="00C01342" w:rsidRDefault="00B46735">
      <w:pPr>
        <w:spacing w:line="560" w:lineRule="exact"/>
        <w:ind w:firstLineChars="200" w:firstLine="480"/>
        <w:jc w:val="left"/>
        <w:rPr>
          <w:rFonts w:ascii="方正仿宋_GBK" w:eastAsia="方正仿宋_GBK" w:hAnsi="仿宋"/>
          <w:sz w:val="24"/>
          <w:szCs w:val="24"/>
        </w:rPr>
      </w:pPr>
      <w:r w:rsidRPr="00C01342">
        <w:rPr>
          <w:rFonts w:ascii="方正仿宋_GBK" w:eastAsia="方正仿宋_GBK" w:hAnsi="仿宋" w:hint="eastAsia"/>
          <w:sz w:val="24"/>
          <w:szCs w:val="24"/>
        </w:rPr>
        <w:t>十三、</w:t>
      </w:r>
      <w:r w:rsidRPr="00C01342">
        <w:rPr>
          <w:rFonts w:ascii="方正仿宋_GBK" w:eastAsia="方正仿宋_GBK" w:hAnsi="仿宋"/>
          <w:sz w:val="24"/>
          <w:szCs w:val="24"/>
        </w:rPr>
        <w:t>响应文件编制要求</w:t>
      </w:r>
    </w:p>
    <w:p w:rsidR="002B24BB" w:rsidRPr="00C01342" w:rsidRDefault="00B46735">
      <w:pPr>
        <w:spacing w:line="560" w:lineRule="exact"/>
        <w:ind w:firstLineChars="200" w:firstLine="480"/>
        <w:jc w:val="left"/>
        <w:rPr>
          <w:rFonts w:ascii="方正仿宋_GBK" w:eastAsia="方正仿宋_GBK" w:hAnsi="仿宋"/>
          <w:sz w:val="24"/>
          <w:szCs w:val="24"/>
        </w:rPr>
      </w:pPr>
      <w:r w:rsidRPr="00C01342">
        <w:rPr>
          <w:rFonts w:ascii="方正仿宋_GBK" w:eastAsia="方正仿宋_GBK" w:hAnsi="仿宋"/>
          <w:sz w:val="24"/>
          <w:szCs w:val="24"/>
        </w:rPr>
        <w:t>1.竞争性磋商报价函（附件1）；</w:t>
      </w:r>
    </w:p>
    <w:p w:rsidR="002B24BB" w:rsidRPr="00C01342" w:rsidRDefault="00B46735">
      <w:pPr>
        <w:spacing w:line="560" w:lineRule="exact"/>
        <w:ind w:firstLineChars="200" w:firstLine="480"/>
        <w:jc w:val="left"/>
        <w:rPr>
          <w:rFonts w:ascii="方正仿宋_GBK" w:eastAsia="方正仿宋_GBK" w:hAnsi="仿宋"/>
          <w:sz w:val="24"/>
          <w:szCs w:val="24"/>
        </w:rPr>
      </w:pPr>
      <w:r w:rsidRPr="00C01342">
        <w:rPr>
          <w:rFonts w:ascii="方正仿宋_GBK" w:eastAsia="方正仿宋_GBK" w:hAnsi="仿宋"/>
          <w:sz w:val="24"/>
          <w:szCs w:val="24"/>
        </w:rPr>
        <w:lastRenderedPageBreak/>
        <w:t>2.提供法定代表人身份证明（附件2）。授权其他人办理的还需提供法定代表人授权委托书（附件3）；</w:t>
      </w:r>
    </w:p>
    <w:p w:rsidR="002B24BB" w:rsidRPr="00C01342" w:rsidRDefault="00B46735">
      <w:pPr>
        <w:spacing w:line="560" w:lineRule="exact"/>
        <w:ind w:firstLineChars="200" w:firstLine="480"/>
        <w:jc w:val="left"/>
        <w:rPr>
          <w:rFonts w:ascii="方正仿宋_GBK" w:eastAsia="方正仿宋_GBK" w:hAnsi="仿宋"/>
          <w:sz w:val="24"/>
          <w:szCs w:val="24"/>
        </w:rPr>
      </w:pPr>
      <w:r w:rsidRPr="00C01342">
        <w:rPr>
          <w:rFonts w:ascii="方正仿宋_GBK" w:eastAsia="方正仿宋_GBK" w:hAnsi="仿宋"/>
          <w:sz w:val="24"/>
          <w:szCs w:val="24"/>
        </w:rPr>
        <w:t>3.提供供应商具有良好的商业信誉和健全的财务会计制度、具有履行合同所必需的设备和专业技术能力、有依法缴纳税收和社会保障资金的良好记录和参加政府采购活动前三年内，在经营活动中没有重大违法记录的诚信声明（附件4）；</w:t>
      </w:r>
    </w:p>
    <w:p w:rsidR="002B24BB" w:rsidRPr="00C01342" w:rsidRDefault="00B46735">
      <w:pPr>
        <w:spacing w:line="560" w:lineRule="exact"/>
        <w:ind w:firstLineChars="200" w:firstLine="480"/>
        <w:jc w:val="left"/>
        <w:rPr>
          <w:rFonts w:ascii="方正仿宋_GBK" w:eastAsia="方正仿宋_GBK" w:hAnsi="仿宋"/>
          <w:sz w:val="24"/>
          <w:szCs w:val="24"/>
        </w:rPr>
      </w:pPr>
      <w:r w:rsidRPr="00C01342">
        <w:rPr>
          <w:rFonts w:ascii="方正仿宋_GBK" w:eastAsia="方正仿宋_GBK" w:hAnsi="仿宋"/>
          <w:sz w:val="24"/>
          <w:szCs w:val="24"/>
        </w:rPr>
        <w:t>4.</w:t>
      </w:r>
      <w:r w:rsidR="00EF4B3F" w:rsidRPr="00C01342">
        <w:rPr>
          <w:rFonts w:ascii="方正仿宋_GBK" w:eastAsia="方正仿宋_GBK" w:hAnsi="仿宋" w:hint="eastAsia"/>
          <w:sz w:val="24"/>
        </w:rPr>
        <w:t xml:space="preserve"> 提供主体资格证明文件复印件（包括但不限于营业执照、事业单位法人证书等，复印件加盖供应商公章）</w:t>
      </w:r>
      <w:r w:rsidRPr="00C01342">
        <w:rPr>
          <w:rFonts w:ascii="方正仿宋_GBK" w:eastAsia="方正仿宋_GBK" w:hAnsi="仿宋"/>
          <w:sz w:val="24"/>
          <w:szCs w:val="24"/>
        </w:rPr>
        <w:t>。</w:t>
      </w:r>
      <w:r w:rsidRPr="00C01342">
        <w:rPr>
          <w:rFonts w:ascii="方正仿宋_GBK" w:eastAsia="方正仿宋_GBK" w:hAnsi="仿宋" w:hint="eastAsia"/>
          <w:sz w:val="24"/>
          <w:szCs w:val="24"/>
        </w:rPr>
        <w:t>分公司参与投标的须提供总公司的</w:t>
      </w:r>
      <w:r w:rsidR="0073574C" w:rsidRPr="00C01342">
        <w:rPr>
          <w:rFonts w:ascii="方正仿宋_GBK" w:eastAsia="方正仿宋_GBK" w:hAnsi="仿宋" w:hint="eastAsia"/>
          <w:sz w:val="24"/>
          <w:szCs w:val="24"/>
        </w:rPr>
        <w:t>盖章</w:t>
      </w:r>
      <w:r w:rsidRPr="00C01342">
        <w:rPr>
          <w:rFonts w:ascii="方正仿宋_GBK" w:eastAsia="方正仿宋_GBK" w:hAnsi="仿宋" w:hint="eastAsia"/>
          <w:sz w:val="24"/>
          <w:szCs w:val="24"/>
        </w:rPr>
        <w:t>授权证明</w:t>
      </w:r>
      <w:r w:rsidR="0073574C" w:rsidRPr="00C01342">
        <w:rPr>
          <w:rFonts w:ascii="方正仿宋_GBK" w:eastAsia="方正仿宋_GBK" w:hAnsi="仿宋" w:hint="eastAsia"/>
          <w:sz w:val="24"/>
          <w:szCs w:val="24"/>
        </w:rPr>
        <w:t>，总公司法定代表人应在授权证明中签字</w:t>
      </w:r>
      <w:r w:rsidRPr="00C01342">
        <w:rPr>
          <w:rFonts w:ascii="方正仿宋_GBK" w:eastAsia="方正仿宋_GBK" w:hAnsi="仿宋" w:hint="eastAsia"/>
          <w:sz w:val="24"/>
          <w:szCs w:val="24"/>
        </w:rPr>
        <w:t>。</w:t>
      </w:r>
    </w:p>
    <w:p w:rsidR="002B24BB" w:rsidRPr="00C01342" w:rsidRDefault="00B46735">
      <w:pPr>
        <w:spacing w:line="560" w:lineRule="exact"/>
        <w:ind w:firstLineChars="200" w:firstLine="480"/>
        <w:jc w:val="left"/>
        <w:rPr>
          <w:rFonts w:ascii="方正仿宋_GBK" w:eastAsia="方正仿宋_GBK" w:hAnsi="仿宋"/>
          <w:sz w:val="24"/>
          <w:szCs w:val="24"/>
        </w:rPr>
      </w:pPr>
      <w:r w:rsidRPr="00C01342">
        <w:rPr>
          <w:rFonts w:ascii="方正仿宋_GBK" w:eastAsia="方正仿宋_GBK" w:hAnsi="仿宋" w:hint="eastAsia"/>
          <w:sz w:val="24"/>
          <w:szCs w:val="24"/>
        </w:rPr>
        <w:t>5.提供书面审核实施方案及承诺函，承诺能够随时响应采购人要求开展现场内控咨询服务工作；（</w:t>
      </w:r>
      <w:r w:rsidR="00EF4B3F" w:rsidRPr="00C01342">
        <w:rPr>
          <w:rFonts w:ascii="方正仿宋_GBK" w:eastAsia="方正仿宋_GBK" w:hAnsi="仿宋" w:hint="eastAsia"/>
          <w:sz w:val="24"/>
          <w:szCs w:val="24"/>
        </w:rPr>
        <w:t>格式自拟，</w:t>
      </w:r>
      <w:r w:rsidRPr="00C01342">
        <w:rPr>
          <w:rFonts w:ascii="方正仿宋_GBK" w:eastAsia="方正仿宋_GBK" w:hAnsi="仿宋" w:hint="eastAsia"/>
          <w:sz w:val="24"/>
          <w:szCs w:val="24"/>
        </w:rPr>
        <w:t>加盖供应商公章）</w:t>
      </w:r>
    </w:p>
    <w:p w:rsidR="002B24BB" w:rsidRPr="00C01342" w:rsidRDefault="00B46735">
      <w:pPr>
        <w:spacing w:line="560" w:lineRule="exact"/>
        <w:ind w:firstLineChars="200" w:firstLine="480"/>
        <w:jc w:val="left"/>
        <w:rPr>
          <w:rFonts w:ascii="方正仿宋_GBK" w:eastAsia="方正仿宋_GBK" w:hAnsi="仿宋"/>
          <w:sz w:val="24"/>
          <w:szCs w:val="24"/>
        </w:rPr>
      </w:pPr>
      <w:r w:rsidRPr="00C01342">
        <w:rPr>
          <w:rFonts w:ascii="方正仿宋_GBK" w:eastAsia="方正仿宋_GBK" w:hAnsi="仿宋" w:hint="eastAsia"/>
          <w:sz w:val="24"/>
          <w:szCs w:val="24"/>
        </w:rPr>
        <w:t>6.提供工作期限承诺函，现场工作时间不少于20个工作日,自</w:t>
      </w:r>
      <w:r w:rsidR="00631A56">
        <w:rPr>
          <w:rFonts w:ascii="方正仿宋_GBK" w:eastAsia="方正仿宋_GBK" w:hAnsi="仿宋" w:hint="eastAsia"/>
          <w:sz w:val="24"/>
          <w:szCs w:val="24"/>
        </w:rPr>
        <w:t>签订</w:t>
      </w:r>
      <w:r w:rsidRPr="00C01342">
        <w:rPr>
          <w:rFonts w:ascii="方正仿宋_GBK" w:eastAsia="方正仿宋_GBK" w:hAnsi="仿宋" w:hint="eastAsia"/>
          <w:sz w:val="24"/>
          <w:szCs w:val="24"/>
        </w:rPr>
        <w:t>合同之日起</w:t>
      </w:r>
      <w:r w:rsidR="005A5C6E" w:rsidRPr="00C01342">
        <w:rPr>
          <w:rFonts w:ascii="方正仿宋_GBK" w:eastAsia="方正仿宋_GBK" w:hAnsi="仿宋" w:hint="eastAsia"/>
          <w:sz w:val="24"/>
          <w:szCs w:val="24"/>
        </w:rPr>
        <w:t>4</w:t>
      </w:r>
      <w:r w:rsidRPr="00C01342">
        <w:rPr>
          <w:rFonts w:ascii="方正仿宋_GBK" w:eastAsia="方正仿宋_GBK" w:hAnsi="仿宋"/>
          <w:sz w:val="24"/>
          <w:szCs w:val="24"/>
        </w:rPr>
        <w:t>个月</w:t>
      </w:r>
      <w:r w:rsidRPr="00C01342">
        <w:rPr>
          <w:rFonts w:ascii="方正仿宋_GBK" w:eastAsia="方正仿宋_GBK" w:hAnsi="仿宋" w:hint="eastAsia"/>
          <w:sz w:val="24"/>
          <w:szCs w:val="24"/>
        </w:rPr>
        <w:t>出具</w:t>
      </w:r>
      <w:r w:rsidRPr="00C01342">
        <w:rPr>
          <w:rFonts w:ascii="方正仿宋_GBK" w:eastAsia="方正仿宋_GBK" w:hAnsi="宋体" w:hint="eastAsia"/>
          <w:sz w:val="24"/>
          <w:szCs w:val="24"/>
        </w:rPr>
        <w:t>《内控风险评估报告》和《重庆市港航海事事务中心内控手册》（试行稿）</w:t>
      </w:r>
      <w:r w:rsidRPr="00C01342">
        <w:rPr>
          <w:rFonts w:ascii="方正仿宋_GBK" w:eastAsia="方正仿宋_GBK" w:hAnsi="仿宋" w:hint="eastAsia"/>
          <w:sz w:val="24"/>
          <w:szCs w:val="24"/>
        </w:rPr>
        <w:t>；（</w:t>
      </w:r>
      <w:r w:rsidR="00EF4B3F" w:rsidRPr="00C01342">
        <w:rPr>
          <w:rFonts w:ascii="方正仿宋_GBK" w:eastAsia="方正仿宋_GBK" w:hAnsi="仿宋" w:hint="eastAsia"/>
          <w:sz w:val="24"/>
          <w:szCs w:val="24"/>
        </w:rPr>
        <w:t>格式自拟，</w:t>
      </w:r>
      <w:r w:rsidRPr="00C01342">
        <w:rPr>
          <w:rFonts w:ascii="方正仿宋_GBK" w:eastAsia="方正仿宋_GBK" w:hAnsi="仿宋" w:hint="eastAsia"/>
          <w:sz w:val="24"/>
          <w:szCs w:val="24"/>
        </w:rPr>
        <w:t>加盖供应商公章）</w:t>
      </w:r>
    </w:p>
    <w:p w:rsidR="002B24BB" w:rsidRPr="00C01342" w:rsidRDefault="00B46735">
      <w:pPr>
        <w:spacing w:line="560" w:lineRule="exact"/>
        <w:ind w:firstLineChars="200" w:firstLine="480"/>
        <w:jc w:val="left"/>
        <w:rPr>
          <w:rFonts w:ascii="方正仿宋_GBK" w:eastAsia="方正仿宋_GBK" w:hAnsi="仿宋"/>
          <w:sz w:val="24"/>
          <w:szCs w:val="24"/>
        </w:rPr>
      </w:pPr>
      <w:r w:rsidRPr="00C01342">
        <w:rPr>
          <w:rFonts w:ascii="方正仿宋_GBK" w:eastAsia="方正仿宋_GBK" w:hAnsi="仿宋" w:hint="eastAsia"/>
          <w:sz w:val="24"/>
          <w:szCs w:val="24"/>
        </w:rPr>
        <w:t>8.提供</w:t>
      </w:r>
      <w:r w:rsidR="0073574C" w:rsidRPr="00C01342">
        <w:rPr>
          <w:rFonts w:ascii="方正仿宋_GBK" w:eastAsia="方正仿宋_GBK" w:hAnsi="仿宋" w:hint="eastAsia"/>
          <w:sz w:val="24"/>
          <w:szCs w:val="24"/>
        </w:rPr>
        <w:t>项目组长和小组成员</w:t>
      </w:r>
      <w:r w:rsidR="005A5C6E" w:rsidRPr="00C01342">
        <w:rPr>
          <w:rFonts w:ascii="方正仿宋_GBK" w:eastAsia="方正仿宋_GBK" w:hAnsi="仿宋" w:hint="eastAsia"/>
          <w:sz w:val="24"/>
          <w:szCs w:val="24"/>
        </w:rPr>
        <w:t>（除项目组长外，其他人员不少于2人）</w:t>
      </w:r>
      <w:r w:rsidR="0073574C" w:rsidRPr="00C01342">
        <w:rPr>
          <w:rFonts w:ascii="方正仿宋_GBK" w:eastAsia="方正仿宋_GBK" w:hAnsi="仿宋" w:hint="eastAsia"/>
          <w:sz w:val="24"/>
          <w:szCs w:val="24"/>
        </w:rPr>
        <w:t>名单及</w:t>
      </w:r>
      <w:r w:rsidR="003A7CA2" w:rsidRPr="00C01342">
        <w:rPr>
          <w:rFonts w:ascii="方正仿宋_GBK" w:eastAsia="方正仿宋_GBK" w:hAnsi="仿宋" w:hint="eastAsia"/>
          <w:sz w:val="24"/>
          <w:szCs w:val="24"/>
        </w:rPr>
        <w:t>2021</w:t>
      </w:r>
      <w:r w:rsidRPr="00C01342">
        <w:rPr>
          <w:rFonts w:ascii="方正仿宋_GBK" w:eastAsia="方正仿宋_GBK" w:hAnsi="仿宋" w:hint="eastAsia"/>
          <w:sz w:val="24"/>
          <w:szCs w:val="24"/>
        </w:rPr>
        <w:t>年</w:t>
      </w:r>
      <w:r w:rsidR="003A7CA2" w:rsidRPr="00C01342">
        <w:rPr>
          <w:rFonts w:ascii="方正仿宋_GBK" w:eastAsia="方正仿宋_GBK" w:hAnsi="仿宋" w:hint="eastAsia"/>
          <w:sz w:val="24"/>
          <w:szCs w:val="24"/>
        </w:rPr>
        <w:t>最近一期</w:t>
      </w:r>
      <w:r w:rsidRPr="00C01342">
        <w:rPr>
          <w:rFonts w:ascii="方正仿宋_GBK" w:eastAsia="方正仿宋_GBK" w:hAnsi="仿宋" w:hint="eastAsia"/>
          <w:sz w:val="24"/>
          <w:szCs w:val="24"/>
        </w:rPr>
        <w:t>缴纳社保证明；</w:t>
      </w:r>
    </w:p>
    <w:p w:rsidR="002B24BB" w:rsidRPr="00C01342" w:rsidRDefault="00B46735">
      <w:pPr>
        <w:spacing w:line="560" w:lineRule="exact"/>
        <w:ind w:firstLineChars="200" w:firstLine="480"/>
        <w:jc w:val="left"/>
        <w:rPr>
          <w:rFonts w:ascii="方正仿宋_GBK" w:eastAsia="方正仿宋_GBK" w:hAnsi="仿宋"/>
          <w:sz w:val="24"/>
          <w:szCs w:val="24"/>
        </w:rPr>
      </w:pPr>
      <w:r w:rsidRPr="00C01342">
        <w:rPr>
          <w:rFonts w:ascii="方正仿宋_GBK" w:eastAsia="方正仿宋_GBK" w:hAnsi="仿宋" w:hint="eastAsia"/>
          <w:sz w:val="24"/>
          <w:szCs w:val="24"/>
        </w:rPr>
        <w:t>9.根据本评标办法需要提供的其他证明材料。</w:t>
      </w:r>
    </w:p>
    <w:p w:rsidR="002B24BB" w:rsidRPr="00C01342" w:rsidRDefault="00B46735">
      <w:pPr>
        <w:tabs>
          <w:tab w:val="left" w:pos="6300"/>
        </w:tabs>
        <w:snapToGrid w:val="0"/>
        <w:spacing w:line="560" w:lineRule="exact"/>
        <w:jc w:val="left"/>
        <w:outlineLvl w:val="0"/>
        <w:rPr>
          <w:rFonts w:ascii="方正小标宋简体" w:eastAsia="方正小标宋简体" w:hAnsi="仿宋"/>
          <w:sz w:val="24"/>
        </w:rPr>
      </w:pPr>
      <w:r w:rsidRPr="00C01342">
        <w:rPr>
          <w:rFonts w:ascii="仿宋" w:eastAsia="仿宋" w:hAnsi="仿宋"/>
          <w:sz w:val="24"/>
        </w:rPr>
        <w:br w:type="page"/>
      </w:r>
      <w:r w:rsidRPr="00C01342">
        <w:rPr>
          <w:rFonts w:ascii="方正小标宋简体" w:eastAsia="方正小标宋简体" w:hAnsi="仿宋" w:hint="eastAsia"/>
          <w:sz w:val="28"/>
          <w:szCs w:val="28"/>
        </w:rPr>
        <w:lastRenderedPageBreak/>
        <w:t xml:space="preserve">附件1 </w:t>
      </w:r>
    </w:p>
    <w:p w:rsidR="002B24BB" w:rsidRPr="00C01342" w:rsidRDefault="00B46735">
      <w:pPr>
        <w:tabs>
          <w:tab w:val="left" w:pos="6300"/>
        </w:tabs>
        <w:snapToGrid w:val="0"/>
        <w:spacing w:line="400" w:lineRule="atLeast"/>
        <w:jc w:val="center"/>
        <w:outlineLvl w:val="0"/>
        <w:rPr>
          <w:rFonts w:ascii="方正小标宋简体" w:eastAsia="方正小标宋简体" w:hAnsi="仿宋"/>
          <w:sz w:val="44"/>
          <w:szCs w:val="44"/>
        </w:rPr>
      </w:pPr>
      <w:r w:rsidRPr="00C01342">
        <w:rPr>
          <w:rFonts w:ascii="方正小标宋简体" w:eastAsia="方正小标宋简体" w:hAnsi="仿宋" w:hint="eastAsia"/>
          <w:sz w:val="44"/>
          <w:szCs w:val="44"/>
        </w:rPr>
        <w:t>竞争性磋商报价函</w:t>
      </w:r>
    </w:p>
    <w:p w:rsidR="002B24BB" w:rsidRPr="00C01342" w:rsidRDefault="002B24BB">
      <w:pPr>
        <w:tabs>
          <w:tab w:val="left" w:pos="6300"/>
        </w:tabs>
        <w:snapToGrid w:val="0"/>
        <w:spacing w:line="480" w:lineRule="exact"/>
        <w:jc w:val="center"/>
        <w:rPr>
          <w:rFonts w:ascii="仿宋" w:eastAsia="仿宋" w:hAnsi="仿宋"/>
          <w:b/>
          <w:sz w:val="32"/>
          <w:szCs w:val="32"/>
        </w:rPr>
      </w:pPr>
    </w:p>
    <w:p w:rsidR="002B24BB" w:rsidRPr="00C01342" w:rsidRDefault="00B46735">
      <w:pPr>
        <w:tabs>
          <w:tab w:val="left" w:pos="6300"/>
        </w:tabs>
        <w:snapToGrid w:val="0"/>
        <w:spacing w:line="480" w:lineRule="auto"/>
        <w:rPr>
          <w:rFonts w:ascii="方正仿宋_GBK" w:eastAsia="方正仿宋_GBK" w:hAnsi="仿宋"/>
          <w:sz w:val="28"/>
          <w:szCs w:val="28"/>
        </w:rPr>
      </w:pPr>
      <w:r w:rsidRPr="00C01342">
        <w:rPr>
          <w:rFonts w:ascii="方正仿宋_GBK" w:eastAsia="方正仿宋_GBK" w:hAnsi="仿宋" w:hint="eastAsia"/>
          <w:sz w:val="28"/>
          <w:szCs w:val="28"/>
        </w:rPr>
        <w:t>重庆市港航海事事务中心：</w:t>
      </w:r>
    </w:p>
    <w:p w:rsidR="002B24BB" w:rsidRPr="00C01342" w:rsidRDefault="00B46735" w:rsidP="001E4019">
      <w:pPr>
        <w:tabs>
          <w:tab w:val="left" w:pos="6300"/>
        </w:tabs>
        <w:snapToGrid w:val="0"/>
        <w:spacing w:line="480" w:lineRule="auto"/>
        <w:ind w:firstLineChars="267" w:firstLine="748"/>
        <w:rPr>
          <w:rFonts w:ascii="方正仿宋_GBK" w:eastAsia="方正仿宋_GBK" w:hAnsi="仿宋"/>
          <w:sz w:val="28"/>
          <w:szCs w:val="28"/>
        </w:rPr>
      </w:pPr>
      <w:r w:rsidRPr="00C01342">
        <w:rPr>
          <w:rFonts w:ascii="方正仿宋_GBK" w:eastAsia="方正仿宋_GBK" w:hAnsi="仿宋" w:hint="eastAsia"/>
          <w:sz w:val="28"/>
          <w:szCs w:val="28"/>
        </w:rPr>
        <w:t>我方收到____________________________（项目名称）的竞争性磋商采购文件，经详细研究，决定参加该项目的磋商。</w:t>
      </w:r>
    </w:p>
    <w:p w:rsidR="002B24BB" w:rsidRPr="00C01342" w:rsidRDefault="00B46735" w:rsidP="001E4019">
      <w:pPr>
        <w:tabs>
          <w:tab w:val="left" w:pos="6300"/>
        </w:tabs>
        <w:snapToGrid w:val="0"/>
        <w:spacing w:line="480" w:lineRule="auto"/>
        <w:ind w:firstLineChars="267" w:firstLine="748"/>
        <w:rPr>
          <w:rFonts w:ascii="方正仿宋_GBK" w:eastAsia="方正仿宋_GBK" w:hAnsi="仿宋"/>
          <w:sz w:val="28"/>
          <w:szCs w:val="28"/>
        </w:rPr>
      </w:pPr>
      <w:r w:rsidRPr="00C01342">
        <w:rPr>
          <w:rFonts w:ascii="方正仿宋_GBK" w:eastAsia="方正仿宋_GBK" w:hAnsi="仿宋" w:hint="eastAsia"/>
          <w:sz w:val="28"/>
          <w:szCs w:val="28"/>
        </w:rPr>
        <w:t>1.愿意按照竞争性磋商文件中的一切要求，提供本项目的技术服务，报价为人民币大写</w:t>
      </w:r>
      <w:r w:rsidRPr="00C01342">
        <w:rPr>
          <w:rFonts w:ascii="方正仿宋_GBK" w:eastAsia="方正仿宋_GBK" w:hAnsi="仿宋" w:hint="eastAsia"/>
          <w:sz w:val="28"/>
          <w:szCs w:val="28"/>
          <w:u w:val="single"/>
        </w:rPr>
        <w:t xml:space="preserve">：      </w:t>
      </w:r>
      <w:r w:rsidRPr="00C01342">
        <w:rPr>
          <w:rFonts w:ascii="方正仿宋_GBK" w:eastAsia="方正仿宋_GBK" w:hAnsi="仿宋" w:hint="eastAsia"/>
          <w:sz w:val="28"/>
          <w:szCs w:val="28"/>
        </w:rPr>
        <w:t>元整；人民币小写</w:t>
      </w:r>
      <w:r w:rsidRPr="00C01342">
        <w:rPr>
          <w:rFonts w:ascii="方正仿宋_GBK" w:eastAsia="方正仿宋_GBK" w:hAnsi="仿宋" w:hint="eastAsia"/>
          <w:sz w:val="28"/>
          <w:szCs w:val="28"/>
          <w:u w:val="single"/>
        </w:rPr>
        <w:t xml:space="preserve">：    </w:t>
      </w:r>
      <w:r w:rsidRPr="00C01342">
        <w:rPr>
          <w:rFonts w:ascii="方正仿宋_GBK" w:eastAsia="方正仿宋_GBK" w:hAnsi="仿宋" w:hint="eastAsia"/>
          <w:sz w:val="28"/>
          <w:szCs w:val="28"/>
        </w:rPr>
        <w:t>元。</w:t>
      </w:r>
    </w:p>
    <w:p w:rsidR="002B24BB" w:rsidRPr="00C01342" w:rsidRDefault="00B46735" w:rsidP="001E4019">
      <w:pPr>
        <w:tabs>
          <w:tab w:val="left" w:pos="6300"/>
        </w:tabs>
        <w:snapToGrid w:val="0"/>
        <w:spacing w:line="480" w:lineRule="auto"/>
        <w:ind w:firstLineChars="267" w:firstLine="748"/>
        <w:rPr>
          <w:rFonts w:ascii="方正仿宋_GBK" w:eastAsia="方正仿宋_GBK" w:hAnsi="仿宋"/>
          <w:sz w:val="28"/>
          <w:szCs w:val="28"/>
        </w:rPr>
      </w:pPr>
      <w:r w:rsidRPr="00C01342">
        <w:rPr>
          <w:rFonts w:ascii="方正仿宋_GBK" w:eastAsia="方正仿宋_GBK" w:hAnsi="仿宋" w:hint="eastAsia"/>
          <w:sz w:val="28"/>
          <w:szCs w:val="28"/>
        </w:rPr>
        <w:t>2.我方完全理解和接受贵方竞争性磋商文件的一切规定和要求及评审办法。</w:t>
      </w:r>
    </w:p>
    <w:p w:rsidR="002B24BB" w:rsidRPr="00C01342" w:rsidRDefault="00B46735" w:rsidP="001E4019">
      <w:pPr>
        <w:tabs>
          <w:tab w:val="left" w:pos="6300"/>
        </w:tabs>
        <w:snapToGrid w:val="0"/>
        <w:spacing w:line="480" w:lineRule="auto"/>
        <w:ind w:firstLineChars="267" w:firstLine="748"/>
        <w:rPr>
          <w:rFonts w:ascii="方正仿宋_GBK" w:eastAsia="方正仿宋_GBK" w:hAnsi="仿宋"/>
          <w:sz w:val="28"/>
          <w:szCs w:val="28"/>
        </w:rPr>
      </w:pPr>
      <w:r w:rsidRPr="00C01342">
        <w:rPr>
          <w:rFonts w:ascii="方正仿宋_GBK" w:eastAsia="方正仿宋_GBK" w:hAnsi="仿宋" w:hint="eastAsia"/>
          <w:sz w:val="28"/>
          <w:szCs w:val="28"/>
        </w:rPr>
        <w:t>3.在整个竞争性磋商过程中，我方若有违规行为，接受按照《中华人民共和国政府采购法》及其实施条例等规定给予惩罚。</w:t>
      </w:r>
    </w:p>
    <w:p w:rsidR="002B24BB" w:rsidRPr="00C01342" w:rsidRDefault="00B46735" w:rsidP="001E4019">
      <w:pPr>
        <w:tabs>
          <w:tab w:val="left" w:pos="6300"/>
        </w:tabs>
        <w:snapToGrid w:val="0"/>
        <w:spacing w:line="480" w:lineRule="auto"/>
        <w:ind w:firstLineChars="267" w:firstLine="748"/>
        <w:rPr>
          <w:rFonts w:ascii="方正仿宋_GBK" w:eastAsia="方正仿宋_GBK" w:hAnsi="仿宋"/>
          <w:sz w:val="28"/>
          <w:szCs w:val="28"/>
        </w:rPr>
      </w:pPr>
      <w:r w:rsidRPr="00C01342">
        <w:rPr>
          <w:rFonts w:ascii="方正仿宋_GBK" w:eastAsia="方正仿宋_GBK" w:hAnsi="仿宋" w:hint="eastAsia"/>
          <w:sz w:val="28"/>
          <w:szCs w:val="28"/>
        </w:rPr>
        <w:t>4.我方若成为成交供应商，将按照最终磋商结果签订合同，并且严格履行合同义务。本承诺函将成为合同不可分割的一部分，与合同具有同等的法律效力。</w:t>
      </w:r>
    </w:p>
    <w:p w:rsidR="002B24BB" w:rsidRPr="00C01342" w:rsidRDefault="00B46735" w:rsidP="001E4019">
      <w:pPr>
        <w:tabs>
          <w:tab w:val="left" w:pos="6300"/>
        </w:tabs>
        <w:snapToGrid w:val="0"/>
        <w:spacing w:line="480" w:lineRule="auto"/>
        <w:ind w:firstLineChars="267" w:firstLine="748"/>
        <w:rPr>
          <w:rFonts w:ascii="方正仿宋_GBK" w:eastAsia="方正仿宋_GBK" w:hAnsi="仿宋"/>
          <w:sz w:val="28"/>
          <w:szCs w:val="28"/>
        </w:rPr>
      </w:pPr>
      <w:r w:rsidRPr="00C01342">
        <w:rPr>
          <w:rFonts w:ascii="方正仿宋_GBK" w:eastAsia="方正仿宋_GBK" w:hAnsi="仿宋" w:hint="eastAsia"/>
          <w:sz w:val="28"/>
          <w:szCs w:val="28"/>
        </w:rPr>
        <w:t>5.我方理解，最低报价不是成交的唯一条件。</w:t>
      </w:r>
    </w:p>
    <w:p w:rsidR="002B24BB" w:rsidRPr="00C01342" w:rsidRDefault="00B46735">
      <w:pPr>
        <w:tabs>
          <w:tab w:val="left" w:pos="6300"/>
        </w:tabs>
        <w:snapToGrid w:val="0"/>
        <w:spacing w:line="480" w:lineRule="auto"/>
        <w:ind w:firstLineChars="1600" w:firstLine="4480"/>
        <w:jc w:val="left"/>
        <w:rPr>
          <w:rFonts w:ascii="方正仿宋_GBK" w:eastAsia="方正仿宋_GBK" w:hAnsi="仿宋"/>
          <w:sz w:val="28"/>
          <w:szCs w:val="28"/>
          <w:u w:val="single"/>
        </w:rPr>
      </w:pPr>
      <w:r w:rsidRPr="00C01342">
        <w:rPr>
          <w:rFonts w:ascii="方正仿宋_GBK" w:eastAsia="方正仿宋_GBK" w:hAnsi="仿宋" w:hint="eastAsia"/>
          <w:sz w:val="28"/>
          <w:szCs w:val="28"/>
        </w:rPr>
        <w:t>供应商（全称并盖章）</w:t>
      </w:r>
    </w:p>
    <w:p w:rsidR="002B24BB" w:rsidRPr="00C01342" w:rsidRDefault="00B46735">
      <w:pPr>
        <w:spacing w:line="480" w:lineRule="auto"/>
        <w:ind w:right="560" w:firstLineChars="1800" w:firstLine="5040"/>
        <w:rPr>
          <w:rFonts w:ascii="方正仿宋_GBK" w:eastAsia="方正仿宋_GBK" w:hAnsi="仿宋"/>
          <w:sz w:val="28"/>
          <w:szCs w:val="28"/>
        </w:rPr>
      </w:pPr>
      <w:r w:rsidRPr="00C01342">
        <w:rPr>
          <w:rFonts w:ascii="方正仿宋_GBK" w:eastAsia="方正仿宋_GBK" w:hAnsi="仿宋" w:hint="eastAsia"/>
          <w:sz w:val="28"/>
          <w:szCs w:val="28"/>
        </w:rPr>
        <w:t>日期：年 月 日</w:t>
      </w:r>
    </w:p>
    <w:p w:rsidR="002B24BB" w:rsidRPr="00C01342" w:rsidRDefault="00B46735">
      <w:pPr>
        <w:tabs>
          <w:tab w:val="left" w:pos="6300"/>
        </w:tabs>
        <w:snapToGrid w:val="0"/>
        <w:spacing w:line="480" w:lineRule="exact"/>
        <w:jc w:val="left"/>
        <w:outlineLvl w:val="0"/>
        <w:rPr>
          <w:rFonts w:ascii="方正小标宋简体" w:eastAsia="方正小标宋简体" w:hAnsi="仿宋"/>
          <w:sz w:val="28"/>
          <w:szCs w:val="28"/>
        </w:rPr>
      </w:pPr>
      <w:r w:rsidRPr="00C01342">
        <w:rPr>
          <w:rFonts w:ascii="方正小标宋简体" w:eastAsia="方正小标宋简体" w:hAnsi="仿宋" w:hint="eastAsia"/>
          <w:sz w:val="28"/>
          <w:szCs w:val="28"/>
        </w:rPr>
        <w:lastRenderedPageBreak/>
        <w:t>附件2</w:t>
      </w:r>
    </w:p>
    <w:p w:rsidR="002B24BB" w:rsidRPr="00C01342" w:rsidRDefault="00B46735">
      <w:pPr>
        <w:tabs>
          <w:tab w:val="left" w:pos="6300"/>
        </w:tabs>
        <w:snapToGrid w:val="0"/>
        <w:spacing w:line="400" w:lineRule="atLeast"/>
        <w:jc w:val="center"/>
        <w:outlineLvl w:val="0"/>
        <w:rPr>
          <w:rFonts w:ascii="方正小标宋简体" w:eastAsia="方正小标宋简体" w:hAnsi="仿宋"/>
          <w:sz w:val="44"/>
          <w:szCs w:val="44"/>
        </w:rPr>
      </w:pPr>
      <w:r w:rsidRPr="00C01342">
        <w:rPr>
          <w:rFonts w:ascii="方正小标宋简体" w:eastAsia="方正小标宋简体" w:hAnsi="仿宋" w:hint="eastAsia"/>
          <w:sz w:val="44"/>
          <w:szCs w:val="44"/>
        </w:rPr>
        <w:t>法定代表人身份证明书</w:t>
      </w:r>
    </w:p>
    <w:p w:rsidR="002B24BB" w:rsidRPr="00C01342" w:rsidRDefault="002B24BB">
      <w:pPr>
        <w:tabs>
          <w:tab w:val="left" w:pos="6300"/>
        </w:tabs>
        <w:snapToGrid w:val="0"/>
        <w:spacing w:line="400" w:lineRule="atLeast"/>
        <w:jc w:val="center"/>
        <w:outlineLvl w:val="0"/>
        <w:rPr>
          <w:rFonts w:ascii="仿宋" w:eastAsia="仿宋" w:hAnsi="仿宋"/>
          <w:b/>
          <w:sz w:val="44"/>
          <w:szCs w:val="44"/>
        </w:rPr>
      </w:pPr>
    </w:p>
    <w:p w:rsidR="002B24BB" w:rsidRPr="00C01342" w:rsidRDefault="00B46735">
      <w:pPr>
        <w:tabs>
          <w:tab w:val="left" w:pos="6300"/>
        </w:tabs>
        <w:snapToGrid w:val="0"/>
        <w:spacing w:line="480" w:lineRule="auto"/>
        <w:rPr>
          <w:rFonts w:ascii="方正仿宋_GBK" w:eastAsia="方正仿宋_GBK" w:hAnsi="仿宋"/>
          <w:sz w:val="28"/>
          <w:szCs w:val="28"/>
        </w:rPr>
      </w:pPr>
      <w:r w:rsidRPr="00C01342">
        <w:rPr>
          <w:rFonts w:ascii="方正仿宋_GBK" w:eastAsia="方正仿宋_GBK" w:hAnsi="仿宋" w:hint="eastAsia"/>
          <w:sz w:val="28"/>
          <w:szCs w:val="28"/>
        </w:rPr>
        <w:t>重庆市港航海事事务中心：</w:t>
      </w:r>
    </w:p>
    <w:p w:rsidR="002B24BB" w:rsidRPr="00C01342" w:rsidRDefault="00B46735" w:rsidP="001E4019">
      <w:pPr>
        <w:tabs>
          <w:tab w:val="left" w:pos="6300"/>
        </w:tabs>
        <w:snapToGrid w:val="0"/>
        <w:spacing w:line="360" w:lineRule="auto"/>
        <w:ind w:firstLineChars="267" w:firstLine="748"/>
        <w:rPr>
          <w:rFonts w:ascii="方正仿宋_GBK" w:eastAsia="方正仿宋_GBK" w:hAnsi="仿宋"/>
          <w:sz w:val="28"/>
          <w:szCs w:val="28"/>
        </w:rPr>
      </w:pPr>
      <w:r w:rsidRPr="00C01342">
        <w:rPr>
          <w:rFonts w:ascii="方正仿宋_GBK" w:eastAsia="方正仿宋_GBK" w:hAnsi="仿宋" w:hint="eastAsia"/>
          <w:sz w:val="28"/>
          <w:szCs w:val="28"/>
        </w:rPr>
        <w:t>（法定代表人姓名）在（供应商名称）任（职务名称）职务，是__________________（供应商名称）的法定代表人。</w:t>
      </w:r>
    </w:p>
    <w:p w:rsidR="002B24BB" w:rsidRPr="00C01342" w:rsidRDefault="00B46735">
      <w:pPr>
        <w:tabs>
          <w:tab w:val="left" w:pos="6300"/>
        </w:tabs>
        <w:snapToGrid w:val="0"/>
        <w:spacing w:line="360" w:lineRule="auto"/>
        <w:ind w:firstLine="573"/>
        <w:outlineLvl w:val="0"/>
        <w:rPr>
          <w:rFonts w:ascii="方正仿宋_GBK" w:eastAsia="方正仿宋_GBK" w:hAnsi="仿宋"/>
          <w:sz w:val="28"/>
          <w:szCs w:val="28"/>
        </w:rPr>
      </w:pPr>
      <w:r w:rsidRPr="00C01342">
        <w:rPr>
          <w:rFonts w:ascii="方正仿宋_GBK" w:eastAsia="方正仿宋_GBK" w:hAnsi="仿宋" w:hint="eastAsia"/>
          <w:sz w:val="28"/>
          <w:szCs w:val="28"/>
        </w:rPr>
        <w:t>特此证明。</w:t>
      </w:r>
    </w:p>
    <w:p w:rsidR="002B24BB" w:rsidRPr="00C01342" w:rsidRDefault="002B24BB">
      <w:pPr>
        <w:tabs>
          <w:tab w:val="left" w:pos="6300"/>
        </w:tabs>
        <w:snapToGrid w:val="0"/>
        <w:spacing w:line="360" w:lineRule="auto"/>
        <w:jc w:val="center"/>
        <w:rPr>
          <w:rFonts w:ascii="方正仿宋_GBK" w:eastAsia="方正仿宋_GBK" w:hAnsi="仿宋"/>
          <w:sz w:val="28"/>
          <w:szCs w:val="28"/>
        </w:rPr>
      </w:pPr>
    </w:p>
    <w:p w:rsidR="002B24BB" w:rsidRPr="00C01342" w:rsidRDefault="002B24BB">
      <w:pPr>
        <w:tabs>
          <w:tab w:val="left" w:pos="6300"/>
        </w:tabs>
        <w:snapToGrid w:val="0"/>
        <w:spacing w:line="360" w:lineRule="auto"/>
        <w:jc w:val="center"/>
        <w:rPr>
          <w:rFonts w:ascii="方正仿宋_GBK" w:eastAsia="方正仿宋_GBK" w:hAnsi="仿宋"/>
          <w:sz w:val="28"/>
          <w:szCs w:val="28"/>
        </w:rPr>
      </w:pPr>
    </w:p>
    <w:p w:rsidR="002B24BB" w:rsidRPr="00C01342" w:rsidRDefault="002B24BB">
      <w:pPr>
        <w:tabs>
          <w:tab w:val="left" w:pos="6300"/>
        </w:tabs>
        <w:snapToGrid w:val="0"/>
        <w:spacing w:line="360" w:lineRule="auto"/>
        <w:jc w:val="center"/>
        <w:rPr>
          <w:rFonts w:ascii="方正仿宋_GBK" w:eastAsia="方正仿宋_GBK" w:hAnsi="仿宋"/>
          <w:sz w:val="28"/>
          <w:szCs w:val="28"/>
        </w:rPr>
      </w:pPr>
    </w:p>
    <w:p w:rsidR="002B24BB" w:rsidRPr="00C01342" w:rsidRDefault="002B24BB">
      <w:pPr>
        <w:tabs>
          <w:tab w:val="left" w:pos="6300"/>
        </w:tabs>
        <w:snapToGrid w:val="0"/>
        <w:spacing w:line="360" w:lineRule="auto"/>
        <w:jc w:val="center"/>
        <w:rPr>
          <w:rFonts w:ascii="方正仿宋_GBK" w:eastAsia="方正仿宋_GBK" w:hAnsi="仿宋"/>
          <w:sz w:val="28"/>
          <w:szCs w:val="28"/>
        </w:rPr>
      </w:pPr>
    </w:p>
    <w:p w:rsidR="002B24BB" w:rsidRPr="00C01342" w:rsidRDefault="00B46735">
      <w:pPr>
        <w:tabs>
          <w:tab w:val="left" w:pos="6300"/>
        </w:tabs>
        <w:snapToGrid w:val="0"/>
        <w:spacing w:line="360" w:lineRule="auto"/>
        <w:jc w:val="center"/>
        <w:rPr>
          <w:rFonts w:ascii="方正仿宋_GBK" w:eastAsia="方正仿宋_GBK" w:hAnsi="仿宋"/>
          <w:sz w:val="28"/>
          <w:szCs w:val="28"/>
        </w:rPr>
      </w:pPr>
      <w:r w:rsidRPr="00C01342">
        <w:rPr>
          <w:rFonts w:ascii="方正仿宋_GBK" w:eastAsia="方正仿宋_GBK" w:hAnsi="仿宋" w:hint="eastAsia"/>
          <w:sz w:val="28"/>
          <w:szCs w:val="28"/>
        </w:rPr>
        <w:t>（此处附法定代表人身份证的正反面复印件：）</w:t>
      </w:r>
    </w:p>
    <w:p w:rsidR="002B24BB" w:rsidRPr="00C01342" w:rsidRDefault="002B24BB">
      <w:pPr>
        <w:tabs>
          <w:tab w:val="left" w:pos="6300"/>
        </w:tabs>
        <w:snapToGrid w:val="0"/>
        <w:spacing w:line="360" w:lineRule="auto"/>
        <w:jc w:val="center"/>
        <w:rPr>
          <w:rFonts w:ascii="方正仿宋_GBK" w:eastAsia="方正仿宋_GBK" w:hAnsi="仿宋"/>
          <w:sz w:val="28"/>
          <w:szCs w:val="28"/>
        </w:rPr>
      </w:pPr>
    </w:p>
    <w:p w:rsidR="002B24BB" w:rsidRPr="00C01342" w:rsidRDefault="002B24BB">
      <w:pPr>
        <w:tabs>
          <w:tab w:val="left" w:pos="6300"/>
        </w:tabs>
        <w:snapToGrid w:val="0"/>
        <w:spacing w:line="360" w:lineRule="auto"/>
        <w:jc w:val="center"/>
        <w:rPr>
          <w:rFonts w:ascii="方正仿宋_GBK" w:eastAsia="方正仿宋_GBK" w:hAnsi="仿宋"/>
          <w:sz w:val="28"/>
          <w:szCs w:val="28"/>
        </w:rPr>
      </w:pPr>
    </w:p>
    <w:p w:rsidR="002B24BB" w:rsidRPr="00C01342" w:rsidRDefault="002B24BB">
      <w:pPr>
        <w:tabs>
          <w:tab w:val="left" w:pos="6300"/>
        </w:tabs>
        <w:snapToGrid w:val="0"/>
        <w:spacing w:line="360" w:lineRule="auto"/>
        <w:jc w:val="center"/>
        <w:rPr>
          <w:rFonts w:ascii="方正仿宋_GBK" w:eastAsia="方正仿宋_GBK" w:hAnsi="仿宋"/>
          <w:sz w:val="28"/>
          <w:szCs w:val="28"/>
        </w:rPr>
      </w:pPr>
    </w:p>
    <w:p w:rsidR="002B24BB" w:rsidRPr="00C01342" w:rsidRDefault="002B24BB">
      <w:pPr>
        <w:tabs>
          <w:tab w:val="left" w:pos="6300"/>
        </w:tabs>
        <w:snapToGrid w:val="0"/>
        <w:spacing w:line="360" w:lineRule="auto"/>
        <w:jc w:val="center"/>
        <w:rPr>
          <w:rFonts w:ascii="方正仿宋_GBK" w:eastAsia="方正仿宋_GBK" w:hAnsi="仿宋"/>
          <w:sz w:val="28"/>
          <w:szCs w:val="28"/>
        </w:rPr>
      </w:pPr>
    </w:p>
    <w:p w:rsidR="002B24BB" w:rsidRPr="00C01342" w:rsidRDefault="002B24BB">
      <w:pPr>
        <w:tabs>
          <w:tab w:val="left" w:pos="6300"/>
        </w:tabs>
        <w:snapToGrid w:val="0"/>
        <w:spacing w:line="360" w:lineRule="auto"/>
        <w:jc w:val="center"/>
        <w:rPr>
          <w:rFonts w:ascii="方正仿宋_GBK" w:eastAsia="方正仿宋_GBK" w:hAnsi="仿宋"/>
          <w:sz w:val="28"/>
          <w:szCs w:val="28"/>
        </w:rPr>
      </w:pPr>
    </w:p>
    <w:p w:rsidR="002B24BB" w:rsidRPr="00C01342" w:rsidRDefault="002B24BB">
      <w:pPr>
        <w:tabs>
          <w:tab w:val="left" w:pos="6300"/>
        </w:tabs>
        <w:snapToGrid w:val="0"/>
        <w:spacing w:line="360" w:lineRule="auto"/>
        <w:jc w:val="center"/>
        <w:rPr>
          <w:rFonts w:ascii="方正仿宋_GBK" w:eastAsia="方正仿宋_GBK" w:hAnsi="仿宋"/>
          <w:sz w:val="28"/>
          <w:szCs w:val="28"/>
        </w:rPr>
      </w:pPr>
    </w:p>
    <w:p w:rsidR="002B24BB" w:rsidRPr="00C01342" w:rsidRDefault="002B24BB">
      <w:pPr>
        <w:tabs>
          <w:tab w:val="left" w:pos="6300"/>
        </w:tabs>
        <w:snapToGrid w:val="0"/>
        <w:spacing w:line="360" w:lineRule="auto"/>
        <w:jc w:val="center"/>
        <w:rPr>
          <w:rFonts w:ascii="方正仿宋_GBK" w:eastAsia="方正仿宋_GBK" w:hAnsi="仿宋"/>
          <w:sz w:val="28"/>
          <w:szCs w:val="28"/>
        </w:rPr>
      </w:pPr>
    </w:p>
    <w:p w:rsidR="002B24BB" w:rsidRPr="00C01342" w:rsidRDefault="00B46735">
      <w:pPr>
        <w:tabs>
          <w:tab w:val="left" w:pos="6300"/>
        </w:tabs>
        <w:snapToGrid w:val="0"/>
        <w:spacing w:line="480" w:lineRule="auto"/>
        <w:ind w:firstLineChars="850" w:firstLine="2380"/>
        <w:jc w:val="left"/>
        <w:rPr>
          <w:rFonts w:ascii="方正仿宋_GBK" w:eastAsia="方正仿宋_GBK" w:hAnsi="仿宋"/>
          <w:sz w:val="28"/>
          <w:szCs w:val="28"/>
          <w:u w:val="single"/>
        </w:rPr>
      </w:pPr>
      <w:r w:rsidRPr="00C01342">
        <w:rPr>
          <w:rFonts w:ascii="方正仿宋_GBK" w:eastAsia="方正仿宋_GBK" w:hAnsi="仿宋" w:hint="eastAsia"/>
          <w:sz w:val="28"/>
          <w:szCs w:val="28"/>
        </w:rPr>
        <w:t xml:space="preserve">               供应商（全称并盖章）</w:t>
      </w:r>
    </w:p>
    <w:p w:rsidR="002B24BB" w:rsidRPr="00C01342" w:rsidRDefault="00B46735">
      <w:pPr>
        <w:spacing w:line="480" w:lineRule="auto"/>
        <w:ind w:right="700" w:firstLineChars="1900" w:firstLine="5320"/>
        <w:rPr>
          <w:rFonts w:ascii="方正仿宋_GBK" w:eastAsia="方正仿宋_GBK" w:hAnsi="仿宋"/>
          <w:sz w:val="28"/>
          <w:szCs w:val="28"/>
        </w:rPr>
      </w:pPr>
      <w:r w:rsidRPr="00C01342">
        <w:rPr>
          <w:rFonts w:ascii="方正仿宋_GBK" w:eastAsia="方正仿宋_GBK" w:hAnsi="仿宋" w:hint="eastAsia"/>
          <w:sz w:val="28"/>
          <w:szCs w:val="28"/>
        </w:rPr>
        <w:t>日期：年 月 日</w:t>
      </w:r>
    </w:p>
    <w:p w:rsidR="002B24BB" w:rsidRPr="00C01342" w:rsidRDefault="002B24BB">
      <w:pPr>
        <w:spacing w:line="480" w:lineRule="auto"/>
        <w:jc w:val="right"/>
        <w:rPr>
          <w:rFonts w:ascii="仿宋" w:eastAsia="仿宋" w:hAnsi="仿宋"/>
          <w:szCs w:val="28"/>
        </w:rPr>
      </w:pPr>
    </w:p>
    <w:p w:rsidR="002B24BB" w:rsidRPr="00C01342" w:rsidRDefault="00B46735">
      <w:pPr>
        <w:tabs>
          <w:tab w:val="left" w:pos="6300"/>
        </w:tabs>
        <w:snapToGrid w:val="0"/>
        <w:spacing w:line="480" w:lineRule="exact"/>
        <w:jc w:val="left"/>
        <w:outlineLvl w:val="0"/>
        <w:rPr>
          <w:rFonts w:ascii="方正小标宋简体" w:eastAsia="方正小标宋简体" w:hAnsi="仿宋"/>
          <w:sz w:val="28"/>
          <w:szCs w:val="28"/>
        </w:rPr>
      </w:pPr>
      <w:r w:rsidRPr="00C01342">
        <w:rPr>
          <w:rFonts w:ascii="方正小标宋简体" w:eastAsia="方正小标宋简体" w:hAnsi="仿宋" w:hint="eastAsia"/>
          <w:sz w:val="28"/>
          <w:szCs w:val="28"/>
        </w:rPr>
        <w:lastRenderedPageBreak/>
        <w:t>附件3</w:t>
      </w:r>
    </w:p>
    <w:p w:rsidR="002B24BB" w:rsidRPr="00C01342" w:rsidRDefault="00B46735">
      <w:pPr>
        <w:tabs>
          <w:tab w:val="left" w:pos="6300"/>
        </w:tabs>
        <w:snapToGrid w:val="0"/>
        <w:spacing w:line="400" w:lineRule="atLeast"/>
        <w:jc w:val="center"/>
        <w:outlineLvl w:val="0"/>
        <w:rPr>
          <w:rFonts w:ascii="方正小标宋简体" w:eastAsia="方正小标宋简体" w:hAnsi="仿宋"/>
          <w:sz w:val="44"/>
          <w:szCs w:val="44"/>
        </w:rPr>
      </w:pPr>
      <w:r w:rsidRPr="00C01342">
        <w:rPr>
          <w:rFonts w:ascii="方正小标宋简体" w:eastAsia="方正小标宋简体" w:hAnsi="仿宋" w:hint="eastAsia"/>
          <w:sz w:val="44"/>
          <w:szCs w:val="44"/>
        </w:rPr>
        <w:t>法定代表人授权委托书</w:t>
      </w:r>
    </w:p>
    <w:p w:rsidR="002B24BB" w:rsidRPr="00C01342" w:rsidRDefault="002B24BB">
      <w:pPr>
        <w:tabs>
          <w:tab w:val="left" w:pos="6300"/>
        </w:tabs>
        <w:snapToGrid w:val="0"/>
        <w:spacing w:line="360" w:lineRule="auto"/>
        <w:jc w:val="center"/>
        <w:rPr>
          <w:rFonts w:ascii="仿宋" w:eastAsia="仿宋" w:hAnsi="仿宋"/>
          <w:szCs w:val="28"/>
        </w:rPr>
      </w:pPr>
    </w:p>
    <w:p w:rsidR="002B24BB" w:rsidRPr="00C01342" w:rsidRDefault="00B46735">
      <w:pPr>
        <w:tabs>
          <w:tab w:val="left" w:pos="6300"/>
        </w:tabs>
        <w:snapToGrid w:val="0"/>
        <w:spacing w:line="480" w:lineRule="auto"/>
        <w:rPr>
          <w:rFonts w:ascii="方正仿宋_GBK" w:eastAsia="方正仿宋_GBK" w:hAnsi="仿宋"/>
          <w:sz w:val="28"/>
          <w:szCs w:val="28"/>
        </w:rPr>
      </w:pPr>
      <w:r w:rsidRPr="00C01342">
        <w:rPr>
          <w:rFonts w:ascii="方正仿宋_GBK" w:eastAsia="方正仿宋_GBK" w:hAnsi="仿宋" w:hint="eastAsia"/>
          <w:sz w:val="28"/>
          <w:szCs w:val="28"/>
        </w:rPr>
        <w:t>重庆市港航海事事务中心：</w:t>
      </w:r>
    </w:p>
    <w:p w:rsidR="002B24BB" w:rsidRPr="00C01342" w:rsidRDefault="00B46735">
      <w:pPr>
        <w:tabs>
          <w:tab w:val="left" w:pos="6300"/>
        </w:tabs>
        <w:snapToGrid w:val="0"/>
        <w:spacing w:line="360" w:lineRule="auto"/>
        <w:ind w:firstLineChars="200" w:firstLine="560"/>
        <w:jc w:val="left"/>
        <w:rPr>
          <w:rFonts w:ascii="方正仿宋_GBK" w:eastAsia="方正仿宋_GBK" w:hAnsi="仿宋"/>
          <w:sz w:val="28"/>
          <w:szCs w:val="28"/>
        </w:rPr>
      </w:pPr>
      <w:r w:rsidRPr="00C01342">
        <w:rPr>
          <w:rFonts w:ascii="方正仿宋_GBK" w:eastAsia="方正仿宋_GBK" w:hAnsi="仿宋" w:hint="eastAsia"/>
          <w:sz w:val="28"/>
          <w:szCs w:val="28"/>
        </w:rPr>
        <w:t>本人（供应商法定代表人姓名）系（供应商名称）的法定代表人，特授权_________（被授权人姓名及身份证代码）代表我单位全权办理对（项目名称）项目的采购活动。</w:t>
      </w:r>
    </w:p>
    <w:p w:rsidR="002B24BB" w:rsidRPr="00C01342" w:rsidRDefault="00B46735">
      <w:pPr>
        <w:tabs>
          <w:tab w:val="left" w:pos="6300"/>
        </w:tabs>
        <w:snapToGrid w:val="0"/>
        <w:spacing w:line="360" w:lineRule="auto"/>
        <w:ind w:firstLine="555"/>
        <w:rPr>
          <w:rFonts w:ascii="方正仿宋_GBK" w:eastAsia="方正仿宋_GBK" w:hAnsi="仿宋"/>
          <w:sz w:val="28"/>
          <w:szCs w:val="28"/>
        </w:rPr>
      </w:pPr>
      <w:r w:rsidRPr="00C01342">
        <w:rPr>
          <w:rFonts w:ascii="方正仿宋_GBK" w:eastAsia="方正仿宋_GBK" w:hAnsi="仿宋" w:hint="eastAsia"/>
          <w:sz w:val="28"/>
          <w:szCs w:val="28"/>
        </w:rPr>
        <w:t>我单位对被授权人的签字负全部责任。</w:t>
      </w:r>
    </w:p>
    <w:p w:rsidR="002B24BB" w:rsidRPr="00C01342" w:rsidRDefault="00B46735">
      <w:pPr>
        <w:tabs>
          <w:tab w:val="left" w:pos="6300"/>
        </w:tabs>
        <w:snapToGrid w:val="0"/>
        <w:spacing w:line="360" w:lineRule="auto"/>
        <w:ind w:firstLine="555"/>
        <w:rPr>
          <w:rFonts w:ascii="方正仿宋_GBK" w:eastAsia="方正仿宋_GBK" w:hAnsi="仿宋"/>
          <w:sz w:val="28"/>
          <w:szCs w:val="28"/>
        </w:rPr>
      </w:pPr>
      <w:r w:rsidRPr="00C01342">
        <w:rPr>
          <w:rFonts w:ascii="方正仿宋_GBK" w:eastAsia="方正仿宋_GBK" w:hAnsi="仿宋" w:hint="eastAsia"/>
          <w:sz w:val="28"/>
          <w:szCs w:val="28"/>
        </w:rPr>
        <w:t>在撤消授权的书面通知以前，本授权书一直有效。被授权人签署的所有文件（在授权书有效期内签署的）不因授权的撤消而失效。</w:t>
      </w:r>
    </w:p>
    <w:p w:rsidR="002B24BB" w:rsidRPr="00C01342" w:rsidRDefault="002B24BB">
      <w:pPr>
        <w:tabs>
          <w:tab w:val="left" w:pos="6300"/>
        </w:tabs>
        <w:snapToGrid w:val="0"/>
        <w:spacing w:line="360" w:lineRule="auto"/>
        <w:ind w:firstLine="555"/>
        <w:rPr>
          <w:rFonts w:ascii="方正仿宋_GBK" w:eastAsia="方正仿宋_GBK" w:hAnsi="仿宋"/>
          <w:sz w:val="28"/>
          <w:szCs w:val="28"/>
        </w:rPr>
      </w:pPr>
    </w:p>
    <w:p w:rsidR="002B24BB" w:rsidRPr="00C01342" w:rsidRDefault="00B46735">
      <w:pPr>
        <w:tabs>
          <w:tab w:val="left" w:pos="6300"/>
        </w:tabs>
        <w:snapToGrid w:val="0"/>
        <w:spacing w:line="360" w:lineRule="auto"/>
        <w:ind w:firstLineChars="200" w:firstLine="560"/>
        <w:rPr>
          <w:rFonts w:ascii="方正仿宋_GBK" w:eastAsia="方正仿宋_GBK" w:hAnsi="仿宋"/>
          <w:sz w:val="28"/>
          <w:szCs w:val="28"/>
        </w:rPr>
      </w:pPr>
      <w:r w:rsidRPr="00C01342">
        <w:rPr>
          <w:rFonts w:ascii="方正仿宋_GBK" w:eastAsia="方正仿宋_GBK" w:hAnsi="仿宋" w:hint="eastAsia"/>
          <w:sz w:val="28"/>
          <w:szCs w:val="28"/>
        </w:rPr>
        <w:t>供应商法定代表人（签字）：</w:t>
      </w:r>
    </w:p>
    <w:p w:rsidR="002B24BB" w:rsidRPr="00C01342" w:rsidRDefault="00B46735">
      <w:pPr>
        <w:tabs>
          <w:tab w:val="left" w:pos="6300"/>
        </w:tabs>
        <w:snapToGrid w:val="0"/>
        <w:spacing w:line="360" w:lineRule="auto"/>
        <w:ind w:firstLineChars="200" w:firstLine="560"/>
        <w:rPr>
          <w:rFonts w:ascii="方正仿宋_GBK" w:eastAsia="方正仿宋_GBK" w:hAnsi="仿宋"/>
          <w:sz w:val="28"/>
          <w:szCs w:val="28"/>
        </w:rPr>
      </w:pPr>
      <w:r w:rsidRPr="00C01342">
        <w:rPr>
          <w:rFonts w:ascii="方正仿宋_GBK" w:eastAsia="方正仿宋_GBK" w:hAnsi="仿宋" w:hint="eastAsia"/>
          <w:sz w:val="28"/>
          <w:szCs w:val="28"/>
        </w:rPr>
        <w:t>被授权人（签字）：</w:t>
      </w:r>
    </w:p>
    <w:p w:rsidR="002B24BB" w:rsidRPr="00C01342" w:rsidRDefault="00B46735">
      <w:pPr>
        <w:tabs>
          <w:tab w:val="left" w:pos="6300"/>
        </w:tabs>
        <w:snapToGrid w:val="0"/>
        <w:spacing w:line="360" w:lineRule="auto"/>
        <w:ind w:firstLineChars="100" w:firstLine="280"/>
        <w:rPr>
          <w:rFonts w:ascii="方正仿宋_GBK" w:eastAsia="方正仿宋_GBK" w:hAnsi="仿宋"/>
          <w:sz w:val="28"/>
          <w:szCs w:val="28"/>
        </w:rPr>
      </w:pPr>
      <w:r w:rsidRPr="00C01342">
        <w:rPr>
          <w:rFonts w:ascii="方正仿宋_GBK" w:eastAsia="方正仿宋_GBK" w:hAnsi="仿宋" w:hint="eastAsia"/>
          <w:sz w:val="28"/>
          <w:szCs w:val="28"/>
        </w:rPr>
        <w:t xml:space="preserve">                 </w:t>
      </w:r>
    </w:p>
    <w:p w:rsidR="002B24BB" w:rsidRPr="00C01342" w:rsidRDefault="002B24BB">
      <w:pPr>
        <w:tabs>
          <w:tab w:val="left" w:pos="6300"/>
        </w:tabs>
        <w:snapToGrid w:val="0"/>
        <w:spacing w:line="500" w:lineRule="exact"/>
        <w:jc w:val="center"/>
        <w:rPr>
          <w:rFonts w:ascii="方正仿宋_GBK" w:eastAsia="方正仿宋_GBK" w:hAnsi="仿宋"/>
          <w:sz w:val="28"/>
          <w:szCs w:val="28"/>
        </w:rPr>
      </w:pPr>
      <w:bookmarkStart w:id="1" w:name="OLE_LINK3"/>
      <w:bookmarkStart w:id="2" w:name="OLE_LINK4"/>
    </w:p>
    <w:p w:rsidR="002B24BB" w:rsidRPr="00C01342" w:rsidRDefault="002B24BB">
      <w:pPr>
        <w:tabs>
          <w:tab w:val="left" w:pos="6300"/>
        </w:tabs>
        <w:snapToGrid w:val="0"/>
        <w:spacing w:line="500" w:lineRule="exact"/>
        <w:jc w:val="center"/>
        <w:rPr>
          <w:rFonts w:ascii="方正仿宋_GBK" w:eastAsia="方正仿宋_GBK" w:hAnsi="仿宋"/>
          <w:sz w:val="28"/>
          <w:szCs w:val="28"/>
        </w:rPr>
      </w:pPr>
    </w:p>
    <w:p w:rsidR="002B24BB" w:rsidRPr="00C01342" w:rsidRDefault="00B46735">
      <w:pPr>
        <w:tabs>
          <w:tab w:val="left" w:pos="6300"/>
        </w:tabs>
        <w:snapToGrid w:val="0"/>
        <w:spacing w:line="500" w:lineRule="exact"/>
        <w:jc w:val="center"/>
        <w:rPr>
          <w:rFonts w:ascii="方正仿宋_GBK" w:eastAsia="方正仿宋_GBK" w:hAnsi="仿宋"/>
          <w:sz w:val="28"/>
          <w:szCs w:val="28"/>
        </w:rPr>
      </w:pPr>
      <w:r w:rsidRPr="00C01342">
        <w:rPr>
          <w:rFonts w:ascii="方正仿宋_GBK" w:eastAsia="方正仿宋_GBK" w:hAnsi="仿宋" w:hint="eastAsia"/>
          <w:sz w:val="28"/>
          <w:szCs w:val="28"/>
        </w:rPr>
        <w:t>（此处附被授权人身份证正反面复印件）</w:t>
      </w:r>
      <w:bookmarkEnd w:id="1"/>
      <w:bookmarkEnd w:id="2"/>
    </w:p>
    <w:p w:rsidR="002B24BB" w:rsidRPr="00C01342" w:rsidRDefault="002B24BB">
      <w:pPr>
        <w:tabs>
          <w:tab w:val="left" w:pos="6300"/>
        </w:tabs>
        <w:snapToGrid w:val="0"/>
        <w:spacing w:line="360" w:lineRule="auto"/>
        <w:jc w:val="center"/>
        <w:rPr>
          <w:rFonts w:ascii="方正仿宋_GBK" w:eastAsia="方正仿宋_GBK" w:hAnsi="仿宋"/>
          <w:sz w:val="28"/>
          <w:szCs w:val="28"/>
        </w:rPr>
      </w:pPr>
    </w:p>
    <w:p w:rsidR="002B24BB" w:rsidRPr="00C01342" w:rsidRDefault="002B24BB">
      <w:pPr>
        <w:tabs>
          <w:tab w:val="left" w:pos="6300"/>
        </w:tabs>
        <w:snapToGrid w:val="0"/>
        <w:spacing w:line="360" w:lineRule="auto"/>
        <w:jc w:val="center"/>
        <w:rPr>
          <w:rFonts w:ascii="方正仿宋_GBK" w:eastAsia="方正仿宋_GBK" w:hAnsi="仿宋"/>
          <w:sz w:val="28"/>
          <w:szCs w:val="28"/>
        </w:rPr>
      </w:pPr>
    </w:p>
    <w:p w:rsidR="002B24BB" w:rsidRPr="00C01342" w:rsidRDefault="002B24BB">
      <w:pPr>
        <w:tabs>
          <w:tab w:val="left" w:pos="6300"/>
        </w:tabs>
        <w:snapToGrid w:val="0"/>
        <w:spacing w:line="360" w:lineRule="auto"/>
        <w:jc w:val="center"/>
        <w:rPr>
          <w:rFonts w:ascii="方正仿宋_GBK" w:eastAsia="方正仿宋_GBK" w:hAnsi="仿宋"/>
          <w:sz w:val="28"/>
          <w:szCs w:val="28"/>
        </w:rPr>
      </w:pPr>
    </w:p>
    <w:p w:rsidR="002B24BB" w:rsidRPr="00C01342" w:rsidRDefault="002B24BB">
      <w:pPr>
        <w:tabs>
          <w:tab w:val="left" w:pos="6300"/>
        </w:tabs>
        <w:snapToGrid w:val="0"/>
        <w:spacing w:line="360" w:lineRule="auto"/>
        <w:jc w:val="center"/>
        <w:rPr>
          <w:rFonts w:ascii="方正仿宋_GBK" w:eastAsia="方正仿宋_GBK" w:hAnsi="仿宋"/>
          <w:sz w:val="28"/>
          <w:szCs w:val="28"/>
        </w:rPr>
      </w:pPr>
    </w:p>
    <w:p w:rsidR="002B24BB" w:rsidRPr="00C01342" w:rsidRDefault="00B46735">
      <w:pPr>
        <w:tabs>
          <w:tab w:val="left" w:pos="6300"/>
        </w:tabs>
        <w:snapToGrid w:val="0"/>
        <w:spacing w:line="480" w:lineRule="auto"/>
        <w:ind w:firstLineChars="1750" w:firstLine="4900"/>
        <w:jc w:val="left"/>
        <w:rPr>
          <w:rFonts w:ascii="方正仿宋_GBK" w:eastAsia="方正仿宋_GBK" w:hAnsi="仿宋"/>
          <w:sz w:val="28"/>
          <w:szCs w:val="28"/>
        </w:rPr>
      </w:pPr>
      <w:r w:rsidRPr="00C01342">
        <w:rPr>
          <w:rFonts w:ascii="方正仿宋_GBK" w:eastAsia="方正仿宋_GBK" w:hAnsi="仿宋" w:hint="eastAsia"/>
          <w:sz w:val="28"/>
          <w:szCs w:val="28"/>
        </w:rPr>
        <w:t>供应商（全称并盖章）</w:t>
      </w:r>
    </w:p>
    <w:p w:rsidR="002B24BB" w:rsidRPr="00C01342" w:rsidRDefault="00B46735">
      <w:pPr>
        <w:spacing w:line="480" w:lineRule="auto"/>
        <w:ind w:right="700" w:firstLineChars="1900" w:firstLine="5320"/>
        <w:rPr>
          <w:rFonts w:ascii="方正仿宋_GBK" w:eastAsia="方正仿宋_GBK" w:hAnsi="仿宋"/>
          <w:sz w:val="28"/>
          <w:szCs w:val="28"/>
        </w:rPr>
      </w:pPr>
      <w:r w:rsidRPr="00C01342">
        <w:rPr>
          <w:rFonts w:ascii="方正仿宋_GBK" w:eastAsia="方正仿宋_GBK" w:hAnsi="仿宋" w:hint="eastAsia"/>
          <w:sz w:val="28"/>
          <w:szCs w:val="28"/>
        </w:rPr>
        <w:lastRenderedPageBreak/>
        <w:t>日期：年 月 日</w:t>
      </w:r>
    </w:p>
    <w:p w:rsidR="002B24BB" w:rsidRPr="00C01342" w:rsidRDefault="00B46735">
      <w:pPr>
        <w:tabs>
          <w:tab w:val="left" w:pos="6300"/>
        </w:tabs>
        <w:snapToGrid w:val="0"/>
        <w:spacing w:line="480" w:lineRule="exact"/>
        <w:jc w:val="left"/>
        <w:outlineLvl w:val="0"/>
        <w:rPr>
          <w:rFonts w:ascii="方正小标宋简体" w:eastAsia="方正小标宋简体" w:hAnsi="仿宋"/>
          <w:sz w:val="28"/>
          <w:szCs w:val="28"/>
        </w:rPr>
      </w:pPr>
      <w:r w:rsidRPr="00C01342">
        <w:rPr>
          <w:rFonts w:ascii="方正小标宋简体" w:eastAsia="方正小标宋简体" w:hAnsi="仿宋" w:hint="eastAsia"/>
          <w:sz w:val="28"/>
          <w:szCs w:val="28"/>
        </w:rPr>
        <w:t>附件4</w:t>
      </w:r>
    </w:p>
    <w:p w:rsidR="002B24BB" w:rsidRPr="00C01342" w:rsidRDefault="00B46735">
      <w:pPr>
        <w:tabs>
          <w:tab w:val="left" w:pos="6300"/>
        </w:tabs>
        <w:snapToGrid w:val="0"/>
        <w:spacing w:line="500" w:lineRule="exact"/>
        <w:jc w:val="center"/>
        <w:rPr>
          <w:rFonts w:ascii="方正小标宋简体" w:eastAsia="方正小标宋简体" w:hAnsi="仿宋"/>
          <w:sz w:val="44"/>
          <w:szCs w:val="44"/>
        </w:rPr>
      </w:pPr>
      <w:r w:rsidRPr="00C01342">
        <w:rPr>
          <w:rFonts w:ascii="方正小标宋简体" w:eastAsia="方正小标宋简体" w:hAnsi="仿宋" w:hint="eastAsia"/>
          <w:sz w:val="44"/>
          <w:szCs w:val="44"/>
        </w:rPr>
        <w:t>诚信声明</w:t>
      </w:r>
    </w:p>
    <w:p w:rsidR="002B24BB" w:rsidRPr="00C01342" w:rsidRDefault="002B24BB">
      <w:pPr>
        <w:tabs>
          <w:tab w:val="left" w:pos="6300"/>
        </w:tabs>
        <w:snapToGrid w:val="0"/>
        <w:spacing w:line="500" w:lineRule="exact"/>
        <w:jc w:val="center"/>
        <w:rPr>
          <w:rFonts w:ascii="仿宋" w:eastAsia="仿宋" w:hAnsi="仿宋"/>
          <w:szCs w:val="28"/>
        </w:rPr>
      </w:pPr>
    </w:p>
    <w:p w:rsidR="002B24BB" w:rsidRPr="00C01342" w:rsidRDefault="00B46735">
      <w:pPr>
        <w:tabs>
          <w:tab w:val="left" w:pos="6300"/>
        </w:tabs>
        <w:snapToGrid w:val="0"/>
        <w:spacing w:line="480" w:lineRule="auto"/>
        <w:rPr>
          <w:rFonts w:ascii="方正仿宋_GBK" w:eastAsia="方正仿宋_GBK" w:hAnsi="仿宋"/>
          <w:sz w:val="28"/>
          <w:szCs w:val="28"/>
        </w:rPr>
      </w:pPr>
      <w:r w:rsidRPr="00C01342">
        <w:rPr>
          <w:rFonts w:ascii="方正仿宋_GBK" w:eastAsia="方正仿宋_GBK" w:hAnsi="仿宋" w:hint="eastAsia"/>
          <w:sz w:val="28"/>
          <w:szCs w:val="28"/>
        </w:rPr>
        <w:t>重庆市港航海事事务中心：</w:t>
      </w:r>
    </w:p>
    <w:p w:rsidR="002B24BB" w:rsidRPr="00C01342" w:rsidRDefault="00B46735">
      <w:pPr>
        <w:pStyle w:val="10"/>
        <w:spacing w:line="480" w:lineRule="auto"/>
        <w:ind w:firstLineChars="200" w:firstLine="560"/>
        <w:rPr>
          <w:rFonts w:ascii="方正仿宋_GBK" w:eastAsia="方正仿宋_GBK" w:hAnsi="仿宋"/>
          <w:sz w:val="28"/>
          <w:szCs w:val="28"/>
        </w:rPr>
      </w:pPr>
      <w:r w:rsidRPr="00C01342">
        <w:rPr>
          <w:rFonts w:ascii="方正仿宋_GBK" w:eastAsia="方正仿宋_GBK" w:hAnsi="仿宋" w:hint="eastAsia"/>
          <w:sz w:val="28"/>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w:t>
      </w:r>
      <w:r w:rsidR="001706EB">
        <w:rPr>
          <w:rFonts w:ascii="方正仿宋_GBK" w:eastAsia="方正仿宋_GBK" w:hAnsi="仿宋" w:hint="eastAsia"/>
          <w:sz w:val="28"/>
          <w:szCs w:val="28"/>
        </w:rPr>
        <w:t>中华人民共和国</w:t>
      </w:r>
      <w:r w:rsidRPr="00C01342">
        <w:rPr>
          <w:rFonts w:ascii="方正仿宋_GBK" w:eastAsia="方正仿宋_GBK" w:hAnsi="仿宋" w:hint="eastAsia"/>
          <w:sz w:val="28"/>
          <w:szCs w:val="28"/>
        </w:rPr>
        <w:t>政府采购法》规定的供应商资格条件。我方对以上声明负全部法律责任。</w:t>
      </w:r>
    </w:p>
    <w:p w:rsidR="002B24BB" w:rsidRPr="00C01342" w:rsidRDefault="00B46735">
      <w:pPr>
        <w:tabs>
          <w:tab w:val="left" w:pos="6300"/>
        </w:tabs>
        <w:snapToGrid w:val="0"/>
        <w:spacing w:line="480" w:lineRule="auto"/>
        <w:ind w:firstLine="555"/>
        <w:rPr>
          <w:rFonts w:ascii="方正仿宋_GBK" w:eastAsia="方正仿宋_GBK" w:hAnsi="仿宋"/>
          <w:sz w:val="28"/>
          <w:szCs w:val="28"/>
        </w:rPr>
      </w:pPr>
      <w:r w:rsidRPr="00C01342">
        <w:rPr>
          <w:rFonts w:ascii="方正仿宋_GBK" w:eastAsia="方正仿宋_GBK" w:hAnsi="仿宋" w:hint="eastAsia"/>
          <w:sz w:val="28"/>
          <w:szCs w:val="28"/>
        </w:rPr>
        <w:t>特此声明。</w:t>
      </w:r>
    </w:p>
    <w:p w:rsidR="002B24BB" w:rsidRPr="00C01342" w:rsidRDefault="002B24BB">
      <w:pPr>
        <w:tabs>
          <w:tab w:val="left" w:pos="6300"/>
        </w:tabs>
        <w:snapToGrid w:val="0"/>
        <w:spacing w:line="480" w:lineRule="auto"/>
        <w:ind w:firstLine="555"/>
        <w:rPr>
          <w:rFonts w:ascii="方正仿宋_GBK" w:eastAsia="方正仿宋_GBK" w:hAnsi="仿宋"/>
          <w:sz w:val="28"/>
          <w:szCs w:val="28"/>
        </w:rPr>
      </w:pPr>
    </w:p>
    <w:p w:rsidR="002B24BB" w:rsidRPr="00C01342" w:rsidRDefault="002B24BB">
      <w:pPr>
        <w:tabs>
          <w:tab w:val="left" w:pos="6300"/>
        </w:tabs>
        <w:snapToGrid w:val="0"/>
        <w:spacing w:line="480" w:lineRule="auto"/>
        <w:ind w:firstLine="555"/>
        <w:rPr>
          <w:rFonts w:ascii="方正仿宋_GBK" w:eastAsia="方正仿宋_GBK" w:hAnsi="仿宋"/>
          <w:sz w:val="28"/>
          <w:szCs w:val="28"/>
        </w:rPr>
      </w:pPr>
    </w:p>
    <w:p w:rsidR="002B24BB" w:rsidRPr="00C01342" w:rsidRDefault="002B24BB">
      <w:pPr>
        <w:tabs>
          <w:tab w:val="left" w:pos="6300"/>
        </w:tabs>
        <w:snapToGrid w:val="0"/>
        <w:spacing w:line="480" w:lineRule="auto"/>
        <w:ind w:firstLine="555"/>
        <w:rPr>
          <w:rFonts w:ascii="方正仿宋_GBK" w:eastAsia="方正仿宋_GBK" w:hAnsi="仿宋"/>
          <w:sz w:val="28"/>
          <w:szCs w:val="28"/>
        </w:rPr>
      </w:pPr>
    </w:p>
    <w:p w:rsidR="002B24BB" w:rsidRPr="00C01342" w:rsidRDefault="00B46735">
      <w:pPr>
        <w:tabs>
          <w:tab w:val="left" w:pos="6300"/>
        </w:tabs>
        <w:snapToGrid w:val="0"/>
        <w:spacing w:line="480" w:lineRule="auto"/>
        <w:ind w:firstLineChars="1850" w:firstLine="5180"/>
        <w:jc w:val="left"/>
        <w:rPr>
          <w:rFonts w:ascii="方正仿宋_GBK" w:eastAsia="方正仿宋_GBK" w:hAnsi="仿宋"/>
          <w:sz w:val="28"/>
          <w:szCs w:val="28"/>
          <w:u w:val="single"/>
        </w:rPr>
      </w:pPr>
      <w:r w:rsidRPr="00C01342">
        <w:rPr>
          <w:rFonts w:ascii="方正仿宋_GBK" w:eastAsia="方正仿宋_GBK" w:hAnsi="仿宋" w:hint="eastAsia"/>
          <w:sz w:val="28"/>
          <w:szCs w:val="28"/>
        </w:rPr>
        <w:t>供应商（全称并盖章）</w:t>
      </w:r>
    </w:p>
    <w:p w:rsidR="002B24BB" w:rsidRPr="00C01342" w:rsidRDefault="00B46735">
      <w:pPr>
        <w:spacing w:line="480" w:lineRule="auto"/>
        <w:ind w:right="560"/>
        <w:jc w:val="right"/>
        <w:rPr>
          <w:rFonts w:ascii="方正仿宋_GBK" w:eastAsia="方正仿宋_GBK" w:hAnsi="仿宋"/>
          <w:sz w:val="28"/>
          <w:szCs w:val="28"/>
        </w:rPr>
      </w:pPr>
      <w:r w:rsidRPr="00C01342">
        <w:rPr>
          <w:rFonts w:ascii="方正仿宋_GBK" w:eastAsia="方正仿宋_GBK" w:hAnsi="仿宋" w:hint="eastAsia"/>
          <w:sz w:val="28"/>
          <w:szCs w:val="28"/>
        </w:rPr>
        <w:t>日期： 年 月 日</w:t>
      </w:r>
    </w:p>
    <w:sectPr w:rsidR="002B24BB" w:rsidRPr="00C01342" w:rsidSect="002B24BB">
      <w:footerReference w:type="default" r:id="rId8"/>
      <w:pgSz w:w="11906" w:h="16838"/>
      <w:pgMar w:top="1418" w:right="1797" w:bottom="1418"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8F7" w:rsidRDefault="00DF58F7" w:rsidP="002B24BB">
      <w:r>
        <w:separator/>
      </w:r>
    </w:p>
  </w:endnote>
  <w:endnote w:type="continuationSeparator" w:id="0">
    <w:p w:rsidR="00DF58F7" w:rsidRDefault="00DF58F7" w:rsidP="002B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4BB" w:rsidRDefault="003E612C">
    <w:pPr>
      <w:pStyle w:val="ac"/>
      <w:jc w:val="center"/>
    </w:pPr>
    <w:r>
      <w:fldChar w:fldCharType="begin"/>
    </w:r>
    <w:r w:rsidR="00B46735">
      <w:instrText>PAGE   \* MERGEFORMAT</w:instrText>
    </w:r>
    <w:r>
      <w:fldChar w:fldCharType="separate"/>
    </w:r>
    <w:r w:rsidR="00631A56" w:rsidRPr="00631A56">
      <w:rPr>
        <w:noProof/>
        <w:lang w:val="zh-CN"/>
      </w:rPr>
      <w:t>6</w:t>
    </w:r>
    <w:r>
      <w:rPr>
        <w:lang w:val="zh-CN"/>
      </w:rPr>
      <w:fldChar w:fldCharType="end"/>
    </w:r>
  </w:p>
  <w:p w:rsidR="002B24BB" w:rsidRDefault="002B24B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8F7" w:rsidRDefault="00DF58F7" w:rsidP="002B24BB">
      <w:r>
        <w:separator/>
      </w:r>
    </w:p>
  </w:footnote>
  <w:footnote w:type="continuationSeparator" w:id="0">
    <w:p w:rsidR="00DF58F7" w:rsidRDefault="00DF58F7" w:rsidP="002B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0AE61"/>
    <w:multiLevelType w:val="singleLevel"/>
    <w:tmpl w:val="2050AE61"/>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981"/>
    <w:rsid w:val="00003022"/>
    <w:rsid w:val="000066F9"/>
    <w:rsid w:val="00011DEE"/>
    <w:rsid w:val="00016B8B"/>
    <w:rsid w:val="0001701E"/>
    <w:rsid w:val="00021CEC"/>
    <w:rsid w:val="0002291E"/>
    <w:rsid w:val="00026A43"/>
    <w:rsid w:val="00027E11"/>
    <w:rsid w:val="000370EE"/>
    <w:rsid w:val="000379D3"/>
    <w:rsid w:val="00040433"/>
    <w:rsid w:val="000412DF"/>
    <w:rsid w:val="00042891"/>
    <w:rsid w:val="0004329D"/>
    <w:rsid w:val="000447D1"/>
    <w:rsid w:val="00055A3E"/>
    <w:rsid w:val="000568D0"/>
    <w:rsid w:val="00057B79"/>
    <w:rsid w:val="00066D78"/>
    <w:rsid w:val="00086F40"/>
    <w:rsid w:val="00097AE9"/>
    <w:rsid w:val="000A0D8A"/>
    <w:rsid w:val="000A13B5"/>
    <w:rsid w:val="000A16BE"/>
    <w:rsid w:val="000B0845"/>
    <w:rsid w:val="000B1E7B"/>
    <w:rsid w:val="000C3452"/>
    <w:rsid w:val="000C6E47"/>
    <w:rsid w:val="000C79F3"/>
    <w:rsid w:val="000D2BA1"/>
    <w:rsid w:val="000D4F78"/>
    <w:rsid w:val="000E5429"/>
    <w:rsid w:val="000E55F0"/>
    <w:rsid w:val="000E7A16"/>
    <w:rsid w:val="000F0EA8"/>
    <w:rsid w:val="000F1566"/>
    <w:rsid w:val="000F64C1"/>
    <w:rsid w:val="000F655A"/>
    <w:rsid w:val="00101762"/>
    <w:rsid w:val="00102620"/>
    <w:rsid w:val="00103CFC"/>
    <w:rsid w:val="00106A05"/>
    <w:rsid w:val="00107D18"/>
    <w:rsid w:val="0012145B"/>
    <w:rsid w:val="00122694"/>
    <w:rsid w:val="00122EA0"/>
    <w:rsid w:val="00123DCB"/>
    <w:rsid w:val="0012698C"/>
    <w:rsid w:val="00133307"/>
    <w:rsid w:val="001340A9"/>
    <w:rsid w:val="00134D06"/>
    <w:rsid w:val="00153549"/>
    <w:rsid w:val="00154F70"/>
    <w:rsid w:val="00157471"/>
    <w:rsid w:val="00167F79"/>
    <w:rsid w:val="001706EB"/>
    <w:rsid w:val="00172A27"/>
    <w:rsid w:val="00194818"/>
    <w:rsid w:val="0019694F"/>
    <w:rsid w:val="001A54AB"/>
    <w:rsid w:val="001B2442"/>
    <w:rsid w:val="001B4891"/>
    <w:rsid w:val="001C4634"/>
    <w:rsid w:val="001C5C2A"/>
    <w:rsid w:val="001C7667"/>
    <w:rsid w:val="001D382B"/>
    <w:rsid w:val="001E219C"/>
    <w:rsid w:val="001E27FD"/>
    <w:rsid w:val="001E32D6"/>
    <w:rsid w:val="001E4019"/>
    <w:rsid w:val="001E756B"/>
    <w:rsid w:val="001E7ADD"/>
    <w:rsid w:val="001F0247"/>
    <w:rsid w:val="001F6E89"/>
    <w:rsid w:val="0020211A"/>
    <w:rsid w:val="00203A4C"/>
    <w:rsid w:val="0020500B"/>
    <w:rsid w:val="00212264"/>
    <w:rsid w:val="00214358"/>
    <w:rsid w:val="00214A9B"/>
    <w:rsid w:val="00217F2F"/>
    <w:rsid w:val="00220145"/>
    <w:rsid w:val="00220384"/>
    <w:rsid w:val="00222934"/>
    <w:rsid w:val="00227403"/>
    <w:rsid w:val="00234317"/>
    <w:rsid w:val="00234531"/>
    <w:rsid w:val="00234AA4"/>
    <w:rsid w:val="0023776F"/>
    <w:rsid w:val="0024307D"/>
    <w:rsid w:val="00247D56"/>
    <w:rsid w:val="00250450"/>
    <w:rsid w:val="002519F7"/>
    <w:rsid w:val="00257331"/>
    <w:rsid w:val="00262813"/>
    <w:rsid w:val="00264D26"/>
    <w:rsid w:val="00265A85"/>
    <w:rsid w:val="00270F77"/>
    <w:rsid w:val="0028000D"/>
    <w:rsid w:val="002835FF"/>
    <w:rsid w:val="00290266"/>
    <w:rsid w:val="0029519C"/>
    <w:rsid w:val="00296995"/>
    <w:rsid w:val="002A5703"/>
    <w:rsid w:val="002A7197"/>
    <w:rsid w:val="002B2226"/>
    <w:rsid w:val="002B24BB"/>
    <w:rsid w:val="002B2500"/>
    <w:rsid w:val="002B6738"/>
    <w:rsid w:val="002C1FB8"/>
    <w:rsid w:val="002C3B71"/>
    <w:rsid w:val="002C6452"/>
    <w:rsid w:val="002D11C1"/>
    <w:rsid w:val="002D44E2"/>
    <w:rsid w:val="002D6F5C"/>
    <w:rsid w:val="002E052B"/>
    <w:rsid w:val="002E5C81"/>
    <w:rsid w:val="002E689C"/>
    <w:rsid w:val="002F37DC"/>
    <w:rsid w:val="002F71E1"/>
    <w:rsid w:val="003028BB"/>
    <w:rsid w:val="00304E83"/>
    <w:rsid w:val="00334166"/>
    <w:rsid w:val="003400F0"/>
    <w:rsid w:val="00344BFC"/>
    <w:rsid w:val="003518DD"/>
    <w:rsid w:val="003536DB"/>
    <w:rsid w:val="00357E4D"/>
    <w:rsid w:val="00365980"/>
    <w:rsid w:val="003738C3"/>
    <w:rsid w:val="00375235"/>
    <w:rsid w:val="00376385"/>
    <w:rsid w:val="003778D3"/>
    <w:rsid w:val="00382717"/>
    <w:rsid w:val="00383392"/>
    <w:rsid w:val="00385D65"/>
    <w:rsid w:val="003862EB"/>
    <w:rsid w:val="0039100E"/>
    <w:rsid w:val="003915B2"/>
    <w:rsid w:val="00391E38"/>
    <w:rsid w:val="0039710E"/>
    <w:rsid w:val="003A1CE8"/>
    <w:rsid w:val="003A4BA1"/>
    <w:rsid w:val="003A6554"/>
    <w:rsid w:val="003A7CA2"/>
    <w:rsid w:val="003B0294"/>
    <w:rsid w:val="003B6B88"/>
    <w:rsid w:val="003C0C4F"/>
    <w:rsid w:val="003C4C14"/>
    <w:rsid w:val="003D47C2"/>
    <w:rsid w:val="003E074F"/>
    <w:rsid w:val="003E0BBA"/>
    <w:rsid w:val="003E2906"/>
    <w:rsid w:val="003E612C"/>
    <w:rsid w:val="003E69B5"/>
    <w:rsid w:val="003F78BB"/>
    <w:rsid w:val="00403944"/>
    <w:rsid w:val="00405FC4"/>
    <w:rsid w:val="00413A2A"/>
    <w:rsid w:val="004269C4"/>
    <w:rsid w:val="00430F01"/>
    <w:rsid w:val="0043470F"/>
    <w:rsid w:val="00442A43"/>
    <w:rsid w:val="00447D08"/>
    <w:rsid w:val="00452339"/>
    <w:rsid w:val="004529B8"/>
    <w:rsid w:val="004536CF"/>
    <w:rsid w:val="004653BA"/>
    <w:rsid w:val="00466BDC"/>
    <w:rsid w:val="00467D31"/>
    <w:rsid w:val="004711E6"/>
    <w:rsid w:val="00473BBA"/>
    <w:rsid w:val="00475D3F"/>
    <w:rsid w:val="00493F09"/>
    <w:rsid w:val="0049672C"/>
    <w:rsid w:val="004B4531"/>
    <w:rsid w:val="004C15F6"/>
    <w:rsid w:val="004C229D"/>
    <w:rsid w:val="004C33FE"/>
    <w:rsid w:val="004D117C"/>
    <w:rsid w:val="004D40A9"/>
    <w:rsid w:val="004D7231"/>
    <w:rsid w:val="004E14C8"/>
    <w:rsid w:val="004E1C4A"/>
    <w:rsid w:val="004E373B"/>
    <w:rsid w:val="004E6455"/>
    <w:rsid w:val="004F4350"/>
    <w:rsid w:val="00500719"/>
    <w:rsid w:val="00501A28"/>
    <w:rsid w:val="0050692F"/>
    <w:rsid w:val="00517030"/>
    <w:rsid w:val="00532AE5"/>
    <w:rsid w:val="0054218D"/>
    <w:rsid w:val="005446AF"/>
    <w:rsid w:val="00545D22"/>
    <w:rsid w:val="005528C1"/>
    <w:rsid w:val="00552F9F"/>
    <w:rsid w:val="00555377"/>
    <w:rsid w:val="00561644"/>
    <w:rsid w:val="00563022"/>
    <w:rsid w:val="00563FEF"/>
    <w:rsid w:val="00565292"/>
    <w:rsid w:val="005652B0"/>
    <w:rsid w:val="005674CC"/>
    <w:rsid w:val="005776AE"/>
    <w:rsid w:val="0058135B"/>
    <w:rsid w:val="00595BB5"/>
    <w:rsid w:val="005A26FB"/>
    <w:rsid w:val="005A453B"/>
    <w:rsid w:val="005A5C6E"/>
    <w:rsid w:val="005A5F1C"/>
    <w:rsid w:val="005A6FB8"/>
    <w:rsid w:val="005A7518"/>
    <w:rsid w:val="005B0D36"/>
    <w:rsid w:val="005C1C93"/>
    <w:rsid w:val="005C61B6"/>
    <w:rsid w:val="005D6CE5"/>
    <w:rsid w:val="005E09CA"/>
    <w:rsid w:val="005E5ABC"/>
    <w:rsid w:val="005E7229"/>
    <w:rsid w:val="005E76C6"/>
    <w:rsid w:val="005F0276"/>
    <w:rsid w:val="005F14E1"/>
    <w:rsid w:val="005F2439"/>
    <w:rsid w:val="005F29D4"/>
    <w:rsid w:val="005F4712"/>
    <w:rsid w:val="005F4FCC"/>
    <w:rsid w:val="005F5E4B"/>
    <w:rsid w:val="005F6B21"/>
    <w:rsid w:val="00601682"/>
    <w:rsid w:val="0060702E"/>
    <w:rsid w:val="00610AE9"/>
    <w:rsid w:val="0061600F"/>
    <w:rsid w:val="00626A66"/>
    <w:rsid w:val="00631A56"/>
    <w:rsid w:val="00632CD5"/>
    <w:rsid w:val="006409E4"/>
    <w:rsid w:val="00640D14"/>
    <w:rsid w:val="006443A8"/>
    <w:rsid w:val="00645AF1"/>
    <w:rsid w:val="006504BC"/>
    <w:rsid w:val="00653C0C"/>
    <w:rsid w:val="00654235"/>
    <w:rsid w:val="00667866"/>
    <w:rsid w:val="00683FC8"/>
    <w:rsid w:val="00685B32"/>
    <w:rsid w:val="006877E4"/>
    <w:rsid w:val="006A04B1"/>
    <w:rsid w:val="006B63E1"/>
    <w:rsid w:val="006C1F4F"/>
    <w:rsid w:val="006C21A8"/>
    <w:rsid w:val="006D32E2"/>
    <w:rsid w:val="006F6D90"/>
    <w:rsid w:val="00705D72"/>
    <w:rsid w:val="00706465"/>
    <w:rsid w:val="007214DF"/>
    <w:rsid w:val="00733508"/>
    <w:rsid w:val="00734CDF"/>
    <w:rsid w:val="0073574C"/>
    <w:rsid w:val="00737626"/>
    <w:rsid w:val="00740056"/>
    <w:rsid w:val="00741DED"/>
    <w:rsid w:val="00743DC1"/>
    <w:rsid w:val="00744794"/>
    <w:rsid w:val="00750E28"/>
    <w:rsid w:val="0075552E"/>
    <w:rsid w:val="00757892"/>
    <w:rsid w:val="00757E75"/>
    <w:rsid w:val="007601F0"/>
    <w:rsid w:val="007628E9"/>
    <w:rsid w:val="007662EB"/>
    <w:rsid w:val="007667D0"/>
    <w:rsid w:val="00776D86"/>
    <w:rsid w:val="007803C7"/>
    <w:rsid w:val="007824B6"/>
    <w:rsid w:val="007835C2"/>
    <w:rsid w:val="007938F2"/>
    <w:rsid w:val="007969CE"/>
    <w:rsid w:val="007B40AA"/>
    <w:rsid w:val="007B5905"/>
    <w:rsid w:val="007C36CD"/>
    <w:rsid w:val="007C56AF"/>
    <w:rsid w:val="007D331C"/>
    <w:rsid w:val="007D699D"/>
    <w:rsid w:val="007E0474"/>
    <w:rsid w:val="007E1C60"/>
    <w:rsid w:val="007F5DEC"/>
    <w:rsid w:val="007F7421"/>
    <w:rsid w:val="00804910"/>
    <w:rsid w:val="00811394"/>
    <w:rsid w:val="0081341D"/>
    <w:rsid w:val="00815D60"/>
    <w:rsid w:val="00817B1E"/>
    <w:rsid w:val="0082094F"/>
    <w:rsid w:val="00844F1E"/>
    <w:rsid w:val="00845D11"/>
    <w:rsid w:val="008463B3"/>
    <w:rsid w:val="00846DDE"/>
    <w:rsid w:val="00856945"/>
    <w:rsid w:val="00867CF2"/>
    <w:rsid w:val="00871A0B"/>
    <w:rsid w:val="008740F1"/>
    <w:rsid w:val="0087490C"/>
    <w:rsid w:val="00881E6A"/>
    <w:rsid w:val="00883F6E"/>
    <w:rsid w:val="00884F64"/>
    <w:rsid w:val="00886A76"/>
    <w:rsid w:val="00891028"/>
    <w:rsid w:val="0089149D"/>
    <w:rsid w:val="0089484C"/>
    <w:rsid w:val="008A2370"/>
    <w:rsid w:val="008A3C8C"/>
    <w:rsid w:val="008B077E"/>
    <w:rsid w:val="008B0840"/>
    <w:rsid w:val="008B088B"/>
    <w:rsid w:val="008B64C8"/>
    <w:rsid w:val="008B6E0C"/>
    <w:rsid w:val="008D33DB"/>
    <w:rsid w:val="008E2071"/>
    <w:rsid w:val="008E2A5A"/>
    <w:rsid w:val="008F020F"/>
    <w:rsid w:val="008F422C"/>
    <w:rsid w:val="008F45E5"/>
    <w:rsid w:val="008F5424"/>
    <w:rsid w:val="00903231"/>
    <w:rsid w:val="00903F8C"/>
    <w:rsid w:val="00904A6A"/>
    <w:rsid w:val="0092019B"/>
    <w:rsid w:val="00923741"/>
    <w:rsid w:val="00925028"/>
    <w:rsid w:val="00925257"/>
    <w:rsid w:val="009254EC"/>
    <w:rsid w:val="00933A2E"/>
    <w:rsid w:val="00937528"/>
    <w:rsid w:val="00942D58"/>
    <w:rsid w:val="00954723"/>
    <w:rsid w:val="00954B43"/>
    <w:rsid w:val="00955CE1"/>
    <w:rsid w:val="0095734A"/>
    <w:rsid w:val="0096311C"/>
    <w:rsid w:val="00966962"/>
    <w:rsid w:val="009825EA"/>
    <w:rsid w:val="009834DA"/>
    <w:rsid w:val="0098541F"/>
    <w:rsid w:val="00996E07"/>
    <w:rsid w:val="0099789E"/>
    <w:rsid w:val="009A09EF"/>
    <w:rsid w:val="009A2FC1"/>
    <w:rsid w:val="009A5088"/>
    <w:rsid w:val="009B4176"/>
    <w:rsid w:val="009B7840"/>
    <w:rsid w:val="009C1588"/>
    <w:rsid w:val="009C243D"/>
    <w:rsid w:val="009C2B9F"/>
    <w:rsid w:val="009C7283"/>
    <w:rsid w:val="009D4F55"/>
    <w:rsid w:val="009D65FF"/>
    <w:rsid w:val="009E1D87"/>
    <w:rsid w:val="009E38EB"/>
    <w:rsid w:val="009E471B"/>
    <w:rsid w:val="009E5982"/>
    <w:rsid w:val="009E6CA5"/>
    <w:rsid w:val="009F2A12"/>
    <w:rsid w:val="009F335B"/>
    <w:rsid w:val="009F3D32"/>
    <w:rsid w:val="00A135E0"/>
    <w:rsid w:val="00A21F00"/>
    <w:rsid w:val="00A25F23"/>
    <w:rsid w:val="00A275AA"/>
    <w:rsid w:val="00A277EF"/>
    <w:rsid w:val="00A311E7"/>
    <w:rsid w:val="00A32B51"/>
    <w:rsid w:val="00A346AD"/>
    <w:rsid w:val="00A4645E"/>
    <w:rsid w:val="00A464F7"/>
    <w:rsid w:val="00A600FB"/>
    <w:rsid w:val="00A6627B"/>
    <w:rsid w:val="00A678FD"/>
    <w:rsid w:val="00A67D9E"/>
    <w:rsid w:val="00A704F8"/>
    <w:rsid w:val="00A8247C"/>
    <w:rsid w:val="00A84054"/>
    <w:rsid w:val="00A921E1"/>
    <w:rsid w:val="00AA0FBF"/>
    <w:rsid w:val="00AA14D7"/>
    <w:rsid w:val="00AA1D13"/>
    <w:rsid w:val="00AA2AA3"/>
    <w:rsid w:val="00AA4045"/>
    <w:rsid w:val="00AA444E"/>
    <w:rsid w:val="00AA4927"/>
    <w:rsid w:val="00AA4C84"/>
    <w:rsid w:val="00AA7628"/>
    <w:rsid w:val="00AB090C"/>
    <w:rsid w:val="00AB1B33"/>
    <w:rsid w:val="00AB3AC1"/>
    <w:rsid w:val="00AC0397"/>
    <w:rsid w:val="00AC62FA"/>
    <w:rsid w:val="00AD219E"/>
    <w:rsid w:val="00AD5EDE"/>
    <w:rsid w:val="00AD7261"/>
    <w:rsid w:val="00AD7BCF"/>
    <w:rsid w:val="00AE33E1"/>
    <w:rsid w:val="00AE48E2"/>
    <w:rsid w:val="00AE533A"/>
    <w:rsid w:val="00AE5FED"/>
    <w:rsid w:val="00AE7E18"/>
    <w:rsid w:val="00AF1FC1"/>
    <w:rsid w:val="00B01FA0"/>
    <w:rsid w:val="00B11AB5"/>
    <w:rsid w:val="00B25655"/>
    <w:rsid w:val="00B2634F"/>
    <w:rsid w:val="00B366A1"/>
    <w:rsid w:val="00B37203"/>
    <w:rsid w:val="00B41405"/>
    <w:rsid w:val="00B4401F"/>
    <w:rsid w:val="00B4464B"/>
    <w:rsid w:val="00B46735"/>
    <w:rsid w:val="00B5500B"/>
    <w:rsid w:val="00B566D6"/>
    <w:rsid w:val="00B572CC"/>
    <w:rsid w:val="00B60ECA"/>
    <w:rsid w:val="00B63897"/>
    <w:rsid w:val="00B75444"/>
    <w:rsid w:val="00B756B6"/>
    <w:rsid w:val="00B76612"/>
    <w:rsid w:val="00B76DE8"/>
    <w:rsid w:val="00B77C55"/>
    <w:rsid w:val="00B87BB4"/>
    <w:rsid w:val="00B938A8"/>
    <w:rsid w:val="00B9448F"/>
    <w:rsid w:val="00B94EE3"/>
    <w:rsid w:val="00B95327"/>
    <w:rsid w:val="00B963DF"/>
    <w:rsid w:val="00BA3190"/>
    <w:rsid w:val="00BA422A"/>
    <w:rsid w:val="00BB0A5D"/>
    <w:rsid w:val="00BC0375"/>
    <w:rsid w:val="00BD0D66"/>
    <w:rsid w:val="00BD5162"/>
    <w:rsid w:val="00BE34B9"/>
    <w:rsid w:val="00BE44F4"/>
    <w:rsid w:val="00BE4CDC"/>
    <w:rsid w:val="00BF211F"/>
    <w:rsid w:val="00C01342"/>
    <w:rsid w:val="00C069B0"/>
    <w:rsid w:val="00C10512"/>
    <w:rsid w:val="00C13E7B"/>
    <w:rsid w:val="00C16C24"/>
    <w:rsid w:val="00C26DE6"/>
    <w:rsid w:val="00C40E98"/>
    <w:rsid w:val="00C55C49"/>
    <w:rsid w:val="00C5665F"/>
    <w:rsid w:val="00C65E63"/>
    <w:rsid w:val="00C7120D"/>
    <w:rsid w:val="00C77216"/>
    <w:rsid w:val="00C81B30"/>
    <w:rsid w:val="00C92323"/>
    <w:rsid w:val="00C94C32"/>
    <w:rsid w:val="00C96FB3"/>
    <w:rsid w:val="00CA120F"/>
    <w:rsid w:val="00CA5848"/>
    <w:rsid w:val="00CA779E"/>
    <w:rsid w:val="00CB01A9"/>
    <w:rsid w:val="00CB213A"/>
    <w:rsid w:val="00CB5709"/>
    <w:rsid w:val="00CC29E5"/>
    <w:rsid w:val="00CC3F55"/>
    <w:rsid w:val="00CD22CA"/>
    <w:rsid w:val="00CD385B"/>
    <w:rsid w:val="00CD3FF9"/>
    <w:rsid w:val="00CD7979"/>
    <w:rsid w:val="00CD7F44"/>
    <w:rsid w:val="00CE07EE"/>
    <w:rsid w:val="00CE50A1"/>
    <w:rsid w:val="00CF7DEC"/>
    <w:rsid w:val="00D01761"/>
    <w:rsid w:val="00D13793"/>
    <w:rsid w:val="00D1498A"/>
    <w:rsid w:val="00D14BBD"/>
    <w:rsid w:val="00D26A06"/>
    <w:rsid w:val="00D45AE1"/>
    <w:rsid w:val="00D5080B"/>
    <w:rsid w:val="00D520FA"/>
    <w:rsid w:val="00D57152"/>
    <w:rsid w:val="00D62EE3"/>
    <w:rsid w:val="00D63C48"/>
    <w:rsid w:val="00D65CF7"/>
    <w:rsid w:val="00D65DCF"/>
    <w:rsid w:val="00D6600D"/>
    <w:rsid w:val="00D74BE5"/>
    <w:rsid w:val="00D75742"/>
    <w:rsid w:val="00D80200"/>
    <w:rsid w:val="00D804A7"/>
    <w:rsid w:val="00D807A3"/>
    <w:rsid w:val="00D80A88"/>
    <w:rsid w:val="00D82629"/>
    <w:rsid w:val="00D829B3"/>
    <w:rsid w:val="00D84F92"/>
    <w:rsid w:val="00D91081"/>
    <w:rsid w:val="00D930C7"/>
    <w:rsid w:val="00D95B54"/>
    <w:rsid w:val="00D96C1B"/>
    <w:rsid w:val="00D97A42"/>
    <w:rsid w:val="00D97A69"/>
    <w:rsid w:val="00DA276A"/>
    <w:rsid w:val="00DA6485"/>
    <w:rsid w:val="00DB0A7D"/>
    <w:rsid w:val="00DB29F0"/>
    <w:rsid w:val="00DB48D4"/>
    <w:rsid w:val="00DC0229"/>
    <w:rsid w:val="00DD5286"/>
    <w:rsid w:val="00DD7836"/>
    <w:rsid w:val="00DE0468"/>
    <w:rsid w:val="00DE05D9"/>
    <w:rsid w:val="00DE16E5"/>
    <w:rsid w:val="00DE44DC"/>
    <w:rsid w:val="00DE77D2"/>
    <w:rsid w:val="00DF3D4B"/>
    <w:rsid w:val="00DF45A0"/>
    <w:rsid w:val="00DF58F7"/>
    <w:rsid w:val="00E12183"/>
    <w:rsid w:val="00E14E51"/>
    <w:rsid w:val="00E172EF"/>
    <w:rsid w:val="00E17FAA"/>
    <w:rsid w:val="00E21D5E"/>
    <w:rsid w:val="00E2366C"/>
    <w:rsid w:val="00E25515"/>
    <w:rsid w:val="00E36A8E"/>
    <w:rsid w:val="00E3715D"/>
    <w:rsid w:val="00E401B8"/>
    <w:rsid w:val="00E45614"/>
    <w:rsid w:val="00E46573"/>
    <w:rsid w:val="00E55E43"/>
    <w:rsid w:val="00E64A32"/>
    <w:rsid w:val="00E7509D"/>
    <w:rsid w:val="00E77AF2"/>
    <w:rsid w:val="00E8017E"/>
    <w:rsid w:val="00E8311C"/>
    <w:rsid w:val="00E93183"/>
    <w:rsid w:val="00EA4092"/>
    <w:rsid w:val="00EB10BA"/>
    <w:rsid w:val="00EC0EBB"/>
    <w:rsid w:val="00EC356A"/>
    <w:rsid w:val="00ED3585"/>
    <w:rsid w:val="00EE3F8A"/>
    <w:rsid w:val="00EE5600"/>
    <w:rsid w:val="00EF183B"/>
    <w:rsid w:val="00EF2293"/>
    <w:rsid w:val="00EF29AF"/>
    <w:rsid w:val="00EF33B8"/>
    <w:rsid w:val="00EF4B3F"/>
    <w:rsid w:val="00EF74EB"/>
    <w:rsid w:val="00F001B8"/>
    <w:rsid w:val="00F01925"/>
    <w:rsid w:val="00F01D53"/>
    <w:rsid w:val="00F02695"/>
    <w:rsid w:val="00F03649"/>
    <w:rsid w:val="00F10F47"/>
    <w:rsid w:val="00F124C3"/>
    <w:rsid w:val="00F126AB"/>
    <w:rsid w:val="00F13427"/>
    <w:rsid w:val="00F24ED8"/>
    <w:rsid w:val="00F27605"/>
    <w:rsid w:val="00F27852"/>
    <w:rsid w:val="00F30089"/>
    <w:rsid w:val="00F324AF"/>
    <w:rsid w:val="00F34EA4"/>
    <w:rsid w:val="00F360B1"/>
    <w:rsid w:val="00F3793E"/>
    <w:rsid w:val="00F402BC"/>
    <w:rsid w:val="00F40382"/>
    <w:rsid w:val="00F42745"/>
    <w:rsid w:val="00F5490C"/>
    <w:rsid w:val="00F60A27"/>
    <w:rsid w:val="00F72F57"/>
    <w:rsid w:val="00F743A7"/>
    <w:rsid w:val="00F754F5"/>
    <w:rsid w:val="00F8472A"/>
    <w:rsid w:val="00F84EEA"/>
    <w:rsid w:val="00F914C8"/>
    <w:rsid w:val="00F91C9C"/>
    <w:rsid w:val="00F93DCE"/>
    <w:rsid w:val="00FA04E8"/>
    <w:rsid w:val="00FA37D1"/>
    <w:rsid w:val="00FC08F6"/>
    <w:rsid w:val="00FD04FD"/>
    <w:rsid w:val="00FD0A73"/>
    <w:rsid w:val="00FD17CA"/>
    <w:rsid w:val="00FD4ECB"/>
    <w:rsid w:val="00FD6127"/>
    <w:rsid w:val="00FD6242"/>
    <w:rsid w:val="00FE1B40"/>
    <w:rsid w:val="00FE3018"/>
    <w:rsid w:val="00FF28DF"/>
    <w:rsid w:val="028B2631"/>
    <w:rsid w:val="03B82C8A"/>
    <w:rsid w:val="071429D7"/>
    <w:rsid w:val="07A40871"/>
    <w:rsid w:val="098D0825"/>
    <w:rsid w:val="0A3C7E14"/>
    <w:rsid w:val="0B954362"/>
    <w:rsid w:val="0B972F31"/>
    <w:rsid w:val="0CA46BED"/>
    <w:rsid w:val="1057645E"/>
    <w:rsid w:val="11714A00"/>
    <w:rsid w:val="1228359B"/>
    <w:rsid w:val="12E30AD0"/>
    <w:rsid w:val="13A44C0D"/>
    <w:rsid w:val="13E12939"/>
    <w:rsid w:val="147F4C42"/>
    <w:rsid w:val="148C5719"/>
    <w:rsid w:val="14E519D4"/>
    <w:rsid w:val="171D45C5"/>
    <w:rsid w:val="196A5550"/>
    <w:rsid w:val="198F23E5"/>
    <w:rsid w:val="1A5B5E2B"/>
    <w:rsid w:val="1AB6524F"/>
    <w:rsid w:val="1B4A702B"/>
    <w:rsid w:val="1C9171EC"/>
    <w:rsid w:val="1DBF59CF"/>
    <w:rsid w:val="1F504602"/>
    <w:rsid w:val="206B393F"/>
    <w:rsid w:val="20A06DAF"/>
    <w:rsid w:val="232E4207"/>
    <w:rsid w:val="245545AD"/>
    <w:rsid w:val="25C26137"/>
    <w:rsid w:val="26CA74A8"/>
    <w:rsid w:val="274871EE"/>
    <w:rsid w:val="276061DE"/>
    <w:rsid w:val="277C4B67"/>
    <w:rsid w:val="278B69AF"/>
    <w:rsid w:val="2A4118FE"/>
    <w:rsid w:val="2A8018FA"/>
    <w:rsid w:val="2A9F6BF0"/>
    <w:rsid w:val="2BA6777B"/>
    <w:rsid w:val="2FA357C6"/>
    <w:rsid w:val="316444B6"/>
    <w:rsid w:val="34924AA6"/>
    <w:rsid w:val="35C73FB8"/>
    <w:rsid w:val="35F817AD"/>
    <w:rsid w:val="36FC413C"/>
    <w:rsid w:val="37E51858"/>
    <w:rsid w:val="3E0C07D0"/>
    <w:rsid w:val="40526753"/>
    <w:rsid w:val="40F25B75"/>
    <w:rsid w:val="419A129C"/>
    <w:rsid w:val="47425D7D"/>
    <w:rsid w:val="49884462"/>
    <w:rsid w:val="4BB23AD8"/>
    <w:rsid w:val="4D630C1F"/>
    <w:rsid w:val="4DDD1427"/>
    <w:rsid w:val="4EF23784"/>
    <w:rsid w:val="50782D48"/>
    <w:rsid w:val="513343F9"/>
    <w:rsid w:val="524317A1"/>
    <w:rsid w:val="531B5AE6"/>
    <w:rsid w:val="534C2F88"/>
    <w:rsid w:val="554511CD"/>
    <w:rsid w:val="5832460C"/>
    <w:rsid w:val="5C3B7362"/>
    <w:rsid w:val="5D7C1C1E"/>
    <w:rsid w:val="6422639D"/>
    <w:rsid w:val="664868F1"/>
    <w:rsid w:val="670D6369"/>
    <w:rsid w:val="6A484F1B"/>
    <w:rsid w:val="6A98031F"/>
    <w:rsid w:val="6AA271CE"/>
    <w:rsid w:val="6B2C7632"/>
    <w:rsid w:val="6C4D4B7A"/>
    <w:rsid w:val="6ECC5E02"/>
    <w:rsid w:val="6F9174A4"/>
    <w:rsid w:val="72CB77DA"/>
    <w:rsid w:val="730D4A70"/>
    <w:rsid w:val="753604FF"/>
    <w:rsid w:val="76B7168B"/>
    <w:rsid w:val="773A31C6"/>
    <w:rsid w:val="786D7EA7"/>
    <w:rsid w:val="78CE27DB"/>
    <w:rsid w:val="79101F0E"/>
    <w:rsid w:val="7A8C4448"/>
    <w:rsid w:val="7B1F4FE9"/>
    <w:rsid w:val="7D9C5230"/>
    <w:rsid w:val="7DC13332"/>
    <w:rsid w:val="7DF269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BF3B41-2791-4C90-B375-C3F0C40D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4BB"/>
    <w:pPr>
      <w:widowControl w:val="0"/>
      <w:jc w:val="both"/>
    </w:pPr>
    <w:rPr>
      <w:rFonts w:ascii="Calibri" w:hAnsi="Calibri"/>
      <w:kern w:val="2"/>
      <w:sz w:val="21"/>
      <w:szCs w:val="22"/>
    </w:rPr>
  </w:style>
  <w:style w:type="paragraph" w:styleId="3">
    <w:name w:val="heading 3"/>
    <w:basedOn w:val="a"/>
    <w:next w:val="a"/>
    <w:link w:val="30"/>
    <w:qFormat/>
    <w:rsid w:val="002B24BB"/>
    <w:pPr>
      <w:keepNext/>
      <w:keepLines/>
      <w:spacing w:before="260" w:after="260" w:line="413" w:lineRule="auto"/>
      <w:outlineLvl w:val="2"/>
    </w:pPr>
    <w:rPr>
      <w:rFonts w:ascii="Times New Roman" w:hAnsi="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sid w:val="002B24BB"/>
    <w:rPr>
      <w:rFonts w:ascii="宋体"/>
      <w:sz w:val="18"/>
      <w:szCs w:val="18"/>
    </w:rPr>
  </w:style>
  <w:style w:type="paragraph" w:styleId="a5">
    <w:name w:val="annotation text"/>
    <w:basedOn w:val="a"/>
    <w:link w:val="a6"/>
    <w:qFormat/>
    <w:rsid w:val="002B24BB"/>
    <w:pPr>
      <w:jc w:val="left"/>
    </w:pPr>
  </w:style>
  <w:style w:type="paragraph" w:styleId="a7">
    <w:name w:val="Body Text"/>
    <w:basedOn w:val="a"/>
    <w:link w:val="a8"/>
    <w:qFormat/>
    <w:rsid w:val="002B24BB"/>
    <w:pPr>
      <w:spacing w:after="120"/>
    </w:pPr>
  </w:style>
  <w:style w:type="paragraph" w:styleId="a9">
    <w:name w:val="Plain Text"/>
    <w:basedOn w:val="a"/>
    <w:link w:val="aa"/>
    <w:qFormat/>
    <w:rsid w:val="002B24BB"/>
    <w:rPr>
      <w:rFonts w:ascii="宋体" w:hAnsi="Courier New"/>
      <w:szCs w:val="21"/>
    </w:rPr>
  </w:style>
  <w:style w:type="paragraph" w:styleId="2">
    <w:name w:val="Body Text Indent 2"/>
    <w:basedOn w:val="a"/>
    <w:qFormat/>
    <w:rsid w:val="002B24BB"/>
    <w:pPr>
      <w:ind w:firstLineChars="192" w:firstLine="538"/>
    </w:pPr>
    <w:rPr>
      <w:rFonts w:ascii="宋体" w:hAnsi="宋体"/>
      <w:sz w:val="28"/>
    </w:rPr>
  </w:style>
  <w:style w:type="paragraph" w:styleId="ab">
    <w:name w:val="Balloon Text"/>
    <w:basedOn w:val="a"/>
    <w:semiHidden/>
    <w:qFormat/>
    <w:rsid w:val="002B24BB"/>
    <w:rPr>
      <w:sz w:val="18"/>
      <w:szCs w:val="18"/>
    </w:rPr>
  </w:style>
  <w:style w:type="paragraph" w:styleId="ac">
    <w:name w:val="footer"/>
    <w:basedOn w:val="a"/>
    <w:link w:val="ad"/>
    <w:uiPriority w:val="99"/>
    <w:qFormat/>
    <w:rsid w:val="002B24BB"/>
    <w:pPr>
      <w:tabs>
        <w:tab w:val="center" w:pos="4153"/>
        <w:tab w:val="right" w:pos="8306"/>
      </w:tabs>
      <w:snapToGrid w:val="0"/>
      <w:jc w:val="left"/>
    </w:pPr>
    <w:rPr>
      <w:kern w:val="0"/>
      <w:sz w:val="18"/>
      <w:szCs w:val="18"/>
    </w:rPr>
  </w:style>
  <w:style w:type="paragraph" w:styleId="ae">
    <w:name w:val="header"/>
    <w:basedOn w:val="a"/>
    <w:link w:val="af"/>
    <w:qFormat/>
    <w:rsid w:val="002B24BB"/>
    <w:pPr>
      <w:pBdr>
        <w:bottom w:val="single" w:sz="6" w:space="1" w:color="auto"/>
      </w:pBdr>
      <w:tabs>
        <w:tab w:val="center" w:pos="4153"/>
        <w:tab w:val="right" w:pos="8306"/>
      </w:tabs>
      <w:snapToGrid w:val="0"/>
      <w:jc w:val="center"/>
    </w:pPr>
    <w:rPr>
      <w:kern w:val="0"/>
      <w:sz w:val="18"/>
      <w:szCs w:val="18"/>
    </w:rPr>
  </w:style>
  <w:style w:type="paragraph" w:styleId="af0">
    <w:name w:val="annotation subject"/>
    <w:basedOn w:val="a5"/>
    <w:next w:val="a5"/>
    <w:link w:val="af1"/>
    <w:qFormat/>
    <w:rsid w:val="002B24BB"/>
    <w:rPr>
      <w:b/>
      <w:bCs/>
    </w:rPr>
  </w:style>
  <w:style w:type="paragraph" w:styleId="af2">
    <w:name w:val="Body Text First Indent"/>
    <w:basedOn w:val="a7"/>
    <w:link w:val="af3"/>
    <w:qFormat/>
    <w:rsid w:val="002B24BB"/>
    <w:pPr>
      <w:ind w:firstLineChars="100" w:firstLine="420"/>
    </w:pPr>
    <w:rPr>
      <w:rFonts w:ascii="宋体" w:hAnsi="Times New Roman"/>
      <w:sz w:val="34"/>
    </w:rPr>
  </w:style>
  <w:style w:type="character" w:styleId="af4">
    <w:name w:val="page number"/>
    <w:basedOn w:val="a0"/>
    <w:qFormat/>
    <w:rsid w:val="002B24BB"/>
  </w:style>
  <w:style w:type="character" w:styleId="af5">
    <w:name w:val="Hyperlink"/>
    <w:qFormat/>
    <w:rsid w:val="002B24BB"/>
    <w:rPr>
      <w:color w:val="0000FF"/>
      <w:u w:val="single"/>
    </w:rPr>
  </w:style>
  <w:style w:type="character" w:styleId="af6">
    <w:name w:val="annotation reference"/>
    <w:qFormat/>
    <w:rsid w:val="002B24BB"/>
    <w:rPr>
      <w:sz w:val="21"/>
      <w:szCs w:val="21"/>
    </w:rPr>
  </w:style>
  <w:style w:type="character" w:customStyle="1" w:styleId="aa">
    <w:name w:val="纯文本 字符"/>
    <w:link w:val="a9"/>
    <w:qFormat/>
    <w:rsid w:val="002B24BB"/>
    <w:rPr>
      <w:rFonts w:ascii="宋体" w:hAnsi="Courier New" w:cs="Courier New"/>
      <w:kern w:val="2"/>
      <w:sz w:val="21"/>
      <w:szCs w:val="21"/>
    </w:rPr>
  </w:style>
  <w:style w:type="character" w:customStyle="1" w:styleId="af1">
    <w:name w:val="批注主题 字符"/>
    <w:link w:val="af0"/>
    <w:qFormat/>
    <w:rsid w:val="002B24BB"/>
    <w:rPr>
      <w:b/>
      <w:bCs/>
      <w:kern w:val="2"/>
      <w:sz w:val="21"/>
      <w:szCs w:val="22"/>
    </w:rPr>
  </w:style>
  <w:style w:type="character" w:customStyle="1" w:styleId="CharChar">
    <w:name w:val="表格正文 Char Char"/>
    <w:link w:val="af7"/>
    <w:qFormat/>
    <w:rsid w:val="002B24BB"/>
    <w:rPr>
      <w:rFonts w:ascii="Times New Roman" w:hAnsi="Times New Roman" w:cs="宋体"/>
      <w:color w:val="000000"/>
      <w:kern w:val="2"/>
      <w:sz w:val="18"/>
      <w:szCs w:val="18"/>
    </w:rPr>
  </w:style>
  <w:style w:type="paragraph" w:customStyle="1" w:styleId="af7">
    <w:name w:val="表格正文"/>
    <w:basedOn w:val="a"/>
    <w:link w:val="CharChar"/>
    <w:qFormat/>
    <w:rsid w:val="002B24BB"/>
    <w:pPr>
      <w:widowControl/>
      <w:spacing w:line="240" w:lineRule="atLeast"/>
      <w:jc w:val="left"/>
    </w:pPr>
    <w:rPr>
      <w:rFonts w:ascii="Times New Roman" w:hAnsi="Times New Roman"/>
      <w:color w:val="000000"/>
      <w:sz w:val="18"/>
      <w:szCs w:val="18"/>
    </w:rPr>
  </w:style>
  <w:style w:type="character" w:customStyle="1" w:styleId="ad">
    <w:name w:val="页脚 字符"/>
    <w:link w:val="ac"/>
    <w:uiPriority w:val="99"/>
    <w:qFormat/>
    <w:rsid w:val="002B24BB"/>
    <w:rPr>
      <w:rFonts w:cs="Times New Roman"/>
      <w:sz w:val="18"/>
      <w:szCs w:val="18"/>
    </w:rPr>
  </w:style>
  <w:style w:type="character" w:customStyle="1" w:styleId="a4">
    <w:name w:val="文档结构图 字符"/>
    <w:link w:val="a3"/>
    <w:qFormat/>
    <w:rsid w:val="002B24BB"/>
    <w:rPr>
      <w:rFonts w:ascii="宋体"/>
      <w:kern w:val="2"/>
      <w:sz w:val="18"/>
      <w:szCs w:val="18"/>
    </w:rPr>
  </w:style>
  <w:style w:type="character" w:customStyle="1" w:styleId="af3">
    <w:name w:val="正文首行缩进 字符"/>
    <w:link w:val="af2"/>
    <w:qFormat/>
    <w:rsid w:val="002B24BB"/>
    <w:rPr>
      <w:rFonts w:ascii="宋体" w:hAnsi="Times New Roman"/>
      <w:kern w:val="2"/>
      <w:sz w:val="34"/>
      <w:szCs w:val="22"/>
    </w:rPr>
  </w:style>
  <w:style w:type="character" w:customStyle="1" w:styleId="af">
    <w:name w:val="页眉 字符"/>
    <w:link w:val="ae"/>
    <w:qFormat/>
    <w:rsid w:val="002B24BB"/>
    <w:rPr>
      <w:rFonts w:cs="Times New Roman"/>
      <w:sz w:val="18"/>
      <w:szCs w:val="18"/>
    </w:rPr>
  </w:style>
  <w:style w:type="character" w:customStyle="1" w:styleId="a8">
    <w:name w:val="正文文本 字符"/>
    <w:link w:val="a7"/>
    <w:qFormat/>
    <w:rsid w:val="002B24BB"/>
    <w:rPr>
      <w:kern w:val="2"/>
      <w:sz w:val="21"/>
      <w:szCs w:val="22"/>
    </w:rPr>
  </w:style>
  <w:style w:type="character" w:customStyle="1" w:styleId="a6">
    <w:name w:val="批注文字 字符"/>
    <w:link w:val="a5"/>
    <w:qFormat/>
    <w:rsid w:val="002B24BB"/>
    <w:rPr>
      <w:kern w:val="2"/>
      <w:sz w:val="21"/>
      <w:szCs w:val="22"/>
    </w:rPr>
  </w:style>
  <w:style w:type="paragraph" w:customStyle="1" w:styleId="1">
    <w:name w:val="修订1"/>
    <w:uiPriority w:val="99"/>
    <w:unhideWhenUsed/>
    <w:qFormat/>
    <w:rsid w:val="002B24BB"/>
    <w:rPr>
      <w:rFonts w:ascii="Calibri" w:hAnsi="Calibri"/>
      <w:kern w:val="2"/>
      <w:sz w:val="21"/>
      <w:szCs w:val="22"/>
    </w:rPr>
  </w:style>
  <w:style w:type="paragraph" w:customStyle="1" w:styleId="Char">
    <w:name w:val="Char"/>
    <w:basedOn w:val="a"/>
    <w:qFormat/>
    <w:rsid w:val="002B24BB"/>
    <w:pPr>
      <w:widowControl/>
      <w:spacing w:after="160" w:line="240" w:lineRule="exact"/>
      <w:jc w:val="left"/>
    </w:pPr>
    <w:rPr>
      <w:rFonts w:ascii="Times New Roman" w:hAnsi="Times New Roman"/>
      <w:szCs w:val="24"/>
    </w:rPr>
  </w:style>
  <w:style w:type="paragraph" w:customStyle="1" w:styleId="10">
    <w:name w:val="1"/>
    <w:basedOn w:val="a"/>
    <w:next w:val="a9"/>
    <w:qFormat/>
    <w:rsid w:val="002B24BB"/>
    <w:rPr>
      <w:rFonts w:ascii="宋体" w:hAnsi="Courier New"/>
      <w:szCs w:val="20"/>
    </w:rPr>
  </w:style>
  <w:style w:type="paragraph" w:styleId="af8">
    <w:name w:val="List Paragraph"/>
    <w:basedOn w:val="a"/>
    <w:uiPriority w:val="34"/>
    <w:qFormat/>
    <w:rsid w:val="002B24BB"/>
    <w:pPr>
      <w:ind w:firstLineChars="200" w:firstLine="420"/>
    </w:pPr>
    <w:rPr>
      <w:rFonts w:ascii="Times New Roman" w:hAnsi="Times New Roman"/>
      <w:szCs w:val="24"/>
    </w:rPr>
  </w:style>
  <w:style w:type="paragraph" w:customStyle="1" w:styleId="TableParagraph">
    <w:name w:val="Table Paragraph"/>
    <w:basedOn w:val="a"/>
    <w:qFormat/>
    <w:rsid w:val="002B24BB"/>
    <w:pPr>
      <w:jc w:val="left"/>
    </w:pPr>
    <w:rPr>
      <w:rFonts w:cs="Calibri"/>
      <w:kern w:val="0"/>
      <w:sz w:val="22"/>
      <w:lang w:eastAsia="en-US"/>
    </w:rPr>
  </w:style>
  <w:style w:type="paragraph" w:customStyle="1" w:styleId="11">
    <w:name w:val="列表段落1"/>
    <w:basedOn w:val="a"/>
    <w:uiPriority w:val="99"/>
    <w:qFormat/>
    <w:rsid w:val="002B24BB"/>
    <w:pPr>
      <w:adjustRightInd w:val="0"/>
      <w:snapToGrid w:val="0"/>
      <w:spacing w:line="360" w:lineRule="auto"/>
      <w:ind w:firstLineChars="200" w:firstLine="420"/>
    </w:pPr>
    <w:rPr>
      <w:rFonts w:ascii="宋体" w:hAnsi="宋体"/>
      <w:sz w:val="28"/>
      <w:szCs w:val="28"/>
    </w:rPr>
  </w:style>
  <w:style w:type="character" w:customStyle="1" w:styleId="3Char">
    <w:name w:val="标题 3 Char"/>
    <w:basedOn w:val="a0"/>
    <w:semiHidden/>
    <w:qFormat/>
    <w:rsid w:val="002B24BB"/>
    <w:rPr>
      <w:b/>
      <w:bCs/>
      <w:kern w:val="2"/>
      <w:sz w:val="32"/>
      <w:szCs w:val="32"/>
    </w:rPr>
  </w:style>
  <w:style w:type="character" w:customStyle="1" w:styleId="30">
    <w:name w:val="标题 3 字符"/>
    <w:link w:val="3"/>
    <w:qFormat/>
    <w:rsid w:val="002B24BB"/>
    <w:rPr>
      <w:rFonts w:ascii="Times New Roman" w:hAnsi="Times New Roman"/>
      <w:b/>
      <w:kern w:val="2"/>
      <w:sz w:val="32"/>
    </w:rPr>
  </w:style>
  <w:style w:type="character" w:customStyle="1" w:styleId="CharChar4">
    <w:name w:val="Char Char4"/>
    <w:qFormat/>
    <w:rsid w:val="002B24BB"/>
    <w:rPr>
      <w:rFonts w:eastAsia="宋体"/>
      <w:b/>
      <w:kern w:val="2"/>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667</Words>
  <Characters>3804</Characters>
  <Application>Microsoft Office Word</Application>
  <DocSecurity>0</DocSecurity>
  <Lines>31</Lines>
  <Paragraphs>8</Paragraphs>
  <ScaleCrop>false</ScaleCrop>
  <Company>微软中国</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重庆医科大学附属永川医院分散采购公告</dc:title>
  <dc:creator>微软用户</dc:creator>
  <cp:lastModifiedBy>903469628@qq.com</cp:lastModifiedBy>
  <cp:revision>13</cp:revision>
  <cp:lastPrinted>2021-01-19T09:38:00Z</cp:lastPrinted>
  <dcterms:created xsi:type="dcterms:W3CDTF">2021-11-02T01:44:00Z</dcterms:created>
  <dcterms:modified xsi:type="dcterms:W3CDTF">2023-08-04T02:30:00Z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F1920F76581341F2BE41DE7F4D4B51D1</vt:lpwstr>
  </property>
</Properties>
</file>