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仿宋_GBK" w:eastAsia="方正仿宋_GBK" w:hAnsiTheme="minorEastAsia"/>
          <w:b/>
          <w:bCs/>
          <w:color w:val="000000" w:themeColor="text1"/>
          <w:spacing w:val="-16"/>
          <w:sz w:val="36"/>
          <w:szCs w:val="36"/>
          <w:highlight w:val="none"/>
        </w:rPr>
      </w:pPr>
      <w:r>
        <w:rPr>
          <w:rFonts w:hint="eastAsia" w:ascii="方正仿宋_GBK" w:eastAsia="方正仿宋_GBK" w:hAnsiTheme="minorEastAsia"/>
          <w:b/>
          <w:bCs/>
          <w:color w:val="000000" w:themeColor="text1"/>
          <w:spacing w:val="-16"/>
          <w:sz w:val="36"/>
          <w:szCs w:val="36"/>
          <w:highlight w:val="none"/>
          <w:u w:val="single"/>
        </w:rPr>
        <w:t>巫溪至开州高速公路</w:t>
      </w:r>
      <w:r>
        <w:rPr>
          <w:rFonts w:hint="eastAsia" w:ascii="方正仿宋_GBK" w:eastAsia="方正仿宋_GBK" w:hAnsiTheme="minorEastAsia"/>
          <w:b/>
          <w:bCs/>
          <w:color w:val="000000" w:themeColor="text1"/>
          <w:spacing w:val="-16"/>
          <w:sz w:val="36"/>
          <w:szCs w:val="36"/>
          <w:highlight w:val="none"/>
        </w:rPr>
        <w:t>项目</w:t>
      </w:r>
    </w:p>
    <w:p>
      <w:pPr>
        <w:spacing w:line="500" w:lineRule="exact"/>
        <w:jc w:val="center"/>
        <w:rPr>
          <w:rFonts w:ascii="方正仿宋_GBK" w:eastAsia="方正仿宋_GBK" w:hAnsiTheme="minorEastAsia"/>
          <w:color w:val="000000" w:themeColor="text1"/>
          <w:sz w:val="36"/>
          <w:szCs w:val="36"/>
          <w:highlight w:val="none"/>
          <w:u w:val="single"/>
        </w:rPr>
      </w:pPr>
      <w:r>
        <w:rPr>
          <w:rFonts w:hint="eastAsia" w:ascii="方正仿宋_GBK" w:eastAsia="方正仿宋_GBK" w:hAnsiTheme="minorEastAsia"/>
          <w:b/>
          <w:bCs/>
          <w:color w:val="000000" w:themeColor="text1"/>
          <w:spacing w:val="-16"/>
          <w:sz w:val="36"/>
          <w:szCs w:val="36"/>
          <w:highlight w:val="none"/>
          <w:lang w:eastAsia="zh-CN"/>
        </w:rPr>
        <w:t>设计变更</w:t>
      </w:r>
      <w:r>
        <w:rPr>
          <w:rFonts w:hint="eastAsia" w:ascii="方正仿宋_GBK" w:eastAsia="方正仿宋_GBK" w:hAnsiTheme="minorEastAsia"/>
          <w:b/>
          <w:bCs/>
          <w:color w:val="000000" w:themeColor="text1"/>
          <w:spacing w:val="-16"/>
          <w:sz w:val="36"/>
          <w:szCs w:val="36"/>
          <w:highlight w:val="none"/>
        </w:rPr>
        <w:t>造价委托审查询价函</w:t>
      </w:r>
    </w:p>
    <w:p>
      <w:pPr>
        <w:spacing w:line="500" w:lineRule="exact"/>
        <w:rPr>
          <w:rFonts w:ascii="方正仿宋_GBK" w:eastAsia="方正仿宋_GBK" w:hAnsiTheme="minorEastAsia"/>
          <w:color w:val="000000" w:themeColor="text1"/>
          <w:sz w:val="28"/>
          <w:szCs w:val="28"/>
          <w:highlight w:val="none"/>
          <w:u w:val="single"/>
        </w:rPr>
      </w:pPr>
    </w:p>
    <w:p>
      <w:pPr>
        <w:spacing w:line="560" w:lineRule="exact"/>
        <w:rPr>
          <w:rFonts w:ascii="方正仿宋_GBK" w:eastAsia="方正仿宋_GBK" w:hAnsiTheme="minorEastAsia"/>
          <w:color w:val="000000" w:themeColor="text1"/>
          <w:sz w:val="28"/>
          <w:szCs w:val="28"/>
          <w:highlight w:val="none"/>
          <w:u w:val="single"/>
        </w:rPr>
      </w:pPr>
      <w:r>
        <w:rPr>
          <w:rFonts w:hint="eastAsia" w:ascii="方正仿宋_GBK" w:eastAsia="方正仿宋_GBK" w:hAnsiTheme="minorEastAsia"/>
          <w:color w:val="000000" w:themeColor="text1"/>
          <w:sz w:val="28"/>
          <w:szCs w:val="28"/>
          <w:highlight w:val="none"/>
          <w:u w:val="single"/>
        </w:rPr>
        <w:t xml:space="preserve">                  :</w:t>
      </w:r>
    </w:p>
    <w:p>
      <w:pPr>
        <w:spacing w:line="560" w:lineRule="exact"/>
        <w:ind w:firstLine="700" w:firstLineChars="2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u w:val="single"/>
        </w:rPr>
        <w:t>巫溪至开州高速公路</w:t>
      </w:r>
      <w:r>
        <w:rPr>
          <w:rFonts w:hint="eastAsia" w:ascii="方正仿宋_GBK" w:eastAsia="方正仿宋_GBK" w:hAnsiTheme="minorEastAsia"/>
          <w:color w:val="000000" w:themeColor="text1"/>
          <w:sz w:val="28"/>
          <w:szCs w:val="28"/>
          <w:highlight w:val="none"/>
        </w:rPr>
        <w:t>项目</w:t>
      </w:r>
      <w:r>
        <w:rPr>
          <w:rFonts w:hint="eastAsia" w:ascii="方正仿宋_GBK" w:eastAsia="方正仿宋_GBK" w:hAnsiTheme="minorEastAsia"/>
          <w:color w:val="000000" w:themeColor="text1"/>
          <w:sz w:val="28"/>
          <w:szCs w:val="28"/>
          <w:highlight w:val="none"/>
          <w:lang w:eastAsia="zh-CN"/>
        </w:rPr>
        <w:t>设计变更</w:t>
      </w:r>
      <w:r>
        <w:rPr>
          <w:rFonts w:hint="eastAsia" w:ascii="方正仿宋_GBK" w:eastAsia="方正仿宋_GBK" w:hAnsiTheme="minorEastAsia"/>
          <w:color w:val="000000" w:themeColor="text1"/>
          <w:sz w:val="28"/>
          <w:szCs w:val="28"/>
          <w:highlight w:val="none"/>
        </w:rPr>
        <w:t>造价</w:t>
      </w:r>
      <w:r>
        <w:rPr>
          <w:rFonts w:hint="eastAsia" w:ascii="方正仿宋_GBK" w:eastAsia="方正仿宋_GBK" w:hAnsiTheme="minorEastAsia"/>
          <w:bCs/>
          <w:color w:val="000000" w:themeColor="text1"/>
          <w:sz w:val="28"/>
          <w:szCs w:val="28"/>
          <w:highlight w:val="none"/>
        </w:rPr>
        <w:t>已经批准委托造价咨询单位审查，</w:t>
      </w:r>
      <w:r>
        <w:rPr>
          <w:rFonts w:hint="eastAsia" w:ascii="方正仿宋_GBK" w:eastAsia="方正仿宋_GBK" w:hAnsiTheme="minorEastAsia"/>
          <w:bCs/>
          <w:color w:val="000000" w:themeColor="text1"/>
          <w:sz w:val="28"/>
          <w:szCs w:val="28"/>
          <w:highlight w:val="none"/>
        </w:rPr>
        <w:t>现请符合条件的咨询单位</w:t>
      </w:r>
      <w:r>
        <w:rPr>
          <w:rFonts w:hint="eastAsia" w:ascii="方正仿宋_GBK" w:eastAsia="方正仿宋_GBK" w:hAnsiTheme="minorEastAsia"/>
          <w:color w:val="000000" w:themeColor="text1"/>
          <w:sz w:val="28"/>
          <w:szCs w:val="28"/>
          <w:highlight w:val="none"/>
        </w:rPr>
        <w:t>进行竞争性报价。</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一、项目概况</w:t>
      </w:r>
    </w:p>
    <w:p>
      <w:pPr>
        <w:spacing w:line="560" w:lineRule="exact"/>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u w:val="single"/>
        </w:rPr>
        <w:t>巫溪至开州高速公路</w:t>
      </w:r>
      <w:r>
        <w:rPr>
          <w:rFonts w:hint="eastAsia" w:ascii="方正仿宋_GBK" w:eastAsia="方正仿宋_GBK" w:hAnsiTheme="minorEastAsia"/>
          <w:color w:val="000000" w:themeColor="text1"/>
          <w:sz w:val="28"/>
          <w:szCs w:val="28"/>
          <w:highlight w:val="none"/>
          <w:u w:val="none"/>
        </w:rPr>
        <w:t>起于巫溪县城南侧，与 G6911 奉溪高速相接，经凤凰、菱角、塘坊、文峰、朝阳至云阳界，再经沙市、鱼泉、江口、双龙至开州界，再经金峰，止于厚坝，与G69城开高速相接。路线全长 118.736km。采用双向四车道高速公路标准建设，设计车速80km/h，路基宽度25.5m</w:t>
      </w:r>
      <w:r>
        <w:rPr>
          <w:rFonts w:hint="eastAsia" w:ascii="方正仿宋_GBK" w:eastAsia="方正仿宋_GBK" w:hAnsiTheme="minorEastAsia"/>
          <w:color w:val="000000" w:themeColor="text1"/>
          <w:sz w:val="28"/>
          <w:szCs w:val="28"/>
          <w:highlight w:val="none"/>
          <w:u w:val="none"/>
          <w:lang w:eastAsia="zh-CN"/>
        </w:rPr>
        <w:t>，全线设置桥梁32527.05m/90 座（分离式桥梁长度以左右线平均长度计，含互通主线桥），其中特大桥8875.5m/8 座、大桥22782.55m/69 座、中桥869m/13 座；隧道39911.4/21 座（长度以左右线平均长度计），其中特长隧道17475.9/4 座,长隧道19655/10 座；互通式立交10 处，服务区3 处，匝道收费站6 处。桥隧比55.02%（不含互通）</w:t>
      </w:r>
      <w:r>
        <w:rPr>
          <w:rFonts w:hint="eastAsia" w:ascii="方正仿宋_GBK" w:eastAsia="方正仿宋_GBK" w:hAnsiTheme="minorEastAsia"/>
          <w:color w:val="000000" w:themeColor="text1"/>
          <w:sz w:val="28"/>
          <w:szCs w:val="28"/>
          <w:highlight w:val="none"/>
        </w:rPr>
        <w:t>。概算批复总造价22</w:t>
      </w:r>
      <w:r>
        <w:rPr>
          <w:rFonts w:hint="eastAsia" w:ascii="方正仿宋_GBK" w:eastAsia="方正仿宋_GBK" w:hAnsiTheme="minorEastAsia"/>
          <w:color w:val="000000" w:themeColor="text1"/>
          <w:sz w:val="28"/>
          <w:szCs w:val="28"/>
          <w:highlight w:val="none"/>
          <w:lang w:val="en-US" w:eastAsia="zh-CN"/>
        </w:rPr>
        <w:t>2.53</w:t>
      </w:r>
      <w:r>
        <w:rPr>
          <w:rFonts w:hint="eastAsia" w:ascii="方正仿宋_GBK" w:eastAsia="方正仿宋_GBK" w:hAnsiTheme="minorEastAsia"/>
          <w:color w:val="000000" w:themeColor="text1"/>
          <w:sz w:val="28"/>
          <w:szCs w:val="28"/>
          <w:highlight w:val="none"/>
          <w:lang w:eastAsia="zh-CN"/>
        </w:rPr>
        <w:t>亿</w:t>
      </w:r>
      <w:r>
        <w:rPr>
          <w:rFonts w:hint="eastAsia" w:ascii="方正仿宋_GBK" w:eastAsia="方正仿宋_GBK" w:hAnsiTheme="minorEastAsia"/>
          <w:color w:val="000000" w:themeColor="text1"/>
          <w:sz w:val="28"/>
          <w:szCs w:val="28"/>
          <w:highlight w:val="none"/>
        </w:rPr>
        <w:t>元，其中建安费1</w:t>
      </w:r>
      <w:r>
        <w:rPr>
          <w:rFonts w:hint="eastAsia" w:ascii="方正仿宋_GBK" w:eastAsia="方正仿宋_GBK" w:hAnsiTheme="minorEastAsia"/>
          <w:color w:val="000000" w:themeColor="text1"/>
          <w:sz w:val="28"/>
          <w:szCs w:val="28"/>
          <w:highlight w:val="none"/>
          <w:lang w:val="en-US" w:eastAsia="zh-CN"/>
        </w:rPr>
        <w:t>69.78</w:t>
      </w:r>
      <w:r>
        <w:rPr>
          <w:rFonts w:hint="eastAsia" w:ascii="方正仿宋_GBK" w:eastAsia="方正仿宋_GBK" w:hAnsiTheme="minorEastAsia"/>
          <w:color w:val="000000" w:themeColor="text1"/>
          <w:sz w:val="28"/>
          <w:szCs w:val="28"/>
          <w:highlight w:val="none"/>
        </w:rPr>
        <w:t>亿元</w:t>
      </w:r>
      <w:r>
        <w:rPr>
          <w:rFonts w:hint="eastAsia" w:ascii="方正仿宋_GBK" w:eastAsia="方正仿宋_GBK" w:hAnsiTheme="minorEastAsia"/>
          <w:color w:val="000000" w:themeColor="text1"/>
          <w:sz w:val="28"/>
          <w:szCs w:val="28"/>
          <w:highlight w:val="none"/>
          <w:lang w:eastAsia="zh-CN"/>
        </w:rPr>
        <w:t>。</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二、工作内容</w:t>
      </w:r>
    </w:p>
    <w:p>
      <w:pPr>
        <w:spacing w:line="560" w:lineRule="exact"/>
        <w:ind w:firstLine="560" w:firstLineChars="200"/>
        <w:jc w:val="both"/>
        <w:rPr>
          <w:rFonts w:hint="eastAsia" w:ascii="方正仿宋_GBK" w:eastAsia="方正仿宋_GBK" w:hAnsiTheme="minorEastAsia"/>
          <w:color w:val="000000" w:themeColor="text1"/>
          <w:sz w:val="28"/>
          <w:szCs w:val="28"/>
          <w:highlight w:val="none"/>
          <w:lang w:eastAsia="zh-CN"/>
        </w:rPr>
      </w:pPr>
      <w:r>
        <w:rPr>
          <w:rFonts w:hint="eastAsia" w:ascii="方正仿宋_GBK" w:eastAsia="方正仿宋_GBK" w:hAnsiTheme="minorEastAsia"/>
          <w:color w:val="000000" w:themeColor="text1"/>
          <w:sz w:val="28"/>
          <w:szCs w:val="28"/>
          <w:highlight w:val="none"/>
          <w:u w:val="single"/>
        </w:rPr>
        <w:t>巫溪至开州高速公路</w:t>
      </w:r>
      <w:r>
        <w:rPr>
          <w:rFonts w:hint="eastAsia" w:ascii="方正仿宋_GBK" w:eastAsia="方正仿宋_GBK" w:cs="宋体" w:hAnsiTheme="minorEastAsia"/>
          <w:color w:val="000000" w:themeColor="text1"/>
          <w:sz w:val="28"/>
          <w:szCs w:val="28"/>
          <w:highlight w:val="none"/>
        </w:rPr>
        <w:t>项目</w:t>
      </w:r>
      <w:r>
        <w:rPr>
          <w:rFonts w:hint="eastAsia" w:ascii="方正仿宋_GBK" w:eastAsia="方正仿宋_GBK" w:cs="宋体" w:hAnsiTheme="minorEastAsia"/>
          <w:color w:val="000000" w:themeColor="text1"/>
          <w:sz w:val="28"/>
          <w:szCs w:val="28"/>
          <w:highlight w:val="none"/>
          <w:lang w:eastAsia="zh-CN"/>
        </w:rPr>
        <w:t>设计变更造价</w:t>
      </w:r>
      <w:r>
        <w:rPr>
          <w:rFonts w:hint="eastAsia" w:ascii="方正仿宋_GBK" w:eastAsia="方正仿宋_GBK" w:cs="宋体" w:hAnsiTheme="minorEastAsia"/>
          <w:color w:val="000000" w:themeColor="text1"/>
          <w:sz w:val="28"/>
          <w:szCs w:val="28"/>
          <w:highlight w:val="none"/>
        </w:rPr>
        <w:t>审查，</w:t>
      </w:r>
      <w:r>
        <w:rPr>
          <w:rFonts w:hint="eastAsia" w:ascii="方正仿宋_GBK" w:eastAsia="方正仿宋_GBK" w:hAnsiTheme="minorEastAsia"/>
          <w:color w:val="000000" w:themeColor="text1"/>
          <w:sz w:val="28"/>
          <w:szCs w:val="28"/>
          <w:highlight w:val="none"/>
        </w:rPr>
        <w:t>审查内容为该项目实施过程中发生的设计变更造价文件审查。设计变更分为两类，即建安费小于5000万元的变更和</w:t>
      </w:r>
      <w:r>
        <w:rPr>
          <w:rFonts w:hint="eastAsia" w:ascii="方正仿宋_GBK" w:eastAsia="方正仿宋_GBK" w:hAnsiTheme="minorEastAsia"/>
          <w:color w:val="000000" w:themeColor="text1"/>
          <w:sz w:val="28"/>
          <w:szCs w:val="28"/>
          <w:highlight w:val="none"/>
          <w:lang w:eastAsia="zh-CN"/>
        </w:rPr>
        <w:t>建安费</w:t>
      </w:r>
      <w:r>
        <w:rPr>
          <w:rFonts w:hint="eastAsia" w:ascii="方正仿宋_GBK" w:eastAsia="方正仿宋_GBK" w:hAnsiTheme="minorEastAsia"/>
          <w:color w:val="000000" w:themeColor="text1"/>
          <w:sz w:val="28"/>
          <w:szCs w:val="28"/>
          <w:highlight w:val="none"/>
        </w:rPr>
        <w:t>大于等于5000万元的变更，投标人应分别报价</w:t>
      </w:r>
      <w:r>
        <w:rPr>
          <w:rFonts w:hint="eastAsia" w:ascii="方正仿宋_GBK" w:eastAsia="方正仿宋_GBK" w:hAnsiTheme="minorEastAsia"/>
          <w:color w:val="000000" w:themeColor="text1"/>
          <w:sz w:val="28"/>
          <w:szCs w:val="28"/>
          <w:highlight w:val="none"/>
          <w:lang w:eastAsia="zh-CN"/>
        </w:rPr>
        <w:t>。</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三、业绩及人员要求</w:t>
      </w:r>
    </w:p>
    <w:p>
      <w:pPr>
        <w:spacing w:line="560" w:lineRule="exact"/>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（一）项目负责人</w:t>
      </w:r>
      <w:r>
        <w:rPr>
          <w:rFonts w:hint="eastAsia" w:ascii="方正仿宋_GBK" w:eastAsia="方正仿宋_GBK" w:hAnsiTheme="minorEastAsia"/>
          <w:color w:val="000000" w:themeColor="text1"/>
          <w:sz w:val="28"/>
          <w:szCs w:val="28"/>
          <w:highlight w:val="none"/>
          <w:u w:val="single"/>
        </w:rPr>
        <w:t>1</w:t>
      </w:r>
      <w:r>
        <w:rPr>
          <w:rFonts w:hint="eastAsia" w:ascii="方正仿宋_GBK" w:eastAsia="方正仿宋_GBK" w:hAnsiTheme="minorEastAsia"/>
          <w:color w:val="000000" w:themeColor="text1"/>
          <w:sz w:val="28"/>
          <w:szCs w:val="28"/>
          <w:highlight w:val="none"/>
        </w:rPr>
        <w:t>名。</w:t>
      </w:r>
    </w:p>
    <w:p>
      <w:pPr>
        <w:spacing w:line="560" w:lineRule="exact"/>
        <w:ind w:firstLine="496" w:firstLineChars="200"/>
        <w:jc w:val="both"/>
        <w:rPr>
          <w:rFonts w:ascii="方正仿宋_GBK" w:hAnsi="宋体" w:eastAsia="方正仿宋_GBK"/>
          <w:bCs/>
          <w:spacing w:val="-16"/>
          <w:sz w:val="28"/>
          <w:szCs w:val="28"/>
          <w:highlight w:val="none"/>
        </w:rPr>
      </w:pPr>
      <w:r>
        <w:rPr>
          <w:rFonts w:hint="eastAsia" w:ascii="方正仿宋_GBK" w:hAnsi="宋体" w:eastAsia="方正仿宋_GBK"/>
          <w:bCs/>
          <w:spacing w:val="-16"/>
          <w:sz w:val="28"/>
          <w:szCs w:val="28"/>
          <w:highlight w:val="none"/>
        </w:rPr>
        <w:t>1.具有</w:t>
      </w:r>
      <w:r>
        <w:rPr>
          <w:rFonts w:hint="eastAsia" w:ascii="方正仿宋_GBK" w:hAnsi="宋体" w:eastAsia="方正仿宋_GBK"/>
          <w:bCs/>
          <w:spacing w:val="-16"/>
          <w:sz w:val="28"/>
          <w:szCs w:val="28"/>
          <w:highlight w:val="none"/>
          <w:u w:val="single"/>
        </w:rPr>
        <w:t>高级工程师及以上</w:t>
      </w:r>
      <w:r>
        <w:rPr>
          <w:rFonts w:hint="eastAsia" w:ascii="方正仿宋_GBK" w:hAnsi="宋体" w:eastAsia="方正仿宋_GBK"/>
          <w:bCs/>
          <w:spacing w:val="-16"/>
          <w:sz w:val="28"/>
          <w:szCs w:val="28"/>
          <w:highlight w:val="none"/>
        </w:rPr>
        <w:t>职称，持有</w:t>
      </w:r>
      <w:r>
        <w:rPr>
          <w:rFonts w:hint="eastAsia" w:ascii="方正仿宋_GBK" w:hAnsi="宋体" w:eastAsia="方正仿宋_GBK"/>
          <w:bCs/>
          <w:spacing w:val="-16"/>
          <w:sz w:val="28"/>
          <w:szCs w:val="28"/>
          <w:highlight w:val="none"/>
          <w:u w:val="single"/>
        </w:rPr>
        <w:t>公路工程造价师甲级或注册一级造价师交通运输公路专业</w:t>
      </w:r>
      <w:r>
        <w:rPr>
          <w:rFonts w:hint="eastAsia" w:ascii="方正仿宋_GBK" w:hAnsi="宋体" w:eastAsia="方正仿宋_GBK"/>
          <w:bCs/>
          <w:spacing w:val="-16"/>
          <w:sz w:val="28"/>
          <w:szCs w:val="28"/>
          <w:highlight w:val="none"/>
        </w:rPr>
        <w:t>资格证书。</w:t>
      </w:r>
    </w:p>
    <w:p>
      <w:pPr>
        <w:spacing w:line="560" w:lineRule="exact"/>
        <w:ind w:firstLine="560" w:firstLineChars="200"/>
        <w:jc w:val="both"/>
        <w:rPr>
          <w:rFonts w:ascii="方正仿宋_GBK" w:hAnsi="宋体" w:eastAsia="方正仿宋_GBK"/>
          <w:bCs/>
          <w:color w:val="000000" w:themeColor="text1"/>
          <w:sz w:val="28"/>
          <w:szCs w:val="28"/>
          <w:highlight w:val="none"/>
        </w:rPr>
      </w:pPr>
      <w:r>
        <w:rPr>
          <w:rFonts w:hint="eastAsia" w:ascii="方正仿宋_GBK" w:hAnsi="宋体" w:eastAsia="方正仿宋_GBK"/>
          <w:bCs/>
          <w:color w:val="000000" w:themeColor="text1"/>
          <w:sz w:val="28"/>
          <w:szCs w:val="28"/>
          <w:highlight w:val="none"/>
        </w:rPr>
        <w:t>2.该人员的资格证书必须注册在该投标单位（以相应资格证书查询系统为准）。</w:t>
      </w:r>
    </w:p>
    <w:p>
      <w:pPr>
        <w:spacing w:line="560" w:lineRule="exact"/>
        <w:ind w:firstLine="560" w:firstLineChars="200"/>
        <w:rPr>
          <w:rFonts w:ascii="方正仿宋_GBK" w:hAnsi="宋体" w:eastAsia="方正仿宋_GBK"/>
          <w:bCs/>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（二）</w:t>
      </w:r>
      <w:r>
        <w:rPr>
          <w:rFonts w:hint="eastAsia" w:ascii="方正仿宋_GBK" w:hAnsi="宋体" w:eastAsia="方正仿宋_GBK"/>
          <w:bCs/>
          <w:color w:val="000000" w:themeColor="text1"/>
          <w:sz w:val="28"/>
          <w:szCs w:val="28"/>
          <w:highlight w:val="none"/>
        </w:rPr>
        <w:t>其他人员共</w:t>
      </w:r>
      <w:r>
        <w:rPr>
          <w:rFonts w:hint="eastAsia" w:ascii="方正仿宋_GBK" w:hAnsi="宋体" w:eastAsia="方正仿宋_GBK"/>
          <w:bCs/>
          <w:color w:val="000000" w:themeColor="text1"/>
          <w:sz w:val="28"/>
          <w:szCs w:val="28"/>
          <w:highlight w:val="none"/>
          <w:u w:val="single"/>
        </w:rPr>
        <w:t xml:space="preserve"> </w:t>
      </w:r>
      <w:r>
        <w:rPr>
          <w:rFonts w:hint="eastAsia" w:ascii="方正仿宋_GBK" w:hAnsi="宋体" w:eastAsia="方正仿宋_GBK"/>
          <w:bCs/>
          <w:color w:val="000000" w:themeColor="text1"/>
          <w:sz w:val="28"/>
          <w:szCs w:val="28"/>
          <w:highlight w:val="none"/>
          <w:u w:val="single"/>
          <w:lang w:val="en-US" w:eastAsia="zh-CN"/>
        </w:rPr>
        <w:t>2</w:t>
      </w:r>
      <w:r>
        <w:rPr>
          <w:rFonts w:hint="eastAsia" w:ascii="方正仿宋_GBK" w:hAnsi="宋体" w:eastAsia="方正仿宋_GBK"/>
          <w:bCs/>
          <w:color w:val="000000" w:themeColor="text1"/>
          <w:sz w:val="28"/>
          <w:szCs w:val="28"/>
          <w:highlight w:val="none"/>
          <w:u w:val="single"/>
        </w:rPr>
        <w:t xml:space="preserve"> </w:t>
      </w:r>
      <w:r>
        <w:rPr>
          <w:rFonts w:hint="eastAsia" w:ascii="方正仿宋_GBK" w:hAnsi="宋体" w:eastAsia="方正仿宋_GBK"/>
          <w:bCs/>
          <w:color w:val="000000" w:themeColor="text1"/>
          <w:sz w:val="28"/>
          <w:szCs w:val="28"/>
          <w:highlight w:val="none"/>
        </w:rPr>
        <w:t>名</w:t>
      </w:r>
    </w:p>
    <w:p>
      <w:pPr>
        <w:spacing w:line="560" w:lineRule="exact"/>
        <w:ind w:firstLine="496" w:firstLineChars="200"/>
        <w:jc w:val="both"/>
        <w:rPr>
          <w:rFonts w:ascii="方正仿宋_GBK" w:hAnsi="宋体" w:eastAsia="方正仿宋_GBK"/>
          <w:bCs/>
          <w:spacing w:val="-16"/>
          <w:sz w:val="28"/>
          <w:szCs w:val="28"/>
          <w:highlight w:val="none"/>
        </w:rPr>
      </w:pPr>
      <w:r>
        <w:rPr>
          <w:rFonts w:hint="eastAsia" w:ascii="方正仿宋_GBK" w:hAnsi="宋体" w:eastAsia="方正仿宋_GBK"/>
          <w:bCs/>
          <w:spacing w:val="-16"/>
          <w:sz w:val="28"/>
          <w:szCs w:val="28"/>
          <w:highlight w:val="none"/>
        </w:rPr>
        <w:t>1.持有公路工程造价工程师甲级或全国注册造价师或注册一级造价师资格证书，其中至少</w:t>
      </w:r>
      <w:r>
        <w:rPr>
          <w:rFonts w:hint="eastAsia" w:ascii="方正仿宋_GBK" w:hAnsi="宋体" w:eastAsia="方正仿宋_GBK"/>
          <w:bCs/>
          <w:spacing w:val="-16"/>
          <w:sz w:val="28"/>
          <w:szCs w:val="28"/>
          <w:highlight w:val="none"/>
          <w:u w:val="single"/>
          <w:lang w:val="en-US" w:eastAsia="zh-CN"/>
        </w:rPr>
        <w:t>1</w:t>
      </w:r>
      <w:r>
        <w:rPr>
          <w:rFonts w:hint="eastAsia" w:ascii="方正仿宋_GBK" w:hAnsi="宋体" w:eastAsia="方正仿宋_GBK"/>
          <w:bCs/>
          <w:spacing w:val="-16"/>
          <w:sz w:val="28"/>
          <w:szCs w:val="28"/>
          <w:highlight w:val="none"/>
        </w:rPr>
        <w:t>人持有</w:t>
      </w:r>
      <w:r>
        <w:rPr>
          <w:rFonts w:hint="eastAsia" w:ascii="方正仿宋_GBK" w:hAnsi="宋体" w:eastAsia="方正仿宋_GBK"/>
          <w:bCs/>
          <w:spacing w:val="-16"/>
          <w:sz w:val="28"/>
          <w:szCs w:val="28"/>
          <w:highlight w:val="none"/>
          <w:u w:val="single"/>
        </w:rPr>
        <w:t>公路工程造价工程师甲级或注册一级造价师交通运输公路专业</w:t>
      </w:r>
      <w:r>
        <w:rPr>
          <w:rFonts w:hint="eastAsia" w:ascii="方正仿宋_GBK" w:hAnsi="宋体" w:eastAsia="方正仿宋_GBK"/>
          <w:bCs/>
          <w:spacing w:val="-16"/>
          <w:sz w:val="28"/>
          <w:szCs w:val="28"/>
          <w:highlight w:val="none"/>
        </w:rPr>
        <w:t>资格证书。</w:t>
      </w:r>
    </w:p>
    <w:p>
      <w:pPr>
        <w:spacing w:line="560" w:lineRule="exact"/>
        <w:ind w:firstLine="560" w:firstLineChars="200"/>
        <w:jc w:val="both"/>
        <w:rPr>
          <w:rFonts w:ascii="方正仿宋_GBK" w:hAnsi="宋体" w:eastAsia="方正仿宋_GBK"/>
          <w:bCs/>
          <w:color w:val="000000" w:themeColor="text1"/>
          <w:sz w:val="28"/>
          <w:szCs w:val="28"/>
          <w:highlight w:val="none"/>
        </w:rPr>
      </w:pPr>
      <w:r>
        <w:rPr>
          <w:rFonts w:hint="eastAsia" w:ascii="方正仿宋_GBK" w:hAnsi="宋体" w:eastAsia="方正仿宋_GBK"/>
          <w:bCs/>
          <w:color w:val="000000" w:themeColor="text1"/>
          <w:sz w:val="28"/>
          <w:szCs w:val="28"/>
          <w:highlight w:val="none"/>
        </w:rPr>
        <w:t>2.所有人员的资格证书必须注册在该投标单位（以相应资格证书查询系统为准）。</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四、业绩要求</w:t>
      </w:r>
    </w:p>
    <w:p>
      <w:pPr>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投标人近五年</w:t>
      </w:r>
      <w:r>
        <w:rPr>
          <w:rFonts w:hint="eastAsia" w:ascii="方正仿宋_GBK" w:eastAsia="方正仿宋_GBK" w:hAnsiTheme="minorEastAsia"/>
          <w:color w:val="000000" w:themeColor="text1"/>
          <w:sz w:val="28"/>
          <w:szCs w:val="28"/>
          <w:highlight w:val="none"/>
        </w:rPr>
        <w:t>（</w:t>
      </w:r>
      <w:r>
        <w:rPr>
          <w:rFonts w:hint="eastAsia" w:ascii="方正仿宋_GBK" w:eastAsia="方正仿宋_GBK" w:hAnsiTheme="minorEastAsia"/>
          <w:color w:val="000000" w:themeColor="text1"/>
          <w:sz w:val="28"/>
          <w:szCs w:val="28"/>
          <w:highlight w:val="none"/>
          <w:u w:val="single"/>
        </w:rPr>
        <w:t xml:space="preserve"> 2016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1 </w:t>
      </w:r>
      <w:r>
        <w:rPr>
          <w:rFonts w:hint="eastAsia" w:ascii="方正仿宋_GBK" w:eastAsia="方正仿宋_GBK" w:hAnsiTheme="minorEastAsia"/>
          <w:color w:val="000000" w:themeColor="text1"/>
          <w:sz w:val="28"/>
          <w:szCs w:val="28"/>
          <w:highlight w:val="none"/>
        </w:rPr>
        <w:t>月至今）</w:t>
      </w:r>
      <w:r>
        <w:rPr>
          <w:rFonts w:hint="eastAsia" w:ascii="方正仿宋_GBK" w:eastAsia="方正仿宋_GBK" w:hAnsiTheme="minorEastAsia"/>
          <w:color w:val="000000" w:themeColor="text1"/>
          <w:sz w:val="28"/>
          <w:szCs w:val="28"/>
          <w:highlight w:val="none"/>
        </w:rPr>
        <w:t>至少完成过</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rPr>
        <w:t>2</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个高速公路或一级公路或市政工程项目（主体工程使用交通运输部《公路工程建设项目概算预算编制办法》及配套定额）的造价编制或审查工作，并附上合同协议及咨询报告</w:t>
      </w:r>
      <w:r>
        <w:rPr>
          <w:rFonts w:hint="eastAsia" w:ascii="方正仿宋_GBK" w:hAnsi="宋体" w:eastAsia="方正仿宋_GBK"/>
          <w:bCs/>
          <w:color w:val="000000" w:themeColor="text1"/>
          <w:sz w:val="28"/>
          <w:szCs w:val="28"/>
          <w:highlight w:val="none"/>
        </w:rPr>
        <w:t>。</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五、审查时限</w:t>
      </w:r>
    </w:p>
    <w:p>
      <w:pPr>
        <w:pStyle w:val="6"/>
        <w:adjustRightInd w:val="0"/>
        <w:snapToGrid w:val="0"/>
        <w:spacing w:line="560" w:lineRule="exact"/>
        <w:ind w:firstLine="561"/>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本项目审查时限为：</w:t>
      </w:r>
      <w:r>
        <w:rPr>
          <w:rFonts w:hint="eastAsia" w:ascii="方正仿宋_GBK" w:eastAsia="方正仿宋_GBK" w:hAnsiTheme="minorEastAsia"/>
          <w:color w:val="000000" w:themeColor="text1"/>
          <w:sz w:val="28"/>
          <w:szCs w:val="28"/>
          <w:highlight w:val="none"/>
          <w:u w:val="single"/>
        </w:rPr>
        <w:t xml:space="preserve">2021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lang w:val="en-US" w:eastAsia="zh-CN"/>
        </w:rPr>
        <w:t>11</w:t>
      </w:r>
      <w:r>
        <w:rPr>
          <w:rFonts w:hint="eastAsia" w:ascii="方正仿宋_GBK" w:eastAsia="方正仿宋_GBK" w:hAnsiTheme="minorEastAsia"/>
          <w:color w:val="000000" w:themeColor="text1"/>
          <w:sz w:val="28"/>
          <w:szCs w:val="28"/>
          <w:highlight w:val="none"/>
        </w:rPr>
        <w:t>月</w:t>
      </w:r>
      <w:r>
        <w:rPr>
          <w:rFonts w:hint="eastAsia" w:ascii="方正仿宋_GBK" w:eastAsia="方正仿宋_GBK" w:hAnsiTheme="minorEastAsia"/>
          <w:color w:val="000000" w:themeColor="text1"/>
          <w:sz w:val="28"/>
          <w:szCs w:val="28"/>
          <w:highlight w:val="none"/>
          <w:u w:val="single"/>
          <w:lang w:val="en-US" w:eastAsia="zh-CN"/>
        </w:rPr>
        <w:t>17</w:t>
      </w:r>
      <w:r>
        <w:rPr>
          <w:rFonts w:hint="eastAsia" w:ascii="方正仿宋_GBK" w:eastAsia="方正仿宋_GBK" w:hAnsiTheme="minorEastAsia"/>
          <w:color w:val="000000" w:themeColor="text1"/>
          <w:sz w:val="28"/>
          <w:szCs w:val="28"/>
          <w:highlight w:val="none"/>
        </w:rPr>
        <w:t>日至</w:t>
      </w:r>
      <w:r>
        <w:rPr>
          <w:rFonts w:hint="eastAsia" w:ascii="方正仿宋_GBK" w:hAnsi="宋体" w:eastAsia="方正仿宋_GBK"/>
          <w:bCs/>
          <w:spacing w:val="-16"/>
          <w:sz w:val="28"/>
          <w:szCs w:val="28"/>
          <w:highlight w:val="none"/>
        </w:rPr>
        <w:t>该项目设计</w:t>
      </w:r>
      <w:r>
        <w:rPr>
          <w:rFonts w:hint="eastAsia" w:ascii="方正仿宋_GBK" w:hAnsi="宋体" w:eastAsia="方正仿宋_GBK"/>
          <w:sz w:val="28"/>
          <w:szCs w:val="28"/>
          <w:highlight w:val="none"/>
        </w:rPr>
        <w:t>变更工作结束</w:t>
      </w:r>
      <w:r>
        <w:rPr>
          <w:rFonts w:hint="eastAsia" w:ascii="方正仿宋_GBK" w:eastAsia="方正仿宋_GBK" w:hAnsiTheme="minorEastAsia"/>
          <w:color w:val="000000" w:themeColor="text1"/>
          <w:sz w:val="28"/>
          <w:szCs w:val="28"/>
          <w:highlight w:val="none"/>
        </w:rPr>
        <w:t>，</w:t>
      </w:r>
      <w:r>
        <w:rPr>
          <w:rFonts w:hint="eastAsia" w:ascii="方正仿宋_GBK" w:hAnsi="宋体" w:eastAsia="方正仿宋_GBK"/>
          <w:sz w:val="28"/>
          <w:szCs w:val="28"/>
          <w:highlight w:val="none"/>
        </w:rPr>
        <w:t>即承担该</w:t>
      </w:r>
      <w:r>
        <w:rPr>
          <w:rFonts w:hint="eastAsia" w:ascii="方正仿宋_GBK" w:hAnsi="宋体" w:eastAsia="方正仿宋_GBK"/>
          <w:bCs/>
          <w:spacing w:val="-16"/>
          <w:sz w:val="28"/>
          <w:szCs w:val="28"/>
          <w:highlight w:val="none"/>
        </w:rPr>
        <w:t>项目实施过程中发生的设计变更造价审查工作</w:t>
      </w:r>
      <w:r>
        <w:rPr>
          <w:rFonts w:hint="eastAsia" w:ascii="方正仿宋_GBK" w:eastAsia="方正仿宋_GBK"/>
          <w:bCs/>
          <w:spacing w:val="-16"/>
          <w:sz w:val="28"/>
          <w:szCs w:val="28"/>
          <w:highlight w:val="none"/>
          <w:lang w:eastAsia="zh-CN"/>
        </w:rPr>
        <w:t>。</w:t>
      </w:r>
      <w:r>
        <w:rPr>
          <w:rFonts w:hint="eastAsia" w:ascii="方正仿宋_GBK" w:eastAsia="方正仿宋_GBK"/>
          <w:bCs/>
          <w:spacing w:val="-16"/>
          <w:sz w:val="28"/>
          <w:szCs w:val="28"/>
          <w:highlight w:val="none"/>
          <w:u w:val="single"/>
          <w:lang w:eastAsia="zh-CN"/>
        </w:rPr>
        <w:t>每项设计变更审查时限为</w:t>
      </w:r>
      <w:r>
        <w:rPr>
          <w:rFonts w:hint="eastAsia" w:ascii="方正仿宋_GBK" w:eastAsia="方正仿宋_GBK" w:hAnsiTheme="minorEastAsia"/>
          <w:color w:val="000000" w:themeColor="text1"/>
          <w:sz w:val="28"/>
          <w:szCs w:val="28"/>
          <w:highlight w:val="none"/>
          <w:u w:val="single"/>
          <w:lang w:eastAsia="zh-CN"/>
        </w:rPr>
        <w:t>自收到造价文件之日起</w:t>
      </w:r>
      <w:r>
        <w:rPr>
          <w:rFonts w:hint="eastAsia" w:ascii="方正仿宋_GBK" w:eastAsia="方正仿宋_GBK" w:hAnsiTheme="minorEastAsia"/>
          <w:color w:val="000000" w:themeColor="text1"/>
          <w:sz w:val="28"/>
          <w:szCs w:val="28"/>
          <w:highlight w:val="none"/>
          <w:u w:val="single"/>
          <w:lang w:val="en-US" w:eastAsia="zh-CN"/>
        </w:rPr>
        <w:t>20天，且须在10天内提交初步审查意见</w:t>
      </w:r>
      <w:r>
        <w:rPr>
          <w:rFonts w:hint="eastAsia" w:ascii="方正仿宋_GBK" w:hAnsi="宋体" w:eastAsia="方正仿宋_GBK"/>
          <w:bCs/>
          <w:spacing w:val="-16"/>
          <w:sz w:val="28"/>
          <w:szCs w:val="28"/>
          <w:highlight w:val="none"/>
        </w:rPr>
        <w:t>。当项目累计合同金额超过5</w:t>
      </w:r>
      <w:r>
        <w:rPr>
          <w:rFonts w:ascii="方正仿宋_GBK" w:hAnsi="宋体" w:eastAsia="方正仿宋_GBK"/>
          <w:bCs/>
          <w:spacing w:val="-16"/>
          <w:sz w:val="28"/>
          <w:szCs w:val="28"/>
          <w:highlight w:val="none"/>
        </w:rPr>
        <w:t>0万元时，将重新进行</w:t>
      </w:r>
      <w:r>
        <w:rPr>
          <w:rFonts w:hint="eastAsia" w:ascii="方正仿宋_GBK" w:hAnsi="宋体" w:eastAsia="方正仿宋_GBK"/>
          <w:bCs/>
          <w:spacing w:val="-16"/>
          <w:sz w:val="28"/>
          <w:szCs w:val="28"/>
          <w:highlight w:val="none"/>
        </w:rPr>
        <w:t>询价，合同终止</w:t>
      </w:r>
      <w:r>
        <w:rPr>
          <w:rFonts w:ascii="方正仿宋_GBK" w:hAnsi="宋体" w:eastAsia="方正仿宋_GBK"/>
          <w:bCs/>
          <w:spacing w:val="-16"/>
          <w:sz w:val="28"/>
          <w:szCs w:val="28"/>
          <w:highlight w:val="none"/>
        </w:rPr>
        <w:t>。</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六、委托审查费用上限价</w:t>
      </w:r>
    </w:p>
    <w:p>
      <w:pPr>
        <w:pStyle w:val="14"/>
        <w:adjustRightInd w:val="0"/>
        <w:snapToGrid w:val="0"/>
        <w:spacing w:line="500" w:lineRule="exact"/>
        <w:ind w:firstLine="560"/>
        <w:rPr>
          <w:rFonts w:ascii="方正仿宋_GBK" w:eastAsia="方正仿宋_GBK" w:hAnsiTheme="minorEastAsia" w:cstheme="minorBidi"/>
          <w:color w:val="000000" w:themeColor="text1"/>
          <w:kern w:val="0"/>
          <w:sz w:val="28"/>
          <w:szCs w:val="28"/>
          <w:highlight w:val="none"/>
        </w:rPr>
      </w:pPr>
      <w:r>
        <w:rPr>
          <w:rFonts w:ascii="方正仿宋_GBK" w:hAnsi="宋体" w:eastAsia="方正仿宋_GBK"/>
          <w:sz w:val="28"/>
          <w:szCs w:val="28"/>
          <w:highlight w:val="none"/>
        </w:rPr>
        <w:t>1.</w:t>
      </w:r>
      <w:r>
        <w:rPr>
          <w:rFonts w:ascii="方正仿宋_GBK" w:eastAsia="方正仿宋_GBK" w:hAnsiTheme="minorEastAsia" w:cstheme="minorBidi"/>
          <w:color w:val="000000" w:themeColor="text1"/>
          <w:kern w:val="0"/>
          <w:sz w:val="28"/>
          <w:szCs w:val="28"/>
          <w:highlight w:val="none"/>
        </w:rPr>
        <w:t>建安费小于5000万元：</w:t>
      </w:r>
      <w:r>
        <w:rPr>
          <w:rFonts w:hint="eastAsia" w:ascii="方正仿宋_GBK" w:eastAsia="方正仿宋_GBK" w:hAnsiTheme="minorEastAsia" w:cstheme="minorBidi"/>
          <w:color w:val="000000" w:themeColor="text1"/>
          <w:kern w:val="0"/>
          <w:sz w:val="28"/>
          <w:szCs w:val="28"/>
          <w:highlight w:val="none"/>
          <w:u w:val="single"/>
        </w:rPr>
        <w:t>人民币（大写）贰万圆整（</w:t>
      </w:r>
      <w:r>
        <w:rPr>
          <w:rFonts w:ascii="方正仿宋_GBK" w:eastAsia="方正仿宋_GBK" w:hAnsiTheme="minorEastAsia" w:cstheme="minorBidi"/>
          <w:color w:val="000000" w:themeColor="text1"/>
          <w:kern w:val="0"/>
          <w:sz w:val="28"/>
          <w:szCs w:val="28"/>
          <w:highlight w:val="none"/>
          <w:u w:val="single"/>
        </w:rPr>
        <w:t>¥</w:t>
      </w:r>
      <w:r>
        <w:rPr>
          <w:rFonts w:hint="eastAsia" w:ascii="方正仿宋_GBK" w:eastAsia="方正仿宋_GBK" w:hAnsiTheme="minorEastAsia" w:cstheme="minorBidi"/>
          <w:color w:val="000000" w:themeColor="text1"/>
          <w:kern w:val="0"/>
          <w:sz w:val="28"/>
          <w:szCs w:val="28"/>
          <w:highlight w:val="none"/>
          <w:u w:val="single"/>
        </w:rPr>
        <w:t>20000</w:t>
      </w:r>
      <w:r>
        <w:rPr>
          <w:rFonts w:ascii="方正仿宋_GBK" w:eastAsia="方正仿宋_GBK" w:hAnsiTheme="minorEastAsia" w:cstheme="minorBidi"/>
          <w:color w:val="000000" w:themeColor="text1"/>
          <w:kern w:val="0"/>
          <w:sz w:val="28"/>
          <w:szCs w:val="28"/>
          <w:highlight w:val="none"/>
          <w:u w:val="single"/>
        </w:rPr>
        <w:t>元）</w:t>
      </w:r>
      <w:r>
        <w:rPr>
          <w:rFonts w:hint="eastAsia" w:ascii="方正仿宋_GBK" w:eastAsia="方正仿宋_GBK" w:hAnsiTheme="minorEastAsia" w:cstheme="minorBidi"/>
          <w:color w:val="000000" w:themeColor="text1"/>
          <w:kern w:val="0"/>
          <w:sz w:val="28"/>
          <w:szCs w:val="28"/>
          <w:highlight w:val="none"/>
        </w:rPr>
        <w:t>。</w:t>
      </w:r>
    </w:p>
    <w:p>
      <w:pPr>
        <w:pStyle w:val="14"/>
        <w:adjustRightInd w:val="0"/>
        <w:snapToGrid w:val="0"/>
        <w:spacing w:line="500" w:lineRule="exact"/>
        <w:ind w:firstLine="560"/>
        <w:rPr>
          <w:rFonts w:ascii="方正仿宋_GBK" w:eastAsia="方正仿宋_GBK" w:hAnsiTheme="minorEastAsia"/>
          <w:color w:val="000000" w:themeColor="text1"/>
          <w:sz w:val="28"/>
          <w:szCs w:val="28"/>
          <w:highlight w:val="none"/>
        </w:rPr>
      </w:pPr>
      <w:r>
        <w:rPr>
          <w:rFonts w:ascii="方正仿宋_GBK" w:eastAsia="方正仿宋_GBK" w:hAnsiTheme="minorEastAsia" w:cstheme="minorBidi"/>
          <w:color w:val="000000" w:themeColor="text1"/>
          <w:kern w:val="0"/>
          <w:sz w:val="28"/>
          <w:szCs w:val="28"/>
          <w:highlight w:val="none"/>
        </w:rPr>
        <w:t>2.建安费大于等于5000万元：</w:t>
      </w:r>
      <w:r>
        <w:rPr>
          <w:rFonts w:hint="eastAsia" w:ascii="方正仿宋_GBK" w:eastAsia="方正仿宋_GBK" w:hAnsiTheme="minorEastAsia" w:cstheme="minorBidi"/>
          <w:color w:val="000000" w:themeColor="text1"/>
          <w:kern w:val="0"/>
          <w:sz w:val="28"/>
          <w:szCs w:val="28"/>
          <w:highlight w:val="none"/>
          <w:u w:val="single"/>
        </w:rPr>
        <w:t>人民币（大写）叁万圆整（</w:t>
      </w:r>
      <w:r>
        <w:rPr>
          <w:rFonts w:ascii="方正仿宋_GBK" w:eastAsia="方正仿宋_GBK" w:hAnsiTheme="minorEastAsia" w:cstheme="minorBidi"/>
          <w:color w:val="000000" w:themeColor="text1"/>
          <w:kern w:val="0"/>
          <w:sz w:val="28"/>
          <w:szCs w:val="28"/>
          <w:highlight w:val="none"/>
          <w:u w:val="single"/>
        </w:rPr>
        <w:t>¥</w:t>
      </w:r>
      <w:r>
        <w:rPr>
          <w:rFonts w:hint="eastAsia" w:ascii="方正仿宋_GBK" w:eastAsia="方正仿宋_GBK" w:hAnsiTheme="minorEastAsia" w:cstheme="minorBidi"/>
          <w:color w:val="000000" w:themeColor="text1"/>
          <w:kern w:val="0"/>
          <w:sz w:val="28"/>
          <w:szCs w:val="28"/>
          <w:highlight w:val="none"/>
          <w:u w:val="single"/>
        </w:rPr>
        <w:t>30000</w:t>
      </w:r>
      <w:r>
        <w:rPr>
          <w:rFonts w:ascii="方正仿宋_GBK" w:eastAsia="方正仿宋_GBK" w:hAnsiTheme="minorEastAsia" w:cstheme="minorBidi"/>
          <w:color w:val="000000" w:themeColor="text1"/>
          <w:kern w:val="0"/>
          <w:sz w:val="28"/>
          <w:szCs w:val="28"/>
          <w:highlight w:val="none"/>
          <w:u w:val="single"/>
        </w:rPr>
        <w:t>元）</w:t>
      </w:r>
      <w:r>
        <w:rPr>
          <w:rFonts w:hint="eastAsia" w:ascii="方正仿宋_GBK" w:eastAsia="方正仿宋_GBK" w:hAnsiTheme="minorEastAsia" w:cstheme="minorBidi"/>
          <w:color w:val="000000" w:themeColor="text1"/>
          <w:kern w:val="0"/>
          <w:sz w:val="28"/>
          <w:szCs w:val="28"/>
          <w:highlight w:val="none"/>
        </w:rPr>
        <w:t>。</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七、报价格式（详见附件1）</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八、报价原则</w:t>
      </w:r>
    </w:p>
    <w:p>
      <w:pPr>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（一）报价人按报价格式要求编制报价文件，并将填好的报价文件打印签字、盖章（法定代表人或委托代理人）装入信封后密封。报价文件须密封完好，加盖密封章或公章。</w:t>
      </w:r>
    </w:p>
    <w:p>
      <w:pPr>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（二）报价人在报价函中只允许有一个报价且不能高于限价。如果报价的大小写不一致，以大写为准。</w:t>
      </w:r>
    </w:p>
    <w:p>
      <w:pPr>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（三）递交附件1相关资料，附件2可以不填报。文件不分正本、副本，递交一份资料。</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九、质量要求</w:t>
      </w:r>
    </w:p>
    <w:p>
      <w:pPr>
        <w:spacing w:line="560" w:lineRule="exact"/>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满足</w:t>
      </w:r>
      <w:r>
        <w:rPr>
          <w:rFonts w:hint="eastAsia" w:ascii="方正仿宋_GBK" w:eastAsia="方正仿宋_GBK" w:hAnsiTheme="minorEastAsia"/>
          <w:color w:val="000000" w:themeColor="text1"/>
          <w:sz w:val="28"/>
          <w:szCs w:val="28"/>
          <w:highlight w:val="none"/>
          <w:u w:val="single"/>
        </w:rPr>
        <w:t>重庆市交通工程造价站工程造价咨询合同</w:t>
      </w:r>
      <w:r>
        <w:rPr>
          <w:rFonts w:hint="eastAsia" w:ascii="方正仿宋_GBK" w:eastAsia="方正仿宋_GBK" w:hAnsiTheme="minorEastAsia"/>
          <w:color w:val="000000" w:themeColor="text1"/>
          <w:sz w:val="28"/>
          <w:szCs w:val="28"/>
          <w:highlight w:val="none"/>
        </w:rPr>
        <w:t>中的相关要求。</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十、报价评审原则</w:t>
      </w:r>
    </w:p>
    <w:p>
      <w:pPr>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（一）询价人将在询价函中载明的时间和地点对所有收到的报价文件进行开标。</w:t>
      </w:r>
    </w:p>
    <w:p>
      <w:pPr>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（二）开标由询价人主持，邀请询价单位纪检人员进行监督。</w:t>
      </w:r>
    </w:p>
    <w:p>
      <w:pPr>
        <w:spacing w:line="560" w:lineRule="exact"/>
        <w:ind w:firstLine="560" w:firstLineChars="200"/>
        <w:jc w:val="both"/>
        <w:rPr>
          <w:rFonts w:ascii="方正仿宋_GBK" w:hAnsi="宋体" w:eastAsia="方正仿宋_GBK"/>
          <w:bCs/>
          <w:spacing w:val="-16"/>
          <w:sz w:val="28"/>
          <w:szCs w:val="28"/>
          <w:highlight w:val="none"/>
        </w:rPr>
      </w:pPr>
      <w:r>
        <w:rPr>
          <w:rFonts w:hint="eastAsia" w:ascii="方正仿宋_GBK" w:eastAsia="方正仿宋_GBK" w:hAnsiTheme="minorEastAsia"/>
          <w:color w:val="000000" w:themeColor="text1"/>
          <w:sz w:val="28"/>
          <w:szCs w:val="28"/>
          <w:highlight w:val="none"/>
        </w:rPr>
        <w:t>（三）</w:t>
      </w:r>
      <w:r>
        <w:rPr>
          <w:rFonts w:hint="eastAsia" w:ascii="方正仿宋_GBK" w:hAnsi="宋体" w:eastAsia="方正仿宋_GBK"/>
          <w:sz w:val="28"/>
          <w:szCs w:val="28"/>
          <w:highlight w:val="none"/>
        </w:rPr>
        <w:t>评标价：</w:t>
      </w:r>
      <w:r>
        <w:rPr>
          <w:rFonts w:hint="eastAsia" w:ascii="方正仿宋_GBK" w:hAnsi="宋体" w:eastAsia="方正仿宋_GBK"/>
          <w:bCs/>
          <w:spacing w:val="-16"/>
          <w:sz w:val="28"/>
          <w:szCs w:val="28"/>
          <w:highlight w:val="none"/>
        </w:rPr>
        <w:t>建安费</w:t>
      </w:r>
      <w:r>
        <w:rPr>
          <w:rFonts w:ascii="方正仿宋_GBK" w:hAnsi="宋体" w:eastAsia="方正仿宋_GBK"/>
          <w:bCs/>
          <w:spacing w:val="-16"/>
          <w:sz w:val="28"/>
          <w:szCs w:val="28"/>
          <w:highlight w:val="none"/>
        </w:rPr>
        <w:t>5000万元以下项目的投标报价（报价1）与建安费大于等于5000万元项目的投标报价（报价2），在最终的评审中的权重系数分别是0.</w:t>
      </w:r>
      <w:r>
        <w:rPr>
          <w:rFonts w:hint="eastAsia" w:ascii="方正仿宋_GBK" w:hAnsi="宋体" w:eastAsia="方正仿宋_GBK"/>
          <w:bCs/>
          <w:spacing w:val="-16"/>
          <w:sz w:val="28"/>
          <w:szCs w:val="28"/>
          <w:highlight w:val="none"/>
        </w:rPr>
        <w:t>8</w:t>
      </w:r>
      <w:r>
        <w:rPr>
          <w:rFonts w:ascii="方正仿宋_GBK" w:hAnsi="宋体" w:eastAsia="方正仿宋_GBK"/>
          <w:bCs/>
          <w:spacing w:val="-16"/>
          <w:sz w:val="28"/>
          <w:szCs w:val="28"/>
          <w:highlight w:val="none"/>
        </w:rPr>
        <w:t>和0.</w:t>
      </w:r>
      <w:r>
        <w:rPr>
          <w:rFonts w:hint="eastAsia" w:ascii="方正仿宋_GBK" w:hAnsi="宋体" w:eastAsia="方正仿宋_GBK"/>
          <w:bCs/>
          <w:spacing w:val="-16"/>
          <w:sz w:val="28"/>
          <w:szCs w:val="28"/>
          <w:highlight w:val="none"/>
        </w:rPr>
        <w:t>2</w:t>
      </w:r>
      <w:r>
        <w:rPr>
          <w:rFonts w:ascii="方正仿宋_GBK" w:hAnsi="宋体" w:eastAsia="方正仿宋_GBK"/>
          <w:bCs/>
          <w:spacing w:val="-16"/>
          <w:sz w:val="28"/>
          <w:szCs w:val="28"/>
          <w:highlight w:val="none"/>
        </w:rPr>
        <w:t>，即：报价1*0.</w:t>
      </w:r>
      <w:r>
        <w:rPr>
          <w:rFonts w:hint="eastAsia" w:ascii="方正仿宋_GBK" w:hAnsi="宋体" w:eastAsia="方正仿宋_GBK"/>
          <w:bCs/>
          <w:spacing w:val="-16"/>
          <w:sz w:val="28"/>
          <w:szCs w:val="28"/>
          <w:highlight w:val="none"/>
        </w:rPr>
        <w:t>8</w:t>
      </w:r>
      <w:r>
        <w:rPr>
          <w:rFonts w:ascii="方正仿宋_GBK" w:hAnsi="宋体" w:eastAsia="方正仿宋_GBK"/>
          <w:bCs/>
          <w:spacing w:val="-16"/>
          <w:sz w:val="28"/>
          <w:szCs w:val="28"/>
          <w:highlight w:val="none"/>
        </w:rPr>
        <w:t>+报价2*0.</w:t>
      </w:r>
      <w:r>
        <w:rPr>
          <w:rFonts w:hint="eastAsia" w:ascii="方正仿宋_GBK" w:hAnsi="宋体" w:eastAsia="方正仿宋_GBK"/>
          <w:bCs/>
          <w:spacing w:val="-16"/>
          <w:sz w:val="28"/>
          <w:szCs w:val="28"/>
          <w:highlight w:val="none"/>
        </w:rPr>
        <w:t>2</w:t>
      </w:r>
      <w:r>
        <w:rPr>
          <w:rFonts w:ascii="方正仿宋_GBK" w:hAnsi="宋体" w:eastAsia="方正仿宋_GBK"/>
          <w:bCs/>
          <w:spacing w:val="-16"/>
          <w:sz w:val="28"/>
          <w:szCs w:val="28"/>
          <w:highlight w:val="none"/>
        </w:rPr>
        <w:t>=评标价</w:t>
      </w:r>
      <w:r>
        <w:rPr>
          <w:rFonts w:hint="eastAsia" w:ascii="方正仿宋_GBK" w:hAnsi="宋体" w:eastAsia="方正仿宋_GBK"/>
          <w:bCs/>
          <w:spacing w:val="-16"/>
          <w:sz w:val="28"/>
          <w:szCs w:val="28"/>
          <w:highlight w:val="none"/>
        </w:rPr>
        <w:t>，评标价计算保留2位小数</w:t>
      </w:r>
      <w:r>
        <w:rPr>
          <w:rFonts w:ascii="方正仿宋_GBK" w:hAnsi="宋体" w:eastAsia="方正仿宋_GBK"/>
          <w:bCs/>
          <w:spacing w:val="-16"/>
          <w:sz w:val="28"/>
          <w:szCs w:val="28"/>
          <w:highlight w:val="none"/>
        </w:rPr>
        <w:t>。</w:t>
      </w:r>
      <w:r>
        <w:rPr>
          <w:rFonts w:hint="eastAsia" w:ascii="方正仿宋_GBK" w:eastAsia="方正仿宋_GBK" w:hAnsiTheme="minorEastAsia"/>
          <w:b/>
          <w:bCs/>
          <w:color w:val="000000" w:themeColor="text1"/>
          <w:sz w:val="28"/>
          <w:szCs w:val="28"/>
          <w:highlight w:val="none"/>
        </w:rPr>
        <w:t>本次两个项目（巫溪至开州高速公路与渝湘高速公路</w:t>
      </w:r>
      <w:r>
        <w:rPr>
          <w:rFonts w:hint="eastAsia" w:ascii="方正仿宋_GBK" w:eastAsia="方正仿宋_GBK" w:hAnsiTheme="minorEastAsia"/>
          <w:b/>
          <w:bCs/>
          <w:color w:val="000000" w:themeColor="text1"/>
          <w:sz w:val="28"/>
          <w:szCs w:val="28"/>
          <w:highlight w:val="none"/>
          <w:lang w:eastAsia="zh-CN"/>
        </w:rPr>
        <w:t>复线</w:t>
      </w:r>
      <w:r>
        <w:rPr>
          <w:rFonts w:hint="eastAsia" w:ascii="方正仿宋_GBK" w:eastAsia="方正仿宋_GBK" w:hAnsiTheme="minorEastAsia"/>
          <w:b/>
          <w:bCs/>
          <w:color w:val="000000" w:themeColor="text1"/>
          <w:sz w:val="28"/>
          <w:szCs w:val="28"/>
          <w:highlight w:val="none"/>
        </w:rPr>
        <w:t>）同时招标，</w:t>
      </w:r>
      <w:r>
        <w:rPr>
          <w:rFonts w:hint="eastAsia" w:ascii="方正仿宋_GBK" w:eastAsia="方正仿宋_GBK" w:hAnsiTheme="minorEastAsia"/>
          <w:b/>
          <w:bCs/>
          <w:color w:val="000000" w:themeColor="text1"/>
          <w:sz w:val="28"/>
          <w:szCs w:val="28"/>
          <w:highlight w:val="none"/>
          <w:lang w:eastAsia="zh-CN"/>
        </w:rPr>
        <w:t>投标人可以选择其中一个或两个项目进行投标，但</w:t>
      </w:r>
      <w:r>
        <w:rPr>
          <w:rFonts w:hint="eastAsia" w:ascii="方正仿宋_GBK" w:eastAsia="方正仿宋_GBK" w:hAnsiTheme="minorEastAsia"/>
          <w:b/>
          <w:bCs/>
          <w:color w:val="000000" w:themeColor="text1"/>
          <w:sz w:val="28"/>
          <w:szCs w:val="28"/>
          <w:highlight w:val="none"/>
        </w:rPr>
        <w:t>一个投标人仅能中标一个项目，如果一个投标人在两个项目</w:t>
      </w:r>
      <w:r>
        <w:rPr>
          <w:rFonts w:hint="eastAsia" w:ascii="方正仿宋_GBK" w:eastAsia="方正仿宋_GBK" w:hAnsiTheme="minorEastAsia"/>
          <w:b/>
          <w:bCs/>
          <w:color w:val="000000" w:themeColor="text1"/>
          <w:sz w:val="28"/>
          <w:szCs w:val="28"/>
          <w:highlight w:val="none"/>
          <w:lang w:eastAsia="zh-CN"/>
        </w:rPr>
        <w:t>评审</w:t>
      </w:r>
      <w:r>
        <w:rPr>
          <w:rFonts w:hint="eastAsia" w:ascii="方正仿宋_GBK" w:eastAsia="方正仿宋_GBK" w:hAnsiTheme="minorEastAsia"/>
          <w:b/>
          <w:bCs/>
          <w:color w:val="000000" w:themeColor="text1"/>
          <w:sz w:val="28"/>
          <w:szCs w:val="28"/>
          <w:highlight w:val="none"/>
        </w:rPr>
        <w:t>中均排名第一，则优先成为渝湘高速公路</w:t>
      </w:r>
      <w:r>
        <w:rPr>
          <w:rFonts w:hint="eastAsia" w:ascii="方正仿宋_GBK" w:eastAsia="方正仿宋_GBK" w:hAnsiTheme="minorEastAsia"/>
          <w:b/>
          <w:bCs/>
          <w:color w:val="000000" w:themeColor="text1"/>
          <w:sz w:val="28"/>
          <w:szCs w:val="28"/>
          <w:highlight w:val="none"/>
          <w:lang w:eastAsia="zh-CN"/>
        </w:rPr>
        <w:t>复线</w:t>
      </w:r>
      <w:bookmarkStart w:id="4" w:name="_GoBack"/>
      <w:bookmarkEnd w:id="4"/>
      <w:r>
        <w:rPr>
          <w:rFonts w:hint="eastAsia" w:ascii="方正仿宋_GBK" w:eastAsia="方正仿宋_GBK" w:hAnsiTheme="minorEastAsia"/>
          <w:b/>
          <w:bCs/>
          <w:color w:val="000000" w:themeColor="text1"/>
          <w:sz w:val="28"/>
          <w:szCs w:val="28"/>
          <w:highlight w:val="none"/>
          <w:lang w:eastAsia="zh-CN"/>
        </w:rPr>
        <w:t>变更预算审查</w:t>
      </w:r>
      <w:r>
        <w:rPr>
          <w:rFonts w:hint="eastAsia" w:ascii="方正仿宋_GBK" w:eastAsia="方正仿宋_GBK" w:hAnsiTheme="minorEastAsia"/>
          <w:b/>
          <w:bCs/>
          <w:color w:val="000000" w:themeColor="text1"/>
          <w:sz w:val="28"/>
          <w:szCs w:val="28"/>
          <w:highlight w:val="none"/>
        </w:rPr>
        <w:t>项目的中标候选人。</w:t>
      </w:r>
    </w:p>
    <w:p>
      <w:pPr>
        <w:widowControl w:val="0"/>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（四）选择经评审的有效标（未废标）中的最低评标价中标（低于成本价报价的除外）。</w:t>
      </w:r>
    </w:p>
    <w:p>
      <w:pPr>
        <w:widowControl w:val="0"/>
        <w:spacing w:line="560" w:lineRule="exact"/>
        <w:ind w:firstLine="560" w:firstLineChars="200"/>
        <w:rPr>
          <w:rFonts w:ascii="方正仿宋_GBK" w:hAnsi="宋体" w:eastAsia="方正仿宋_GBK"/>
          <w:bCs/>
          <w:spacing w:val="-16"/>
          <w:sz w:val="28"/>
          <w:szCs w:val="28"/>
          <w:highlight w:val="none"/>
        </w:rPr>
      </w:pPr>
      <w:r>
        <w:rPr>
          <w:rFonts w:hint="eastAsia" w:ascii="方正仿宋_GBK" w:eastAsia="方正仿宋_GBK" w:hAnsiTheme="minorEastAsia"/>
          <w:color w:val="000000" w:themeColor="text1"/>
          <w:sz w:val="28"/>
          <w:szCs w:val="28"/>
          <w:highlight w:val="none"/>
        </w:rPr>
        <w:t>（五）废标</w:t>
      </w:r>
    </w:p>
    <w:p>
      <w:pPr>
        <w:spacing w:line="276" w:lineRule="auto"/>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1.未按要求加盖公章；</w:t>
      </w:r>
    </w:p>
    <w:p>
      <w:pPr>
        <w:spacing w:line="276" w:lineRule="auto"/>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2.未按要求签字；</w:t>
      </w:r>
    </w:p>
    <w:p>
      <w:pPr>
        <w:spacing w:line="276" w:lineRule="auto"/>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3.未按要求提供相关证明文件；</w:t>
      </w:r>
    </w:p>
    <w:p>
      <w:pPr>
        <w:spacing w:line="276" w:lineRule="auto"/>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4.人员不能满足第三条相关要求；</w:t>
      </w:r>
    </w:p>
    <w:p>
      <w:pPr>
        <w:spacing w:line="276" w:lineRule="auto"/>
        <w:ind w:firstLine="560" w:firstLineChars="200"/>
        <w:rPr>
          <w:rFonts w:ascii="方正仿宋_GBK" w:eastAsia="方正仿宋_GBK" w:hAnsiTheme="minorEastAsia"/>
          <w:color w:val="000000" w:themeColor="text1"/>
          <w:sz w:val="28"/>
          <w:szCs w:val="28"/>
          <w:highlight w:val="none"/>
        </w:rPr>
      </w:pPr>
      <w:r>
        <w:rPr>
          <w:rFonts w:ascii="方正仿宋_GBK" w:eastAsia="方正仿宋_GBK" w:hAnsiTheme="minorEastAsia"/>
          <w:color w:val="000000" w:themeColor="text1"/>
          <w:sz w:val="28"/>
          <w:szCs w:val="28"/>
          <w:highlight w:val="none"/>
        </w:rPr>
        <w:t>5</w:t>
      </w:r>
      <w:r>
        <w:rPr>
          <w:rFonts w:hint="eastAsia" w:ascii="方正仿宋_GBK" w:eastAsia="方正仿宋_GBK" w:hAnsiTheme="minorEastAsia"/>
          <w:color w:val="000000" w:themeColor="text1"/>
          <w:sz w:val="28"/>
          <w:szCs w:val="28"/>
          <w:highlight w:val="none"/>
        </w:rPr>
        <w:t>.业绩不能满足第四条相关要求；</w:t>
      </w:r>
    </w:p>
    <w:p>
      <w:pPr>
        <w:spacing w:line="276" w:lineRule="auto"/>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6.经评审委员会认定的其他问题。</w:t>
      </w:r>
    </w:p>
    <w:p>
      <w:pPr>
        <w:spacing w:line="276" w:lineRule="auto"/>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w:t>
      </w:r>
      <w:r>
        <w:rPr>
          <w:rFonts w:hint="eastAsia" w:ascii="方正仿宋_GBK" w:eastAsia="方正仿宋_GBK" w:hAnsiTheme="minorEastAsia"/>
          <w:color w:val="000000" w:themeColor="text1"/>
          <w:sz w:val="28"/>
          <w:szCs w:val="28"/>
          <w:highlight w:val="none"/>
          <w:lang w:eastAsia="zh-CN"/>
        </w:rPr>
        <w:t>六</w:t>
      </w:r>
      <w:r>
        <w:rPr>
          <w:rFonts w:hint="eastAsia" w:ascii="方正仿宋_GBK" w:eastAsia="方正仿宋_GBK" w:hAnsiTheme="minorEastAsia"/>
          <w:color w:val="000000" w:themeColor="text1"/>
          <w:sz w:val="28"/>
          <w:szCs w:val="28"/>
          <w:highlight w:val="none"/>
        </w:rPr>
        <w:t>）低于成本价报价</w:t>
      </w:r>
    </w:p>
    <w:p>
      <w:pPr>
        <w:spacing w:line="360" w:lineRule="auto"/>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报价低于所有有效标报价平均值85%的为低于成本价报价，低于成本价报价的报价人不参与排名。</w:t>
      </w:r>
    </w:p>
    <w:p>
      <w:pPr>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w:t>
      </w:r>
      <w:r>
        <w:rPr>
          <w:rFonts w:hint="eastAsia" w:ascii="方正仿宋_GBK" w:eastAsia="方正仿宋_GBK" w:hAnsiTheme="minorEastAsia"/>
          <w:color w:val="000000" w:themeColor="text1"/>
          <w:sz w:val="28"/>
          <w:szCs w:val="28"/>
          <w:highlight w:val="none"/>
          <w:lang w:eastAsia="zh-CN"/>
        </w:rPr>
        <w:t>七</w:t>
      </w:r>
      <w:r>
        <w:rPr>
          <w:rFonts w:hint="eastAsia" w:ascii="方正仿宋_GBK" w:eastAsia="方正仿宋_GBK" w:hAnsiTheme="minorEastAsia"/>
          <w:color w:val="000000" w:themeColor="text1"/>
          <w:sz w:val="28"/>
          <w:szCs w:val="28"/>
          <w:highlight w:val="none"/>
        </w:rPr>
        <w:t>）询价人向中标单位发出中标通知书，中标单位在</w:t>
      </w:r>
      <w:r>
        <w:rPr>
          <w:rFonts w:hint="eastAsia" w:ascii="方正仿宋_GBK" w:eastAsia="方正仿宋_GBK" w:hAnsiTheme="minorEastAsia"/>
          <w:color w:val="000000" w:themeColor="text1"/>
          <w:sz w:val="28"/>
          <w:szCs w:val="28"/>
          <w:highlight w:val="none"/>
          <w:u w:val="single"/>
        </w:rPr>
        <w:t>3</w:t>
      </w:r>
      <w:r>
        <w:rPr>
          <w:rFonts w:hint="eastAsia" w:ascii="方正仿宋_GBK" w:eastAsia="方正仿宋_GBK" w:hAnsiTheme="minorEastAsia"/>
          <w:color w:val="000000" w:themeColor="text1"/>
          <w:sz w:val="28"/>
          <w:szCs w:val="28"/>
          <w:highlight w:val="none"/>
        </w:rPr>
        <w:t>个工作日之内与询价人签订合同。</w:t>
      </w:r>
    </w:p>
    <w:p>
      <w:pPr>
        <w:spacing w:line="56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十一、投标截止时间</w:t>
      </w:r>
    </w:p>
    <w:p>
      <w:pPr>
        <w:spacing w:line="56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投标截止时间为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rPr>
        <w:t xml:space="preserve">2021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lang w:val="en-US" w:eastAsia="zh-CN"/>
        </w:rPr>
        <w:t>11</w:t>
      </w:r>
      <w:r>
        <w:rPr>
          <w:rFonts w:hint="eastAsia" w:ascii="方正仿宋_GBK" w:eastAsia="方正仿宋_GBK" w:hAnsiTheme="minorEastAsia"/>
          <w:color w:val="000000" w:themeColor="text1"/>
          <w:sz w:val="28"/>
          <w:szCs w:val="28"/>
          <w:highlight w:val="none"/>
        </w:rPr>
        <w:t>月</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lang w:val="en-US" w:eastAsia="zh-CN"/>
        </w:rPr>
        <w:t>11</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日下午</w:t>
      </w:r>
      <w:r>
        <w:rPr>
          <w:rFonts w:hint="eastAsia" w:ascii="方正仿宋_GBK" w:eastAsia="方正仿宋_GBK" w:hAnsiTheme="minorEastAsia"/>
          <w:color w:val="000000" w:themeColor="text1"/>
          <w:sz w:val="28"/>
          <w:szCs w:val="28"/>
          <w:highlight w:val="none"/>
          <w:u w:val="single"/>
        </w:rPr>
        <w:t>3：00</w:t>
      </w:r>
      <w:r>
        <w:rPr>
          <w:rFonts w:hint="eastAsia" w:ascii="方正仿宋_GBK" w:eastAsia="方正仿宋_GBK" w:hAnsiTheme="minorEastAsia"/>
          <w:color w:val="000000" w:themeColor="text1"/>
          <w:sz w:val="28"/>
          <w:szCs w:val="28"/>
          <w:highlight w:val="none"/>
        </w:rPr>
        <w:t>，报价文件应于</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rPr>
        <w:t xml:space="preserve">2021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lang w:val="en-US" w:eastAsia="zh-CN"/>
        </w:rPr>
        <w:t>11</w:t>
      </w:r>
      <w:r>
        <w:rPr>
          <w:rFonts w:hint="eastAsia" w:ascii="方正仿宋_GBK" w:eastAsia="方正仿宋_GBK" w:hAnsiTheme="minorEastAsia"/>
          <w:color w:val="000000" w:themeColor="text1"/>
          <w:sz w:val="28"/>
          <w:szCs w:val="28"/>
          <w:highlight w:val="none"/>
        </w:rPr>
        <w:t>月</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lang w:val="en-US" w:eastAsia="zh-CN"/>
        </w:rPr>
        <w:t>11</w:t>
      </w:r>
      <w:r>
        <w:rPr>
          <w:rFonts w:hint="eastAsia" w:ascii="方正仿宋_GBK" w:eastAsia="方正仿宋_GBK" w:hAnsiTheme="minorEastAsia"/>
          <w:color w:val="000000" w:themeColor="text1"/>
          <w:sz w:val="28"/>
          <w:szCs w:val="28"/>
          <w:highlight w:val="none"/>
        </w:rPr>
        <w:t>日下午</w:t>
      </w:r>
      <w:r>
        <w:rPr>
          <w:rFonts w:hint="eastAsia" w:ascii="方正仿宋_GBK" w:eastAsia="方正仿宋_GBK" w:hAnsiTheme="minorEastAsia"/>
          <w:color w:val="000000" w:themeColor="text1"/>
          <w:sz w:val="28"/>
          <w:szCs w:val="28"/>
          <w:highlight w:val="none"/>
          <w:u w:val="single"/>
        </w:rPr>
        <w:t xml:space="preserve"> 2：30 </w:t>
      </w:r>
      <w:r>
        <w:rPr>
          <w:rFonts w:hint="eastAsia" w:ascii="方正仿宋_GBK" w:eastAsia="方正仿宋_GBK" w:hAnsiTheme="minorEastAsia"/>
          <w:color w:val="000000" w:themeColor="text1"/>
          <w:sz w:val="28"/>
          <w:szCs w:val="28"/>
          <w:highlight w:val="none"/>
        </w:rPr>
        <w:t>-</w:t>
      </w:r>
      <w:r>
        <w:rPr>
          <w:rFonts w:hint="eastAsia" w:ascii="方正仿宋_GBK" w:eastAsia="方正仿宋_GBK" w:hAnsiTheme="minorEastAsia"/>
          <w:color w:val="000000" w:themeColor="text1"/>
          <w:sz w:val="28"/>
          <w:szCs w:val="28"/>
          <w:highlight w:val="none"/>
          <w:u w:val="single"/>
        </w:rPr>
        <w:t xml:space="preserve">  3：00</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（北京时间）递交至重庆市交通工程造价站，超过投标截止时间将不再收取报价文件，我站将在投标截止时间对收到的报价文件进行开标。</w:t>
      </w:r>
    </w:p>
    <w:p>
      <w:pPr>
        <w:spacing w:line="560" w:lineRule="exact"/>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十二、其他</w:t>
      </w:r>
    </w:p>
    <w:p>
      <w:pPr>
        <w:spacing w:line="560" w:lineRule="exact"/>
        <w:ind w:firstLine="560" w:firstLineChars="200"/>
        <w:jc w:val="both"/>
        <w:rPr>
          <w:rFonts w:hint="eastAsia"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w:t>
      </w:r>
      <w:r>
        <w:rPr>
          <w:rFonts w:hint="eastAsia" w:ascii="方正仿宋_GBK" w:eastAsia="方正仿宋_GBK" w:hAnsiTheme="minorEastAsia"/>
          <w:color w:val="000000" w:themeColor="text1"/>
          <w:sz w:val="28"/>
          <w:szCs w:val="28"/>
          <w:highlight w:val="none"/>
          <w:lang w:eastAsia="zh-CN"/>
        </w:rPr>
        <w:t>一</w:t>
      </w:r>
      <w:r>
        <w:rPr>
          <w:rFonts w:hint="eastAsia" w:ascii="方正仿宋_GBK" w:eastAsia="方正仿宋_GBK" w:hAnsiTheme="minorEastAsia"/>
          <w:color w:val="000000" w:themeColor="text1"/>
          <w:sz w:val="28"/>
          <w:szCs w:val="28"/>
          <w:highlight w:val="none"/>
        </w:rPr>
        <w:t>）本项目设计单位或有其他情况需回避的单位不得参与本次报价。</w:t>
      </w:r>
    </w:p>
    <w:p>
      <w:pPr>
        <w:spacing w:line="560" w:lineRule="exact"/>
        <w:ind w:firstLine="560" w:firstLineChars="200"/>
        <w:jc w:val="both"/>
        <w:rPr>
          <w:rFonts w:hint="eastAsia" w:ascii="方正仿宋_GBK" w:eastAsia="方正仿宋_GBK" w:hAnsiTheme="minorEastAsia"/>
          <w:color w:val="000000" w:themeColor="text1"/>
          <w:sz w:val="28"/>
          <w:szCs w:val="28"/>
          <w:highlight w:val="none"/>
          <w:lang w:eastAsia="zh-CN"/>
        </w:rPr>
      </w:pPr>
      <w:r>
        <w:rPr>
          <w:rFonts w:hint="eastAsia" w:ascii="方正仿宋_GBK" w:eastAsia="方正仿宋_GBK" w:hAnsiTheme="minorEastAsia"/>
          <w:color w:val="000000" w:themeColor="text1"/>
          <w:sz w:val="28"/>
          <w:szCs w:val="28"/>
          <w:highlight w:val="none"/>
          <w:lang w:eastAsia="zh-CN"/>
        </w:rPr>
        <w:t>（二）根据新冠病毒防疫工作要求，投标人代表须持有“渝康码”显示为绿码，且无异常，方可参与本次投标。</w:t>
      </w:r>
    </w:p>
    <w:p>
      <w:pPr>
        <w:spacing w:line="560" w:lineRule="exact"/>
        <w:ind w:firstLine="560" w:firstLineChars="200"/>
        <w:jc w:val="both"/>
        <w:rPr>
          <w:rFonts w:hint="eastAsia" w:ascii="方正仿宋_GBK" w:eastAsia="方正仿宋_GBK" w:hAnsiTheme="minorEastAsia"/>
          <w:color w:val="000000" w:themeColor="text1"/>
          <w:sz w:val="28"/>
          <w:szCs w:val="28"/>
          <w:highlight w:val="none"/>
          <w:lang w:eastAsia="zh-CN"/>
        </w:rPr>
      </w:pPr>
    </w:p>
    <w:p>
      <w:pPr>
        <w:spacing w:line="560" w:lineRule="exact"/>
        <w:ind w:firstLine="560" w:firstLineChars="200"/>
        <w:jc w:val="both"/>
        <w:rPr>
          <w:rFonts w:hint="eastAsia" w:ascii="方正仿宋_GBK" w:eastAsia="方正仿宋_GBK" w:hAnsiTheme="minorEastAsia"/>
          <w:color w:val="000000" w:themeColor="text1"/>
          <w:sz w:val="28"/>
          <w:szCs w:val="28"/>
          <w:highlight w:val="none"/>
          <w:lang w:eastAsia="zh-CN"/>
        </w:rPr>
      </w:pPr>
    </w:p>
    <w:p>
      <w:pPr>
        <w:spacing w:line="560" w:lineRule="exact"/>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报价文件递交地址：重庆市南岸区南兴路58号</w:t>
      </w:r>
    </w:p>
    <w:p>
      <w:pPr>
        <w:spacing w:line="560" w:lineRule="exact"/>
        <w:ind w:right="480"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联 系 人：</w:t>
      </w:r>
      <w:r>
        <w:rPr>
          <w:rFonts w:hint="eastAsia" w:ascii="方正仿宋_GBK" w:eastAsia="方正仿宋_GBK" w:hAnsiTheme="minorEastAsia"/>
          <w:color w:val="000000" w:themeColor="text1"/>
          <w:sz w:val="28"/>
          <w:szCs w:val="28"/>
          <w:highlight w:val="none"/>
          <w:lang w:eastAsia="zh-CN"/>
        </w:rPr>
        <w:t>冯江鹏</w:t>
      </w:r>
      <w:r>
        <w:rPr>
          <w:rFonts w:hint="eastAsia" w:ascii="方正仿宋_GBK" w:eastAsia="方正仿宋_GBK" w:hAnsiTheme="minorEastAsia"/>
          <w:color w:val="000000" w:themeColor="text1"/>
          <w:sz w:val="28"/>
          <w:szCs w:val="28"/>
          <w:highlight w:val="none"/>
        </w:rPr>
        <w:t xml:space="preserve">                       </w:t>
      </w:r>
    </w:p>
    <w:p>
      <w:pPr>
        <w:spacing w:line="560" w:lineRule="exact"/>
        <w:ind w:right="480"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联系电话：023-62806015</w:t>
      </w:r>
    </w:p>
    <w:p>
      <w:pPr>
        <w:ind w:firstLine="5460" w:firstLineChars="19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重庆市交通工程造价站</w:t>
      </w:r>
    </w:p>
    <w:p>
      <w:pPr>
        <w:spacing w:line="560" w:lineRule="exact"/>
        <w:ind w:firstLine="5740" w:firstLineChars="20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 xml:space="preserve">2021年 </w:t>
      </w:r>
      <w:r>
        <w:rPr>
          <w:rFonts w:hint="eastAsia" w:ascii="方正仿宋_GBK" w:eastAsia="方正仿宋_GBK" w:hAnsiTheme="minorEastAsia"/>
          <w:color w:val="000000" w:themeColor="text1"/>
          <w:sz w:val="28"/>
          <w:szCs w:val="28"/>
          <w:highlight w:val="none"/>
          <w:lang w:val="en-US" w:eastAsia="zh-CN"/>
        </w:rPr>
        <w:t>11</w:t>
      </w:r>
      <w:r>
        <w:rPr>
          <w:rFonts w:hint="eastAsia" w:ascii="方正仿宋_GBK" w:eastAsia="方正仿宋_GBK" w:hAnsiTheme="minorEastAsia"/>
          <w:color w:val="000000" w:themeColor="text1"/>
          <w:sz w:val="28"/>
          <w:szCs w:val="28"/>
          <w:highlight w:val="none"/>
        </w:rPr>
        <w:t xml:space="preserve">月 </w:t>
      </w:r>
      <w:r>
        <w:rPr>
          <w:rFonts w:hint="eastAsia" w:ascii="方正仿宋_GBK" w:eastAsia="方正仿宋_GBK" w:hAnsiTheme="minorEastAsia"/>
          <w:color w:val="000000" w:themeColor="text1"/>
          <w:sz w:val="28"/>
          <w:szCs w:val="28"/>
          <w:highlight w:val="none"/>
          <w:lang w:val="en-US" w:eastAsia="zh-CN"/>
        </w:rPr>
        <w:t>8</w:t>
      </w:r>
      <w:r>
        <w:rPr>
          <w:rFonts w:hint="eastAsia" w:ascii="方正仿宋_GBK" w:eastAsia="方正仿宋_GBK" w:hAnsiTheme="minorEastAsia"/>
          <w:color w:val="000000" w:themeColor="text1"/>
          <w:sz w:val="28"/>
          <w:szCs w:val="28"/>
          <w:highlight w:val="none"/>
        </w:rPr>
        <w:t xml:space="preserve"> 日</w:t>
      </w:r>
    </w:p>
    <w:p>
      <w:pPr>
        <w:rPr>
          <w:color w:val="000000" w:themeColor="text1"/>
          <w:highlight w:val="none"/>
        </w:rPr>
        <w:sectPr>
          <w:headerReference r:id="rId5" w:type="default"/>
          <w:footerReference r:id="rId6" w:type="default"/>
          <w:footerReference r:id="rId7" w:type="even"/>
          <w:pgSz w:w="11906" w:h="16838"/>
          <w:pgMar w:top="2098" w:right="1474" w:bottom="1985" w:left="1588" w:header="851" w:footer="992" w:gutter="0"/>
          <w:pgNumType w:fmt="numberInDash"/>
          <w:cols w:space="425" w:num="1"/>
          <w:docGrid w:linePitch="312" w:charSpace="0"/>
        </w:sectPr>
      </w:pPr>
    </w:p>
    <w:p>
      <w:pPr>
        <w:rPr>
          <w:rFonts w:ascii="方正仿宋_GBK" w:eastAsia="方正仿宋_GBK" w:cs="宋体" w:hAnsiTheme="minorEastAsia"/>
          <w:b/>
          <w:color w:val="000000" w:themeColor="text1"/>
          <w:sz w:val="32"/>
          <w:szCs w:val="32"/>
          <w:highlight w:val="none"/>
        </w:rPr>
      </w:pPr>
      <w:r>
        <w:rPr>
          <w:rFonts w:hint="eastAsia" w:ascii="方正仿宋_GBK" w:eastAsia="方正仿宋_GBK" w:cs="宋体" w:hAnsiTheme="minorEastAsia"/>
          <w:b/>
          <w:color w:val="000000" w:themeColor="text1"/>
          <w:sz w:val="32"/>
          <w:szCs w:val="32"/>
          <w:highlight w:val="none"/>
        </w:rPr>
        <w:t>附件1</w:t>
      </w:r>
    </w:p>
    <w:p>
      <w:pPr>
        <w:jc w:val="center"/>
        <w:rPr>
          <w:rFonts w:ascii="方正仿宋_GBK" w:eastAsia="方正仿宋_GBK" w:cs="宋体" w:hAnsiTheme="minorEastAsia"/>
          <w:b/>
          <w:color w:val="000000" w:themeColor="text1"/>
          <w:sz w:val="36"/>
          <w:szCs w:val="36"/>
          <w:highlight w:val="none"/>
        </w:rPr>
      </w:pPr>
      <w:r>
        <w:rPr>
          <w:rFonts w:hint="eastAsia" w:ascii="方正仿宋_GBK" w:eastAsia="方正仿宋_GBK" w:cs="宋体" w:hAnsiTheme="minorEastAsia"/>
          <w:b/>
          <w:color w:val="000000" w:themeColor="text1"/>
          <w:sz w:val="36"/>
          <w:szCs w:val="36"/>
          <w:highlight w:val="none"/>
        </w:rPr>
        <w:t>报价文件格式</w:t>
      </w:r>
    </w:p>
    <w:p>
      <w:pPr>
        <w:jc w:val="center"/>
        <w:rPr>
          <w:rFonts w:ascii="方正仿宋_GBK" w:eastAsia="方正仿宋_GBK" w:cs="宋体" w:hAnsiTheme="minorEastAsia"/>
          <w:b/>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jc w:val="center"/>
        <w:rPr>
          <w:rFonts w:ascii="方正仿宋_GBK" w:eastAsia="方正仿宋_GBK" w:cs="宋体" w:hAnsiTheme="minorEastAsia"/>
          <w:b/>
          <w:color w:val="000000" w:themeColor="text1"/>
          <w:sz w:val="48"/>
          <w:szCs w:val="48"/>
          <w:highlight w:val="none"/>
        </w:rPr>
      </w:pPr>
      <w:r>
        <w:rPr>
          <w:rFonts w:hint="eastAsia" w:ascii="方正仿宋_GBK" w:eastAsia="方正仿宋_GBK" w:cs="宋体" w:hAnsiTheme="minorEastAsia"/>
          <w:b/>
          <w:color w:val="000000" w:themeColor="text1"/>
          <w:sz w:val="48"/>
          <w:szCs w:val="48"/>
          <w:highlight w:val="none"/>
          <w:u w:val="single"/>
        </w:rPr>
        <w:t>巫溪至开州高速公路</w:t>
      </w:r>
      <w:r>
        <w:rPr>
          <w:rFonts w:hint="eastAsia" w:ascii="方正仿宋_GBK" w:eastAsia="方正仿宋_GBK" w:cs="宋体" w:hAnsiTheme="minorEastAsia"/>
          <w:b/>
          <w:color w:val="000000" w:themeColor="text1"/>
          <w:sz w:val="48"/>
          <w:szCs w:val="48"/>
          <w:highlight w:val="none"/>
        </w:rPr>
        <w:t>项目造价委托审查报价文件</w:t>
      </w: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u w:val="single"/>
        </w:rPr>
      </w:pPr>
      <w:r>
        <w:rPr>
          <w:rFonts w:hint="eastAsia" w:ascii="方正仿宋_GBK" w:eastAsia="方正仿宋_GBK" w:cs="宋体" w:hAnsiTheme="minorEastAsia"/>
          <w:color w:val="000000" w:themeColor="text1"/>
          <w:sz w:val="28"/>
          <w:szCs w:val="28"/>
          <w:highlight w:val="none"/>
        </w:rPr>
        <w:t xml:space="preserve">                 询价内容：</w:t>
      </w:r>
      <w:r>
        <w:rPr>
          <w:rFonts w:hint="eastAsia" w:ascii="方正仿宋_GBK" w:eastAsia="方正仿宋_GBK" w:cs="宋体" w:hAnsiTheme="minorEastAsia"/>
          <w:sz w:val="28"/>
          <w:szCs w:val="28"/>
          <w:highlight w:val="none"/>
          <w:u w:val="single"/>
        </w:rPr>
        <w:t xml:space="preserve">    </w:t>
      </w:r>
      <w:r>
        <w:rPr>
          <w:rFonts w:hint="eastAsia" w:ascii="方正仿宋_GBK" w:eastAsia="方正仿宋_GBK" w:cs="宋体" w:hAnsiTheme="minorEastAsia"/>
          <w:sz w:val="28"/>
          <w:szCs w:val="28"/>
          <w:highlight w:val="none"/>
          <w:u w:val="single"/>
          <w:lang w:eastAsia="zh-CN"/>
        </w:rPr>
        <w:t>变更预算</w:t>
      </w:r>
      <w:r>
        <w:rPr>
          <w:rFonts w:hint="eastAsia" w:ascii="方正仿宋_GBK" w:eastAsia="方正仿宋_GBK" w:cs="宋体" w:hAnsiTheme="minorEastAsia"/>
          <w:sz w:val="28"/>
          <w:szCs w:val="28"/>
          <w:highlight w:val="none"/>
          <w:u w:val="single"/>
        </w:rPr>
        <w:t>文件审查</w:t>
      </w:r>
      <w:r>
        <w:rPr>
          <w:rFonts w:hint="eastAsia" w:ascii="方正仿宋_GBK" w:eastAsia="方正仿宋_GBK" w:cs="宋体" w:hAnsiTheme="minorEastAsia"/>
          <w:color w:val="000000" w:themeColor="text1"/>
          <w:sz w:val="28"/>
          <w:szCs w:val="28"/>
          <w:highlight w:val="none"/>
          <w:u w:val="single"/>
        </w:rPr>
        <w:t xml:space="preserve">    </w:t>
      </w: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ind w:firstLine="1400" w:firstLineChars="500"/>
        <w:rPr>
          <w:rFonts w:ascii="方正仿宋_GBK" w:eastAsia="方正仿宋_GBK" w:cs="宋体" w:hAnsiTheme="minorEastAsia"/>
          <w:color w:val="000000" w:themeColor="text1"/>
          <w:sz w:val="28"/>
          <w:szCs w:val="28"/>
          <w:highlight w:val="none"/>
        </w:rPr>
      </w:pPr>
      <w:r>
        <w:rPr>
          <w:rFonts w:hint="eastAsia" w:ascii="方正仿宋_GBK" w:eastAsia="方正仿宋_GBK" w:cs="宋体" w:hAnsiTheme="minorEastAsia"/>
          <w:color w:val="000000" w:themeColor="text1"/>
          <w:sz w:val="28"/>
          <w:szCs w:val="28"/>
          <w:highlight w:val="none"/>
        </w:rPr>
        <w:t>投标人：</w:t>
      </w:r>
      <w:r>
        <w:rPr>
          <w:rFonts w:hint="eastAsia" w:ascii="方正仿宋_GBK" w:eastAsia="方正仿宋_GBK" w:cs="宋体" w:hAnsiTheme="minorEastAsia"/>
          <w:color w:val="000000" w:themeColor="text1"/>
          <w:sz w:val="28"/>
          <w:szCs w:val="28"/>
          <w:highlight w:val="none"/>
          <w:u w:val="single"/>
        </w:rPr>
        <w:t xml:space="preserve">                        </w:t>
      </w:r>
      <w:r>
        <w:rPr>
          <w:rFonts w:hint="eastAsia" w:ascii="方正仿宋_GBK" w:eastAsia="方正仿宋_GBK" w:cs="宋体" w:hAnsiTheme="minorEastAsia"/>
          <w:color w:val="000000" w:themeColor="text1"/>
          <w:sz w:val="28"/>
          <w:szCs w:val="28"/>
          <w:highlight w:val="none"/>
        </w:rPr>
        <w:t>（盖单位章）</w:t>
      </w:r>
    </w:p>
    <w:p>
      <w:pPr>
        <w:ind w:firstLine="1400" w:firstLineChars="500"/>
        <w:rPr>
          <w:rFonts w:ascii="方正仿宋_GBK" w:eastAsia="方正仿宋_GBK" w:cs="宋体" w:hAnsiTheme="minorEastAsia"/>
          <w:color w:val="000000" w:themeColor="text1"/>
          <w:sz w:val="28"/>
          <w:szCs w:val="28"/>
          <w:highlight w:val="none"/>
        </w:rPr>
      </w:pPr>
      <w:r>
        <w:rPr>
          <w:rFonts w:hint="eastAsia" w:ascii="方正仿宋_GBK" w:eastAsia="方正仿宋_GBK" w:cs="宋体" w:hAnsiTheme="minorEastAsia"/>
          <w:color w:val="000000" w:themeColor="text1"/>
          <w:sz w:val="28"/>
          <w:szCs w:val="28"/>
          <w:highlight w:val="none"/>
        </w:rPr>
        <w:t>法定代表人或其委托代理人：</w:t>
      </w:r>
      <w:r>
        <w:rPr>
          <w:rFonts w:hint="eastAsia" w:ascii="方正仿宋_GBK" w:eastAsia="方正仿宋_GBK" w:cs="宋体" w:hAnsiTheme="minorEastAsia"/>
          <w:color w:val="000000" w:themeColor="text1"/>
          <w:sz w:val="28"/>
          <w:szCs w:val="28"/>
          <w:highlight w:val="none"/>
          <w:u w:val="single"/>
        </w:rPr>
        <w:t xml:space="preserve">        </w:t>
      </w:r>
      <w:r>
        <w:rPr>
          <w:rFonts w:hint="eastAsia" w:ascii="方正仿宋_GBK" w:eastAsia="方正仿宋_GBK" w:cs="宋体" w:hAnsiTheme="minorEastAsia"/>
          <w:color w:val="000000" w:themeColor="text1"/>
          <w:sz w:val="28"/>
          <w:szCs w:val="28"/>
          <w:highlight w:val="none"/>
        </w:rPr>
        <w:t>（签字）</w:t>
      </w:r>
    </w:p>
    <w:p>
      <w:pPr>
        <w:ind w:firstLine="1400" w:firstLineChars="500"/>
        <w:rPr>
          <w:rFonts w:ascii="方正仿宋_GBK" w:eastAsia="方正仿宋_GBK" w:cs="宋体" w:hAnsiTheme="minorEastAsia"/>
          <w:color w:val="000000" w:themeColor="text1"/>
          <w:sz w:val="28"/>
          <w:szCs w:val="28"/>
          <w:highlight w:val="none"/>
        </w:rPr>
      </w:pPr>
      <w:r>
        <w:rPr>
          <w:rFonts w:hint="eastAsia" w:ascii="方正仿宋_GBK" w:eastAsia="方正仿宋_GBK" w:cs="宋体" w:hAnsiTheme="minorEastAsia"/>
          <w:color w:val="000000" w:themeColor="text1"/>
          <w:sz w:val="28"/>
          <w:szCs w:val="28"/>
          <w:highlight w:val="none"/>
        </w:rPr>
        <w:t>日期：</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月</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日</w:t>
      </w:r>
    </w:p>
    <w:p>
      <w:pPr>
        <w:rPr>
          <w:rFonts w:ascii="方正仿宋_GBK" w:eastAsia="方正仿宋_GBK" w:cs="宋体" w:hAnsiTheme="minorEastAsia"/>
          <w:color w:val="000000" w:themeColor="text1"/>
          <w:sz w:val="28"/>
          <w:szCs w:val="28"/>
          <w:highlight w:val="none"/>
        </w:rPr>
      </w:pPr>
    </w:p>
    <w:p>
      <w:pPr>
        <w:rPr>
          <w:rFonts w:hint="eastAsia"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pStyle w:val="2"/>
        <w:spacing w:before="0" w:after="0" w:line="360" w:lineRule="exact"/>
        <w:jc w:val="center"/>
        <w:rPr>
          <w:rFonts w:ascii="方正仿宋_GBK" w:eastAsia="方正仿宋_GBK" w:hAnsiTheme="minorEastAsia"/>
          <w:color w:val="000000" w:themeColor="text1"/>
          <w:sz w:val="36"/>
          <w:szCs w:val="36"/>
          <w:highlight w:val="none"/>
        </w:rPr>
      </w:pPr>
      <w:bookmarkStart w:id="0" w:name="_Toc237692685"/>
    </w:p>
    <w:p>
      <w:pPr>
        <w:rPr>
          <w:highlight w:val="none"/>
        </w:rPr>
      </w:pPr>
    </w:p>
    <w:p>
      <w:pPr>
        <w:pStyle w:val="2"/>
        <w:spacing w:before="0" w:after="0" w:line="360" w:lineRule="exact"/>
        <w:jc w:val="center"/>
        <w:rPr>
          <w:rFonts w:ascii="方正仿宋_GBK" w:eastAsia="方正仿宋_GBK" w:hAnsiTheme="minorEastAsia"/>
          <w:color w:val="000000" w:themeColor="text1"/>
          <w:sz w:val="36"/>
          <w:szCs w:val="36"/>
          <w:highlight w:val="none"/>
        </w:rPr>
      </w:pPr>
      <w:r>
        <w:rPr>
          <w:rFonts w:hint="eastAsia" w:ascii="方正仿宋_GBK" w:eastAsia="方正仿宋_GBK" w:hAnsiTheme="minorEastAsia"/>
          <w:color w:val="000000" w:themeColor="text1"/>
          <w:sz w:val="36"/>
          <w:szCs w:val="36"/>
          <w:highlight w:val="none"/>
        </w:rPr>
        <w:t>一、报价函</w:t>
      </w:r>
      <w:bookmarkEnd w:id="0"/>
    </w:p>
    <w:p>
      <w:pPr>
        <w:spacing w:line="360" w:lineRule="exact"/>
        <w:rPr>
          <w:rFonts w:ascii="方正仿宋_GBK" w:eastAsia="方正仿宋_GBK" w:hAnsiTheme="minorEastAsia"/>
          <w:color w:val="000000" w:themeColor="text1"/>
          <w:sz w:val="28"/>
          <w:szCs w:val="28"/>
          <w:highlight w:val="none"/>
        </w:rPr>
      </w:pPr>
    </w:p>
    <w:p>
      <w:pPr>
        <w:spacing w:line="360" w:lineRule="exact"/>
        <w:rPr>
          <w:rFonts w:ascii="方正仿宋_GBK" w:eastAsia="方正仿宋_GBK" w:hAnsiTheme="minorEastAsia"/>
          <w:color w:val="000000" w:themeColor="text1"/>
          <w:sz w:val="28"/>
          <w:szCs w:val="28"/>
          <w:highlight w:val="none"/>
        </w:rPr>
      </w:pPr>
      <w:bookmarkStart w:id="1" w:name="_Toc237692688"/>
      <w:r>
        <w:rPr>
          <w:rFonts w:hint="eastAsia" w:ascii="方正仿宋_GBK" w:eastAsia="方正仿宋_GBK" w:hAnsiTheme="minorEastAsia"/>
          <w:color w:val="000000" w:themeColor="text1"/>
          <w:sz w:val="28"/>
          <w:szCs w:val="28"/>
          <w:highlight w:val="none"/>
        </w:rPr>
        <w:t>致：</w:t>
      </w:r>
      <w:r>
        <w:rPr>
          <w:rFonts w:hint="eastAsia" w:ascii="方正仿宋_GBK" w:eastAsia="方正仿宋_GBK" w:hAnsiTheme="minorEastAsia"/>
          <w:color w:val="000000" w:themeColor="text1"/>
          <w:sz w:val="28"/>
          <w:szCs w:val="28"/>
          <w:highlight w:val="none"/>
          <w:u w:val="single"/>
        </w:rPr>
        <w:t>重庆市交通工程造价站</w:t>
      </w:r>
    </w:p>
    <w:p>
      <w:pPr>
        <w:ind w:firstLine="700" w:firstLineChars="25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u w:val="single"/>
        </w:rPr>
        <w:t xml:space="preserve">      （投标人名称）</w:t>
      </w:r>
      <w:r>
        <w:rPr>
          <w:rFonts w:hint="eastAsia" w:ascii="方正仿宋_GBK" w:eastAsia="方正仿宋_GBK" w:hAnsiTheme="minorEastAsia"/>
          <w:color w:val="000000" w:themeColor="text1"/>
          <w:sz w:val="28"/>
          <w:szCs w:val="28"/>
          <w:highlight w:val="none"/>
        </w:rPr>
        <w:t>正式授权</w:t>
      </w:r>
      <w:r>
        <w:rPr>
          <w:rFonts w:hint="eastAsia" w:ascii="方正仿宋_GBK" w:eastAsia="方正仿宋_GBK" w:hAnsiTheme="minorEastAsia"/>
          <w:color w:val="000000" w:themeColor="text1"/>
          <w:sz w:val="28"/>
          <w:szCs w:val="28"/>
          <w:highlight w:val="none"/>
          <w:u w:val="single"/>
        </w:rPr>
        <w:t xml:space="preserve">    （投标人代表姓名  ）  </w:t>
      </w:r>
      <w:r>
        <w:rPr>
          <w:rFonts w:hint="eastAsia" w:ascii="方正仿宋_GBK" w:eastAsia="方正仿宋_GBK" w:hAnsiTheme="minorEastAsia"/>
          <w:color w:val="000000" w:themeColor="text1"/>
          <w:sz w:val="28"/>
          <w:szCs w:val="28"/>
          <w:highlight w:val="none"/>
        </w:rPr>
        <w:t>为我方代表 ，参加你站组织的</w:t>
      </w:r>
      <w:r>
        <w:rPr>
          <w:rFonts w:hint="eastAsia" w:ascii="方正仿宋_GBK" w:eastAsia="方正仿宋_GBK" w:hAnsiTheme="minorEastAsia"/>
          <w:color w:val="000000" w:themeColor="text1"/>
          <w:sz w:val="28"/>
          <w:szCs w:val="28"/>
          <w:highlight w:val="none"/>
          <w:u w:val="single"/>
        </w:rPr>
        <w:t>巫溪至开州高速公路</w:t>
      </w:r>
      <w:r>
        <w:rPr>
          <w:rFonts w:hint="eastAsia" w:ascii="方正仿宋_GBK" w:eastAsia="方正仿宋_GBK" w:hAnsiTheme="minorEastAsia"/>
          <w:color w:val="000000" w:themeColor="text1"/>
          <w:sz w:val="28"/>
          <w:szCs w:val="28"/>
          <w:highlight w:val="none"/>
        </w:rPr>
        <w:t>项目设计变更造价委托审查询价的有关活动，并对此询价项目进行报价。</w:t>
      </w:r>
    </w:p>
    <w:p>
      <w:pPr>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为此，我方按询价文件规定提供相关服务的投标总价为人民币：</w:t>
      </w:r>
    </w:p>
    <w:tbl>
      <w:tblPr>
        <w:tblStyle w:val="7"/>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242" w:type="dxa"/>
            <w:vAlign w:val="center"/>
          </w:tcPr>
          <w:p>
            <w:pPr>
              <w:widowControl w:val="0"/>
              <w:spacing w:after="0" w:line="300" w:lineRule="exact"/>
              <w:jc w:val="center"/>
              <w:rPr>
                <w:rFonts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项目名称</w:t>
            </w:r>
          </w:p>
        </w:tc>
        <w:tc>
          <w:tcPr>
            <w:tcW w:w="7088" w:type="dxa"/>
            <w:vAlign w:val="center"/>
          </w:tcPr>
          <w:p>
            <w:pPr>
              <w:widowControl w:val="0"/>
              <w:spacing w:after="0" w:line="300" w:lineRule="exact"/>
              <w:jc w:val="center"/>
              <w:rPr>
                <w:rFonts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Merge w:val="restart"/>
            <w:vAlign w:val="center"/>
          </w:tcPr>
          <w:p>
            <w:pPr>
              <w:spacing w:after="0"/>
              <w:jc w:val="center"/>
              <w:rPr>
                <w:rFonts w:ascii="方正仿宋_GBK" w:hAnsi="宋体" w:eastAsia="方正仿宋_GBK" w:cs="Times New Roman"/>
                <w:sz w:val="24"/>
                <w:szCs w:val="24"/>
                <w:highlight w:val="none"/>
              </w:rPr>
            </w:pPr>
            <w:r>
              <w:rPr>
                <w:rFonts w:hint="eastAsia" w:ascii="方正仿宋_GBK" w:hAnsi="宋体" w:eastAsia="方正仿宋_GBK"/>
                <w:sz w:val="24"/>
                <w:szCs w:val="24"/>
                <w:highlight w:val="none"/>
              </w:rPr>
              <w:t>巫溪至开州高速公路项目设计变更</w:t>
            </w:r>
          </w:p>
        </w:tc>
        <w:tc>
          <w:tcPr>
            <w:tcW w:w="7088" w:type="dxa"/>
            <w:vAlign w:val="center"/>
          </w:tcPr>
          <w:p>
            <w:pPr>
              <w:spacing w:after="0"/>
              <w:jc w:val="both"/>
              <w:rPr>
                <w:rFonts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报价1：建安费5000万</w:t>
            </w:r>
            <w:r>
              <w:rPr>
                <w:rFonts w:ascii="方正仿宋_GBK" w:hAnsi="宋体" w:eastAsia="方正仿宋_GBK" w:cs="Times New Roman"/>
                <w:sz w:val="24"/>
                <w:szCs w:val="24"/>
                <w:highlight w:val="none"/>
              </w:rPr>
              <w:t>元</w:t>
            </w:r>
            <w:r>
              <w:rPr>
                <w:rFonts w:hint="eastAsia" w:ascii="方正仿宋_GBK" w:hAnsi="宋体" w:eastAsia="方正仿宋_GBK" w:cs="Times New Roman"/>
                <w:sz w:val="24"/>
                <w:szCs w:val="24"/>
                <w:highlight w:val="none"/>
              </w:rPr>
              <w:t>以下：（大写）</w:t>
            </w:r>
            <w:r>
              <w:rPr>
                <w:rFonts w:hint="eastAsia" w:ascii="方正仿宋_GBK" w:hAnsi="宋体" w:eastAsia="方正仿宋_GBK" w:cs="Times New Roman"/>
                <w:sz w:val="24"/>
                <w:szCs w:val="24"/>
                <w:highlight w:val="none"/>
                <w:u w:val="single"/>
              </w:rPr>
              <w:t xml:space="preserve">             </w:t>
            </w:r>
            <w:r>
              <w:rPr>
                <w:rFonts w:hint="eastAsia" w:ascii="方正仿宋_GBK" w:hAnsi="宋体" w:eastAsia="方正仿宋_GBK" w:cs="Times New Roman"/>
                <w:sz w:val="24"/>
                <w:szCs w:val="24"/>
                <w:highlight w:val="none"/>
              </w:rPr>
              <w:t>元（</w:t>
            </w:r>
            <w:r>
              <w:rPr>
                <w:rFonts w:hint="eastAsia" w:ascii="宋体" w:hAnsi="宋体" w:eastAsia="方正仿宋_GBK" w:cs="Times New Roman"/>
                <w:sz w:val="24"/>
                <w:szCs w:val="24"/>
                <w:highlight w:val="none"/>
              </w:rPr>
              <w:t>¥</w:t>
            </w:r>
            <w:r>
              <w:rPr>
                <w:rFonts w:hint="eastAsia" w:ascii="方正仿宋_GBK" w:hAnsi="宋体" w:eastAsia="方正仿宋_GBK" w:cs="Times New Roman"/>
                <w:sz w:val="24"/>
                <w:szCs w:val="24"/>
                <w:highlight w:val="none"/>
                <w:u w:val="single"/>
              </w:rPr>
              <w:t xml:space="preserve">     </w:t>
            </w:r>
            <w:r>
              <w:rPr>
                <w:rFonts w:hint="eastAsia" w:ascii="方正仿宋_GBK" w:hAnsi="宋体" w:eastAsia="方正仿宋_GBK"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Merge w:val="continue"/>
            <w:vAlign w:val="center"/>
          </w:tcPr>
          <w:p>
            <w:pPr>
              <w:jc w:val="center"/>
              <w:rPr>
                <w:rFonts w:ascii="方正仿宋_GBK" w:hAnsi="宋体" w:eastAsia="方正仿宋_GBK" w:cs="Times New Roman"/>
                <w:sz w:val="24"/>
                <w:szCs w:val="24"/>
                <w:highlight w:val="none"/>
              </w:rPr>
            </w:pPr>
          </w:p>
        </w:tc>
        <w:tc>
          <w:tcPr>
            <w:tcW w:w="7088" w:type="dxa"/>
            <w:vAlign w:val="center"/>
          </w:tcPr>
          <w:p>
            <w:pPr>
              <w:spacing w:after="0"/>
              <w:jc w:val="both"/>
              <w:rPr>
                <w:rFonts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报价:2：建安费5000万</w:t>
            </w:r>
            <w:r>
              <w:rPr>
                <w:rFonts w:ascii="方正仿宋_GBK" w:hAnsi="宋体" w:eastAsia="方正仿宋_GBK" w:cs="Times New Roman"/>
                <w:sz w:val="24"/>
                <w:szCs w:val="24"/>
                <w:highlight w:val="none"/>
              </w:rPr>
              <w:t>元</w:t>
            </w:r>
            <w:r>
              <w:rPr>
                <w:rFonts w:hint="eastAsia" w:ascii="方正仿宋_GBK" w:hAnsi="宋体" w:eastAsia="方正仿宋_GBK" w:cs="Times New Roman"/>
                <w:sz w:val="24"/>
                <w:szCs w:val="24"/>
                <w:highlight w:val="none"/>
              </w:rPr>
              <w:t>以上：（大写）</w:t>
            </w:r>
            <w:r>
              <w:rPr>
                <w:rFonts w:hint="eastAsia" w:ascii="方正仿宋_GBK" w:hAnsi="宋体" w:eastAsia="方正仿宋_GBK" w:cs="Times New Roman"/>
                <w:sz w:val="24"/>
                <w:szCs w:val="24"/>
                <w:highlight w:val="none"/>
                <w:u w:val="single"/>
              </w:rPr>
              <w:t xml:space="preserve">             </w:t>
            </w:r>
            <w:r>
              <w:rPr>
                <w:rFonts w:hint="eastAsia" w:ascii="方正仿宋_GBK" w:hAnsi="宋体" w:eastAsia="方正仿宋_GBK" w:cs="Times New Roman"/>
                <w:sz w:val="24"/>
                <w:szCs w:val="24"/>
                <w:highlight w:val="none"/>
              </w:rPr>
              <w:t>元（</w:t>
            </w:r>
            <w:r>
              <w:rPr>
                <w:rFonts w:hint="eastAsia" w:ascii="宋体" w:hAnsi="宋体" w:eastAsia="方正仿宋_GBK" w:cs="Times New Roman"/>
                <w:sz w:val="24"/>
                <w:szCs w:val="24"/>
                <w:highlight w:val="none"/>
              </w:rPr>
              <w:t>¥</w:t>
            </w:r>
            <w:r>
              <w:rPr>
                <w:rFonts w:hint="eastAsia" w:ascii="方正仿宋_GBK" w:hAnsi="宋体" w:eastAsia="方正仿宋_GBK" w:cs="Times New Roman"/>
                <w:sz w:val="24"/>
                <w:szCs w:val="24"/>
                <w:highlight w:val="none"/>
                <w:u w:val="single"/>
              </w:rPr>
              <w:t xml:space="preserve">     </w:t>
            </w:r>
            <w:r>
              <w:rPr>
                <w:rFonts w:hint="eastAsia" w:ascii="方正仿宋_GBK" w:hAnsi="宋体" w:eastAsia="方正仿宋_GBK"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Merge w:val="continue"/>
            <w:vAlign w:val="center"/>
          </w:tcPr>
          <w:p>
            <w:pPr>
              <w:jc w:val="center"/>
              <w:rPr>
                <w:rFonts w:ascii="方正仿宋_GBK" w:hAnsi="宋体" w:eastAsia="方正仿宋_GBK" w:cs="Times New Roman"/>
                <w:sz w:val="24"/>
                <w:szCs w:val="24"/>
                <w:highlight w:val="none"/>
              </w:rPr>
            </w:pPr>
          </w:p>
        </w:tc>
        <w:tc>
          <w:tcPr>
            <w:tcW w:w="7088" w:type="dxa"/>
            <w:vAlign w:val="center"/>
          </w:tcPr>
          <w:p>
            <w:pPr>
              <w:spacing w:after="0"/>
              <w:jc w:val="both"/>
              <w:rPr>
                <w:rFonts w:ascii="方正仿宋_GBK" w:hAnsi="宋体" w:eastAsia="方正仿宋_GBK" w:cs="Times New Roman"/>
                <w:sz w:val="24"/>
                <w:szCs w:val="24"/>
                <w:highlight w:val="none"/>
                <w:u w:val="single"/>
              </w:rPr>
            </w:pPr>
            <w:r>
              <w:rPr>
                <w:rFonts w:ascii="方正仿宋_GBK" w:hAnsi="宋体" w:eastAsia="方正仿宋_GBK" w:cs="Times New Roman"/>
                <w:sz w:val="24"/>
                <w:szCs w:val="24"/>
                <w:highlight w:val="none"/>
              </w:rPr>
              <w:t>评标价</w:t>
            </w:r>
            <w:r>
              <w:rPr>
                <w:rFonts w:hint="eastAsia" w:ascii="方正仿宋_GBK" w:hAnsi="宋体" w:eastAsia="方正仿宋_GBK" w:cs="Times New Roman"/>
                <w:sz w:val="24"/>
                <w:szCs w:val="24"/>
                <w:highlight w:val="none"/>
              </w:rPr>
              <w:t>(保留2位小数)：</w:t>
            </w:r>
            <w:r>
              <w:rPr>
                <w:rFonts w:ascii="方正仿宋_GBK" w:hAnsi="宋体" w:eastAsia="方正仿宋_GBK" w:cs="Times New Roman"/>
                <w:sz w:val="24"/>
                <w:szCs w:val="24"/>
                <w:highlight w:val="none"/>
              </w:rPr>
              <w:t>报价1*0.</w:t>
            </w:r>
            <w:r>
              <w:rPr>
                <w:rFonts w:hint="eastAsia" w:ascii="方正仿宋_GBK" w:hAnsi="宋体" w:eastAsia="方正仿宋_GBK" w:cs="Times New Roman"/>
                <w:sz w:val="24"/>
                <w:szCs w:val="24"/>
                <w:highlight w:val="none"/>
              </w:rPr>
              <w:t>8</w:t>
            </w:r>
            <w:r>
              <w:rPr>
                <w:rFonts w:ascii="方正仿宋_GBK" w:hAnsi="宋体" w:eastAsia="方正仿宋_GBK" w:cs="Times New Roman"/>
                <w:sz w:val="24"/>
                <w:szCs w:val="24"/>
                <w:highlight w:val="none"/>
              </w:rPr>
              <w:t>+报价2*0.</w:t>
            </w:r>
            <w:r>
              <w:rPr>
                <w:rFonts w:hint="eastAsia" w:ascii="方正仿宋_GBK" w:hAnsi="宋体" w:eastAsia="方正仿宋_GBK" w:cs="Times New Roman"/>
                <w:sz w:val="24"/>
                <w:szCs w:val="24"/>
                <w:highlight w:val="none"/>
              </w:rPr>
              <w:t>2=</w:t>
            </w:r>
            <w:r>
              <w:rPr>
                <w:rFonts w:ascii="方正仿宋_GBK" w:hAnsi="宋体" w:eastAsia="方正仿宋_GBK" w:cs="Times New Roman"/>
                <w:sz w:val="24"/>
                <w:szCs w:val="24"/>
                <w:highlight w:val="none"/>
              </w:rPr>
              <w:t xml:space="preserve"> </w:t>
            </w:r>
            <w:r>
              <w:rPr>
                <w:rFonts w:hint="eastAsia" w:ascii="方正仿宋_GBK" w:hAnsi="宋体" w:eastAsia="方正仿宋_GBK" w:cs="Times New Roman"/>
                <w:sz w:val="24"/>
                <w:szCs w:val="24"/>
                <w:highlight w:val="none"/>
              </w:rPr>
              <w:t xml:space="preserve">（大写） </w:t>
            </w:r>
            <w:r>
              <w:rPr>
                <w:rFonts w:hint="eastAsia" w:ascii="方正仿宋_GBK" w:hAnsi="宋体" w:eastAsia="方正仿宋_GBK" w:cs="Times New Roman"/>
                <w:sz w:val="24"/>
                <w:szCs w:val="24"/>
                <w:highlight w:val="none"/>
                <w:u w:val="single"/>
              </w:rPr>
              <w:t xml:space="preserve">    </w:t>
            </w:r>
          </w:p>
          <w:p>
            <w:pPr>
              <w:spacing w:after="0"/>
              <w:jc w:val="both"/>
              <w:rPr>
                <w:rFonts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u w:val="single"/>
              </w:rPr>
              <w:t xml:space="preserve">        </w:t>
            </w:r>
            <w:r>
              <w:rPr>
                <w:rFonts w:hint="eastAsia" w:ascii="方正仿宋_GBK" w:hAnsi="宋体" w:eastAsia="方正仿宋_GBK" w:cs="Times New Roman"/>
                <w:sz w:val="24"/>
                <w:szCs w:val="24"/>
                <w:highlight w:val="none"/>
              </w:rPr>
              <w:t>元（¥     ）</w:t>
            </w:r>
          </w:p>
        </w:tc>
      </w:tr>
    </w:tbl>
    <w:p>
      <w:pPr>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1.我方保证遵循询价文件的全部规定。</w:t>
      </w:r>
    </w:p>
    <w:p>
      <w:pPr>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2.我方保证尊重询价小组的评审结果。</w:t>
      </w:r>
    </w:p>
    <w:p>
      <w:pPr>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3.我方承诺接受询价文件中合同条款及合同专用条款的全部内容且无任何异议。</w:t>
      </w:r>
    </w:p>
    <w:p>
      <w:pPr>
        <w:tabs>
          <w:tab w:val="left" w:pos="2977"/>
          <w:tab w:val="left" w:pos="3261"/>
        </w:tabs>
        <w:ind w:firstLine="1400" w:firstLineChars="5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投 标 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（盖单位章）</w:t>
      </w:r>
    </w:p>
    <w:p>
      <w:pPr>
        <w:ind w:firstLine="1400" w:firstLineChars="5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法定代表人或其委托代理人：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（签字）</w:t>
      </w:r>
    </w:p>
    <w:p>
      <w:pPr>
        <w:ind w:firstLine="1400" w:firstLineChars="500"/>
        <w:rPr>
          <w:rFonts w:ascii="方正仿宋_GBK" w:eastAsia="方正仿宋_GBK" w:hAnsiTheme="minorEastAsia"/>
          <w:color w:val="000000" w:themeColor="text1"/>
          <w:sz w:val="28"/>
          <w:szCs w:val="28"/>
          <w:highlight w:val="none"/>
          <w:u w:val="single"/>
        </w:rPr>
      </w:pPr>
      <w:r>
        <w:rPr>
          <w:rFonts w:hint="eastAsia" w:ascii="方正仿宋_GBK" w:eastAsia="方正仿宋_GBK" w:hAnsiTheme="minorEastAsia"/>
          <w:color w:val="000000" w:themeColor="text1"/>
          <w:sz w:val="28"/>
          <w:szCs w:val="28"/>
          <w:highlight w:val="none"/>
        </w:rPr>
        <w:t>地址：</w:t>
      </w:r>
      <w:r>
        <w:rPr>
          <w:rFonts w:hint="eastAsia" w:ascii="方正仿宋_GBK" w:eastAsia="方正仿宋_GBK" w:hAnsiTheme="minorEastAsia"/>
          <w:sz w:val="28"/>
          <w:szCs w:val="28"/>
          <w:highlight w:val="none"/>
          <w:u w:val="single"/>
        </w:rPr>
        <w:t xml:space="preserve">                  </w:t>
      </w:r>
      <w:r>
        <w:rPr>
          <w:rFonts w:hint="eastAsia" w:ascii="方正仿宋_GBK" w:eastAsia="方正仿宋_GBK" w:hAnsiTheme="minorEastAsia"/>
          <w:sz w:val="28"/>
          <w:szCs w:val="28"/>
          <w:highlight w:val="none"/>
        </w:rPr>
        <w:t xml:space="preserve">       </w:t>
      </w:r>
      <w:r>
        <w:rPr>
          <w:rFonts w:hint="eastAsia" w:ascii="方正仿宋_GBK" w:eastAsia="方正仿宋_GBK" w:hAnsiTheme="minorEastAsia"/>
          <w:color w:val="000000" w:themeColor="text1"/>
          <w:sz w:val="28"/>
          <w:szCs w:val="28"/>
          <w:highlight w:val="none"/>
        </w:rPr>
        <w:t xml:space="preserve">                                         </w:t>
      </w:r>
      <w:r>
        <w:rPr>
          <w:rFonts w:hint="eastAsia" w:ascii="方正仿宋_GBK" w:eastAsia="方正仿宋_GBK" w:hAnsiTheme="minorEastAsia"/>
          <w:color w:val="000000" w:themeColor="text1"/>
          <w:sz w:val="28"/>
          <w:szCs w:val="28"/>
          <w:highlight w:val="none"/>
          <w:u w:val="single"/>
        </w:rPr>
        <w:t xml:space="preserve"> </w:t>
      </w:r>
    </w:p>
    <w:p>
      <w:pPr>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 xml:space="preserve">           电话：</w:t>
      </w:r>
      <w:r>
        <w:rPr>
          <w:rFonts w:hint="eastAsia" w:ascii="方正仿宋_GBK" w:eastAsia="方正仿宋_GBK" w:hAnsiTheme="minorEastAsia"/>
          <w:color w:val="000000" w:themeColor="text1"/>
          <w:sz w:val="28"/>
          <w:szCs w:val="28"/>
          <w:highlight w:val="none"/>
          <w:u w:val="single"/>
        </w:rPr>
        <w:t xml:space="preserve">                  </w:t>
      </w:r>
    </w:p>
    <w:p>
      <w:pPr>
        <w:ind w:firstLine="1400" w:firstLineChars="5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传真：</w:t>
      </w:r>
      <w:r>
        <w:rPr>
          <w:rFonts w:hint="eastAsia" w:ascii="方正仿宋_GBK" w:eastAsia="方正仿宋_GBK" w:hAnsiTheme="minorEastAsia"/>
          <w:color w:val="000000" w:themeColor="text1"/>
          <w:sz w:val="28"/>
          <w:szCs w:val="28"/>
          <w:highlight w:val="none"/>
          <w:u w:val="single"/>
        </w:rPr>
        <w:t xml:space="preserve">                  </w:t>
      </w:r>
    </w:p>
    <w:p>
      <w:pPr>
        <w:ind w:firstLine="4480" w:firstLineChars="16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月</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日</w:t>
      </w:r>
    </w:p>
    <w:p>
      <w:pPr>
        <w:pStyle w:val="2"/>
        <w:spacing w:beforeLines="50" w:after="0" w:line="360" w:lineRule="exact"/>
        <w:jc w:val="center"/>
        <w:rPr>
          <w:rFonts w:ascii="方正仿宋_GBK" w:eastAsia="方正仿宋_GBK" w:hAnsiTheme="minorEastAsia"/>
          <w:color w:val="000000" w:themeColor="text1"/>
          <w:sz w:val="36"/>
          <w:szCs w:val="36"/>
          <w:highlight w:val="none"/>
        </w:rPr>
      </w:pPr>
    </w:p>
    <w:p>
      <w:pPr>
        <w:pStyle w:val="2"/>
        <w:spacing w:before="0" w:after="0" w:line="360" w:lineRule="exact"/>
        <w:jc w:val="center"/>
        <w:rPr>
          <w:rFonts w:ascii="方正仿宋_GBK" w:eastAsia="方正仿宋_GBK" w:hAnsiTheme="minorEastAsia"/>
          <w:color w:val="000000" w:themeColor="text1"/>
          <w:sz w:val="36"/>
          <w:szCs w:val="36"/>
          <w:highlight w:val="none"/>
        </w:rPr>
      </w:pPr>
      <w:r>
        <w:rPr>
          <w:rFonts w:hint="eastAsia" w:ascii="方正仿宋_GBK" w:eastAsia="方正仿宋_GBK" w:hAnsiTheme="minorEastAsia"/>
          <w:color w:val="000000" w:themeColor="text1"/>
          <w:sz w:val="36"/>
          <w:szCs w:val="36"/>
          <w:highlight w:val="none"/>
        </w:rPr>
        <w:t>二、法定代表人身份证明及授权委托书</w:t>
      </w:r>
      <w:bookmarkEnd w:id="1"/>
    </w:p>
    <w:p>
      <w:pPr>
        <w:pStyle w:val="2"/>
        <w:spacing w:beforeLines="100" w:afterLines="150" w:line="360" w:lineRule="exact"/>
        <w:jc w:val="center"/>
        <w:rPr>
          <w:rFonts w:ascii="方正仿宋_GBK" w:eastAsia="方正仿宋_GBK" w:hAnsiTheme="minorEastAsia"/>
          <w:b w:val="0"/>
          <w:color w:val="000000" w:themeColor="text1"/>
          <w:sz w:val="28"/>
          <w:szCs w:val="28"/>
          <w:highlight w:val="none"/>
        </w:rPr>
      </w:pPr>
      <w:bookmarkStart w:id="2" w:name="_Toc237692689"/>
      <w:r>
        <w:rPr>
          <w:rFonts w:hint="eastAsia" w:ascii="方正仿宋_GBK" w:eastAsia="方正仿宋_GBK" w:hAnsiTheme="minorEastAsia"/>
          <w:b w:val="0"/>
          <w:color w:val="000000" w:themeColor="text1"/>
          <w:sz w:val="28"/>
          <w:szCs w:val="28"/>
          <w:highlight w:val="none"/>
        </w:rPr>
        <w:t>（一）法定代表人身份证明</w:t>
      </w:r>
      <w:bookmarkEnd w:id="2"/>
    </w:p>
    <w:p>
      <w:pPr>
        <w:rPr>
          <w:rFonts w:ascii="方正仿宋_GBK" w:eastAsia="方正仿宋_GBK" w:hAnsiTheme="minorEastAsia"/>
          <w:color w:val="000000" w:themeColor="text1"/>
          <w:sz w:val="28"/>
          <w:szCs w:val="28"/>
          <w:highlight w:val="none"/>
        </w:rPr>
      </w:pPr>
    </w:p>
    <w:p>
      <w:pPr>
        <w:spacing w:line="50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投标人名称：</w:t>
      </w:r>
      <w:r>
        <w:rPr>
          <w:rFonts w:hint="eastAsia" w:ascii="方正仿宋_GBK" w:eastAsia="方正仿宋_GBK" w:hAnsiTheme="minorEastAsia"/>
          <w:color w:val="000000" w:themeColor="text1"/>
          <w:sz w:val="28"/>
          <w:szCs w:val="28"/>
          <w:highlight w:val="none"/>
          <w:u w:val="single"/>
        </w:rPr>
        <w:t xml:space="preserve">                    </w:t>
      </w:r>
    </w:p>
    <w:p>
      <w:pPr>
        <w:spacing w:line="500" w:lineRule="exact"/>
        <w:rPr>
          <w:rFonts w:ascii="方正仿宋_GBK" w:eastAsia="方正仿宋_GBK" w:hAnsiTheme="minorEastAsia"/>
          <w:color w:val="000000" w:themeColor="text1"/>
          <w:sz w:val="28"/>
          <w:szCs w:val="28"/>
          <w:highlight w:val="none"/>
          <w:u w:val="single"/>
        </w:rPr>
      </w:pPr>
      <w:r>
        <w:rPr>
          <w:rFonts w:hint="eastAsia" w:ascii="方正仿宋_GBK" w:eastAsia="方正仿宋_GBK" w:hAnsiTheme="minorEastAsia"/>
          <w:color w:val="000000" w:themeColor="text1"/>
          <w:spacing w:val="26"/>
          <w:kern w:val="0"/>
          <w:sz w:val="28"/>
          <w:szCs w:val="28"/>
          <w:highlight w:val="none"/>
          <w:fitText w:val="1200" w:id="-2014055680"/>
        </w:rPr>
        <w:t>单位性</w:t>
      </w:r>
      <w:r>
        <w:rPr>
          <w:rFonts w:hint="eastAsia" w:ascii="方正仿宋_GBK" w:eastAsia="方正仿宋_GBK" w:hAnsiTheme="minorEastAsia"/>
          <w:color w:val="000000" w:themeColor="text1"/>
          <w:spacing w:val="2"/>
          <w:kern w:val="0"/>
          <w:sz w:val="28"/>
          <w:szCs w:val="28"/>
          <w:highlight w:val="none"/>
          <w:fitText w:val="1200" w:id="-2014055680"/>
        </w:rPr>
        <w:t>质</w:t>
      </w:r>
      <w:r>
        <w:rPr>
          <w:rFonts w:hint="eastAsia" w:ascii="方正仿宋_GBK" w:eastAsia="方正仿宋_GBK" w:hAnsiTheme="minorEastAsia"/>
          <w:color w:val="000000" w:themeColor="text1"/>
          <w:sz w:val="28"/>
          <w:szCs w:val="28"/>
          <w:highlight w:val="none"/>
        </w:rPr>
        <w:t>：</w:t>
      </w:r>
      <w:r>
        <w:rPr>
          <w:rFonts w:hint="eastAsia" w:ascii="方正仿宋_GBK" w:eastAsia="方正仿宋_GBK" w:hAnsiTheme="minorEastAsia"/>
          <w:color w:val="000000" w:themeColor="text1"/>
          <w:sz w:val="28"/>
          <w:szCs w:val="28"/>
          <w:highlight w:val="none"/>
          <w:u w:val="single"/>
        </w:rPr>
        <w:t xml:space="preserve">                     </w:t>
      </w:r>
    </w:p>
    <w:p>
      <w:pPr>
        <w:spacing w:line="50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pacing w:val="640"/>
          <w:kern w:val="0"/>
          <w:sz w:val="28"/>
          <w:szCs w:val="28"/>
          <w:highlight w:val="none"/>
          <w:fitText w:val="1200" w:id="-2014055679"/>
        </w:rPr>
        <w:t>地</w:t>
      </w:r>
      <w:r>
        <w:rPr>
          <w:rFonts w:hint="eastAsia" w:ascii="方正仿宋_GBK" w:eastAsia="方正仿宋_GBK" w:hAnsiTheme="minorEastAsia"/>
          <w:color w:val="000000" w:themeColor="text1"/>
          <w:spacing w:val="0"/>
          <w:kern w:val="0"/>
          <w:sz w:val="28"/>
          <w:szCs w:val="28"/>
          <w:highlight w:val="none"/>
          <w:fitText w:val="1200" w:id="-2014055679"/>
        </w:rPr>
        <w:t>址</w:t>
      </w:r>
      <w:r>
        <w:rPr>
          <w:rFonts w:hint="eastAsia" w:ascii="方正仿宋_GBK" w:eastAsia="方正仿宋_GBK" w:hAnsiTheme="minorEastAsia"/>
          <w:color w:val="000000" w:themeColor="text1"/>
          <w:sz w:val="28"/>
          <w:szCs w:val="28"/>
          <w:highlight w:val="none"/>
        </w:rPr>
        <w:t>：</w:t>
      </w:r>
      <w:r>
        <w:rPr>
          <w:rFonts w:hint="eastAsia" w:ascii="方正仿宋_GBK" w:eastAsia="方正仿宋_GBK" w:hAnsiTheme="minorEastAsia"/>
          <w:color w:val="000000" w:themeColor="text1"/>
          <w:sz w:val="28"/>
          <w:szCs w:val="28"/>
          <w:highlight w:val="none"/>
          <w:u w:val="single"/>
        </w:rPr>
        <w:t xml:space="preserve">                     </w:t>
      </w:r>
    </w:p>
    <w:p>
      <w:pPr>
        <w:spacing w:line="50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成立时间：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月</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日</w:t>
      </w:r>
    </w:p>
    <w:p>
      <w:pPr>
        <w:spacing w:line="50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经营期限：</w:t>
      </w:r>
      <w:r>
        <w:rPr>
          <w:rFonts w:hint="eastAsia" w:ascii="方正仿宋_GBK" w:eastAsia="方正仿宋_GBK" w:hAnsiTheme="minorEastAsia"/>
          <w:color w:val="000000" w:themeColor="text1"/>
          <w:sz w:val="28"/>
          <w:szCs w:val="28"/>
          <w:highlight w:val="none"/>
          <w:u w:val="single"/>
        </w:rPr>
        <w:t xml:space="preserve">                      </w:t>
      </w:r>
    </w:p>
    <w:p>
      <w:pPr>
        <w:spacing w:line="50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姓名：</w:t>
      </w:r>
      <w:r>
        <w:rPr>
          <w:rFonts w:hint="eastAsia" w:ascii="方正仿宋_GBK" w:eastAsia="方正仿宋_GBK" w:hAnsiTheme="minorEastAsia"/>
          <w:color w:val="000000" w:themeColor="text1"/>
          <w:sz w:val="28"/>
          <w:szCs w:val="28"/>
          <w:highlight w:val="none"/>
          <w:u w:val="single"/>
        </w:rPr>
        <w:t xml:space="preserve"> （法定代表人亲笔签名） </w:t>
      </w:r>
      <w:r>
        <w:rPr>
          <w:rFonts w:hint="eastAsia" w:ascii="方正仿宋_GBK" w:eastAsia="方正仿宋_GBK" w:hAnsiTheme="minorEastAsia"/>
          <w:color w:val="000000" w:themeColor="text1"/>
          <w:sz w:val="28"/>
          <w:szCs w:val="28"/>
          <w:highlight w:val="none"/>
        </w:rPr>
        <w:t xml:space="preserve">  性别：</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年龄：</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职务：</w:t>
      </w:r>
      <w:r>
        <w:rPr>
          <w:rFonts w:hint="eastAsia" w:ascii="方正仿宋_GBK" w:eastAsia="方正仿宋_GBK" w:hAnsiTheme="minorEastAsia"/>
          <w:color w:val="000000" w:themeColor="text1"/>
          <w:sz w:val="28"/>
          <w:szCs w:val="28"/>
          <w:highlight w:val="none"/>
          <w:u w:val="single"/>
        </w:rPr>
        <w:t xml:space="preserve">    </w:t>
      </w:r>
    </w:p>
    <w:p>
      <w:pPr>
        <w:spacing w:line="500" w:lineRule="exact"/>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系</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（投标人名称）的法定代表人。</w:t>
      </w:r>
    </w:p>
    <w:p>
      <w:pPr>
        <w:spacing w:line="500" w:lineRule="exact"/>
        <w:ind w:firstLine="560" w:firstLineChars="200"/>
        <w:rPr>
          <w:rFonts w:ascii="方正仿宋_GBK" w:eastAsia="方正仿宋_GBK" w:hAnsiTheme="minorEastAsia"/>
          <w:color w:val="000000" w:themeColor="text1"/>
          <w:sz w:val="28"/>
          <w:szCs w:val="28"/>
          <w:highlight w:val="none"/>
        </w:rPr>
      </w:pPr>
    </w:p>
    <w:p>
      <w:pPr>
        <w:spacing w:line="500" w:lineRule="exact"/>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特此证明。</w:t>
      </w:r>
    </w:p>
    <w:p>
      <w:pPr>
        <w:spacing w:line="500" w:lineRule="exact"/>
        <w:rPr>
          <w:rFonts w:ascii="方正仿宋_GBK" w:eastAsia="方正仿宋_GBK" w:hAnsiTheme="minorEastAsia"/>
          <w:color w:val="000000" w:themeColor="text1"/>
          <w:sz w:val="28"/>
          <w:szCs w:val="28"/>
          <w:highlight w:val="none"/>
        </w:rPr>
      </w:pPr>
    </w:p>
    <w:p>
      <w:pPr>
        <w:spacing w:line="500" w:lineRule="exact"/>
        <w:rPr>
          <w:rFonts w:ascii="方正仿宋_GBK" w:eastAsia="方正仿宋_GBK" w:hAnsiTheme="minorEastAsia"/>
          <w:color w:val="000000" w:themeColor="text1"/>
          <w:sz w:val="28"/>
          <w:szCs w:val="28"/>
          <w:highlight w:val="none"/>
        </w:rPr>
      </w:pPr>
    </w:p>
    <w:p>
      <w:pPr>
        <w:spacing w:line="500" w:lineRule="exact"/>
        <w:ind w:firstLine="3500" w:firstLineChars="12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 xml:space="preserve"> 投标人：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（盖单位章）</w:t>
      </w:r>
    </w:p>
    <w:p>
      <w:pPr>
        <w:spacing w:line="500" w:lineRule="exact"/>
        <w:rPr>
          <w:rFonts w:ascii="方正仿宋_GBK" w:eastAsia="方正仿宋_GBK" w:hAnsiTheme="minorEastAsia"/>
          <w:color w:val="000000" w:themeColor="text1"/>
          <w:sz w:val="28"/>
          <w:szCs w:val="28"/>
          <w:highlight w:val="none"/>
        </w:rPr>
      </w:pPr>
    </w:p>
    <w:p>
      <w:pPr>
        <w:spacing w:line="400" w:lineRule="exact"/>
        <w:ind w:firstLine="4760" w:firstLineChars="17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月</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日</w:t>
      </w:r>
    </w:p>
    <w:p>
      <w:pPr>
        <w:spacing w:line="400" w:lineRule="exact"/>
        <w:ind w:firstLine="4760" w:firstLineChars="1700"/>
        <w:rPr>
          <w:rFonts w:ascii="方正仿宋_GBK" w:eastAsia="方正仿宋_GBK" w:hAnsiTheme="minorEastAsia"/>
          <w:color w:val="000000" w:themeColor="text1"/>
          <w:sz w:val="28"/>
          <w:szCs w:val="28"/>
          <w:highlight w:val="none"/>
        </w:rPr>
      </w:pPr>
    </w:p>
    <w:p>
      <w:pPr>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注：法定代表人的签字必须是亲笔签名，不得使用印章、签名章或其他电子制版签名。</w:t>
      </w:r>
    </w:p>
    <w:p>
      <w:pPr>
        <w:pStyle w:val="2"/>
        <w:spacing w:before="0" w:afterLines="100" w:line="360" w:lineRule="exact"/>
        <w:jc w:val="center"/>
        <w:rPr>
          <w:rFonts w:ascii="方正仿宋_GBK" w:eastAsia="方正仿宋_GBK" w:hAnsiTheme="minorEastAsia"/>
          <w:b w:val="0"/>
          <w:bCs w:val="0"/>
          <w:color w:val="000000" w:themeColor="text1"/>
          <w:sz w:val="28"/>
          <w:szCs w:val="28"/>
          <w:highlight w:val="none"/>
        </w:rPr>
      </w:pPr>
      <w:bookmarkStart w:id="3" w:name="_Toc237692690"/>
      <w:r>
        <w:rPr>
          <w:rFonts w:hint="eastAsia" w:ascii="方正仿宋_GBK" w:eastAsia="方正仿宋_GBK" w:hAnsiTheme="minorEastAsia"/>
          <w:b w:val="0"/>
          <w:bCs w:val="0"/>
          <w:color w:val="000000" w:themeColor="text1"/>
          <w:sz w:val="28"/>
          <w:szCs w:val="28"/>
          <w:highlight w:val="none"/>
        </w:rPr>
        <w:t>（二）授权委托书</w:t>
      </w:r>
      <w:bookmarkEnd w:id="3"/>
    </w:p>
    <w:p>
      <w:pPr>
        <w:spacing w:line="480" w:lineRule="exact"/>
        <w:ind w:firstLine="560" w:firstLineChars="200"/>
        <w:jc w:val="both"/>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本人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（姓名）系</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 xml:space="preserve">（投标人名称）的法定代表人，现委托（姓名）为我方代理人。代理人根据授权，以我方名义签署、澄清、递交、撤回、修改 </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项目造价委托审查报价文件、签订合同和处理有关事宜，其法律后果由我方承担。</w:t>
      </w:r>
    </w:p>
    <w:p>
      <w:pPr>
        <w:spacing w:after="0" w:line="480" w:lineRule="exact"/>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委托期限：</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w:t>
      </w:r>
    </w:p>
    <w:p>
      <w:pPr>
        <w:spacing w:line="480" w:lineRule="exact"/>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 xml:space="preserve">代理人无转委托权。 </w:t>
      </w:r>
    </w:p>
    <w:p>
      <w:pPr>
        <w:spacing w:line="480" w:lineRule="exact"/>
        <w:ind w:firstLine="560" w:firstLineChars="2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附：法定代表人身份证明</w:t>
      </w:r>
    </w:p>
    <w:p>
      <w:pPr>
        <w:spacing w:line="480" w:lineRule="exact"/>
        <w:ind w:firstLine="2940" w:firstLineChars="10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投标人：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（盖单位章）</w:t>
      </w:r>
    </w:p>
    <w:p>
      <w:pPr>
        <w:spacing w:line="480" w:lineRule="exact"/>
        <w:ind w:firstLine="2940" w:firstLineChars="10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法定代表人：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（签字）</w:t>
      </w:r>
    </w:p>
    <w:p>
      <w:pPr>
        <w:spacing w:line="480" w:lineRule="exact"/>
        <w:ind w:firstLine="2940" w:firstLineChars="10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身份证号码：</w:t>
      </w:r>
      <w:r>
        <w:rPr>
          <w:rFonts w:hint="eastAsia" w:ascii="方正仿宋_GBK" w:eastAsia="方正仿宋_GBK" w:hAnsiTheme="minorEastAsia"/>
          <w:color w:val="000000" w:themeColor="text1"/>
          <w:sz w:val="28"/>
          <w:szCs w:val="28"/>
          <w:highlight w:val="none"/>
          <w:u w:val="single"/>
        </w:rPr>
        <w:t xml:space="preserve">                                   </w:t>
      </w:r>
    </w:p>
    <w:p>
      <w:pPr>
        <w:spacing w:line="480" w:lineRule="exact"/>
        <w:ind w:firstLine="1260" w:firstLineChars="4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 xml:space="preserve">              委托代理人：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（签字）</w:t>
      </w:r>
    </w:p>
    <w:p>
      <w:pPr>
        <w:spacing w:line="480" w:lineRule="exact"/>
        <w:ind w:firstLine="2940" w:firstLineChars="10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身份证号码：</w:t>
      </w:r>
      <w:r>
        <w:rPr>
          <w:rFonts w:hint="eastAsia" w:ascii="方正仿宋_GBK" w:eastAsia="方正仿宋_GBK" w:hAnsiTheme="minorEastAsia"/>
          <w:color w:val="000000" w:themeColor="text1"/>
          <w:sz w:val="28"/>
          <w:szCs w:val="28"/>
          <w:highlight w:val="none"/>
          <w:u w:val="single"/>
        </w:rPr>
        <w:t xml:space="preserve">                                                               </w:t>
      </w:r>
    </w:p>
    <w:p>
      <w:pPr>
        <w:spacing w:after="0" w:line="400" w:lineRule="exact"/>
        <w:ind w:firstLine="5320" w:firstLineChars="190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年</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月</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rPr>
        <w:t>日</w:t>
      </w:r>
    </w:p>
    <w:p>
      <w:pPr>
        <w:tabs>
          <w:tab w:val="left" w:pos="1180"/>
        </w:tabs>
        <w:spacing w:after="0" w:line="500" w:lineRule="exact"/>
        <w:rPr>
          <w:rFonts w:ascii="方正仿宋_GBK" w:eastAsia="方正仿宋_GBK" w:hAnsiTheme="minorEastAsia"/>
          <w:color w:val="000000" w:themeColor="text1"/>
          <w:sz w:val="28"/>
          <w:szCs w:val="28"/>
          <w:highlight w:val="none"/>
        </w:rPr>
      </w:pPr>
      <w:r>
        <w:rPr>
          <w:rFonts w:ascii="方正仿宋_GBK" w:eastAsia="方正仿宋_GBK" w:hAnsiTheme="minorEastAsia"/>
          <w:color w:val="000000" w:themeColor="text1"/>
          <w:sz w:val="28"/>
          <w:szCs w:val="28"/>
          <w:highlight w:val="none"/>
        </w:rPr>
        <w:tab/>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8"/>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948" w:type="dxa"/>
            <w:vAlign w:val="center"/>
          </w:tcPr>
          <w:p>
            <w:pPr>
              <w:autoSpaceDE w:val="0"/>
              <w:autoSpaceDN w:val="0"/>
              <w:spacing w:line="360" w:lineRule="auto"/>
              <w:ind w:right="216"/>
              <w:jc w:val="center"/>
              <w:rPr>
                <w:rFonts w:ascii="方正仿宋_GBK" w:hAnsi="宋体" w:eastAsia="方正仿宋_GBK"/>
                <w:color w:val="000000" w:themeColor="text1"/>
                <w:sz w:val="24"/>
                <w:highlight w:val="none"/>
              </w:rPr>
            </w:pPr>
            <w:r>
              <w:rPr>
                <w:rFonts w:hint="eastAsia" w:ascii="方正仿宋_GBK" w:hAnsi="宋体" w:eastAsia="方正仿宋_GBK"/>
                <w:color w:val="000000" w:themeColor="text1"/>
                <w:sz w:val="24"/>
                <w:highlight w:val="none"/>
              </w:rPr>
              <w:t>法定代表人身份证正面复印件</w:t>
            </w:r>
          </w:p>
          <w:p>
            <w:pPr>
              <w:autoSpaceDE w:val="0"/>
              <w:autoSpaceDN w:val="0"/>
              <w:spacing w:line="360" w:lineRule="auto"/>
              <w:ind w:right="6"/>
              <w:jc w:val="center"/>
              <w:rPr>
                <w:rFonts w:ascii="方正仿宋_GBK" w:hAnsi="宋体" w:eastAsia="方正仿宋_GBK"/>
                <w:color w:val="000000" w:themeColor="text1"/>
                <w:sz w:val="24"/>
                <w:highlight w:val="none"/>
              </w:rPr>
            </w:pPr>
          </w:p>
        </w:tc>
        <w:tc>
          <w:tcPr>
            <w:tcW w:w="4306" w:type="dxa"/>
            <w:vAlign w:val="center"/>
          </w:tcPr>
          <w:p>
            <w:pPr>
              <w:autoSpaceDE w:val="0"/>
              <w:autoSpaceDN w:val="0"/>
              <w:spacing w:line="360" w:lineRule="auto"/>
              <w:ind w:right="216"/>
              <w:jc w:val="center"/>
              <w:rPr>
                <w:rFonts w:ascii="方正仿宋_GBK" w:hAnsi="宋体" w:eastAsia="方正仿宋_GBK"/>
                <w:color w:val="000000" w:themeColor="text1"/>
                <w:sz w:val="24"/>
                <w:highlight w:val="none"/>
              </w:rPr>
            </w:pPr>
            <w:r>
              <w:rPr>
                <w:rFonts w:hint="eastAsia" w:ascii="方正仿宋_GBK" w:hAnsi="宋体" w:eastAsia="方正仿宋_GBK"/>
                <w:color w:val="000000" w:themeColor="text1"/>
                <w:sz w:val="24"/>
                <w:highlight w:val="none"/>
              </w:rPr>
              <w:t>委托代理人身份证正面复印件</w:t>
            </w:r>
          </w:p>
          <w:p>
            <w:pPr>
              <w:autoSpaceDE w:val="0"/>
              <w:autoSpaceDN w:val="0"/>
              <w:spacing w:line="360" w:lineRule="auto"/>
              <w:ind w:right="6"/>
              <w:jc w:val="center"/>
              <w:rPr>
                <w:rFonts w:ascii="方正仿宋_GBK" w:hAnsi="宋体" w:eastAsia="方正仿宋_GBK"/>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948" w:type="dxa"/>
            <w:vAlign w:val="center"/>
          </w:tcPr>
          <w:p>
            <w:pPr>
              <w:autoSpaceDE w:val="0"/>
              <w:autoSpaceDN w:val="0"/>
              <w:spacing w:line="360" w:lineRule="auto"/>
              <w:ind w:right="216"/>
              <w:jc w:val="center"/>
              <w:rPr>
                <w:rFonts w:ascii="方正仿宋_GBK" w:hAnsi="宋体" w:eastAsia="方正仿宋_GBK"/>
                <w:color w:val="000000" w:themeColor="text1"/>
                <w:sz w:val="24"/>
                <w:highlight w:val="none"/>
              </w:rPr>
            </w:pPr>
            <w:r>
              <w:rPr>
                <w:rFonts w:hint="eastAsia" w:ascii="方正仿宋_GBK" w:hAnsi="宋体" w:eastAsia="方正仿宋_GBK"/>
                <w:color w:val="000000" w:themeColor="text1"/>
                <w:sz w:val="24"/>
                <w:highlight w:val="none"/>
              </w:rPr>
              <w:t>法定代表人身份证反面复印件</w:t>
            </w:r>
          </w:p>
          <w:p>
            <w:pPr>
              <w:autoSpaceDE w:val="0"/>
              <w:autoSpaceDN w:val="0"/>
              <w:spacing w:line="360" w:lineRule="auto"/>
              <w:ind w:right="216"/>
              <w:jc w:val="center"/>
              <w:rPr>
                <w:rFonts w:ascii="方正仿宋_GBK" w:hAnsi="宋体" w:eastAsia="方正仿宋_GBK"/>
                <w:color w:val="000000" w:themeColor="text1"/>
                <w:sz w:val="24"/>
                <w:highlight w:val="none"/>
              </w:rPr>
            </w:pPr>
          </w:p>
        </w:tc>
        <w:tc>
          <w:tcPr>
            <w:tcW w:w="4306" w:type="dxa"/>
            <w:vAlign w:val="center"/>
          </w:tcPr>
          <w:p>
            <w:pPr>
              <w:autoSpaceDE w:val="0"/>
              <w:autoSpaceDN w:val="0"/>
              <w:spacing w:line="360" w:lineRule="auto"/>
              <w:ind w:right="216"/>
              <w:jc w:val="center"/>
              <w:rPr>
                <w:rFonts w:ascii="方正仿宋_GBK" w:hAnsi="宋体" w:eastAsia="方正仿宋_GBK"/>
                <w:color w:val="000000" w:themeColor="text1"/>
                <w:sz w:val="24"/>
                <w:highlight w:val="none"/>
              </w:rPr>
            </w:pPr>
            <w:r>
              <w:rPr>
                <w:rFonts w:hint="eastAsia" w:ascii="方正仿宋_GBK" w:hAnsi="宋体" w:eastAsia="方正仿宋_GBK"/>
                <w:color w:val="000000" w:themeColor="text1"/>
                <w:sz w:val="24"/>
                <w:highlight w:val="none"/>
              </w:rPr>
              <w:t>委托代理人身份证反面复印件</w:t>
            </w:r>
          </w:p>
          <w:p>
            <w:pPr>
              <w:autoSpaceDE w:val="0"/>
              <w:autoSpaceDN w:val="0"/>
              <w:spacing w:line="360" w:lineRule="auto"/>
              <w:ind w:right="216"/>
              <w:jc w:val="center"/>
              <w:rPr>
                <w:rFonts w:ascii="方正仿宋_GBK" w:hAnsi="宋体" w:eastAsia="方正仿宋_GBK"/>
                <w:color w:val="000000" w:themeColor="text1"/>
                <w:sz w:val="24"/>
                <w:highlight w:val="none"/>
              </w:rPr>
            </w:pPr>
          </w:p>
        </w:tc>
      </w:tr>
    </w:tbl>
    <w:p>
      <w:pPr>
        <w:spacing w:line="400" w:lineRule="exact"/>
        <w:ind w:left="779" w:leftChars="27" w:hanging="720" w:hangingChars="300"/>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注：1.法定代表人和委托代理人必须在授权书上亲笔签名，不得使用印章、签名章或其他电子制版签名；</w:t>
      </w:r>
    </w:p>
    <w:p>
      <w:pPr>
        <w:spacing w:line="400" w:lineRule="exact"/>
        <w:ind w:firstLine="480" w:firstLineChars="200"/>
        <w:jc w:val="both"/>
        <w:rPr>
          <w:rFonts w:ascii="方正仿宋_GBK" w:eastAsia="方正仿宋_GBK" w:hAnsiTheme="minorEastAsia"/>
          <w:color w:val="000000" w:themeColor="text1"/>
          <w:sz w:val="24"/>
          <w:szCs w:val="24"/>
          <w:highlight w:val="none"/>
        </w:rPr>
      </w:pPr>
      <w:r>
        <w:rPr>
          <w:rFonts w:hint="eastAsia" w:ascii="方正仿宋_GBK" w:eastAsia="方正仿宋_GBK" w:cs="宋体" w:hAnsiTheme="minorEastAsia"/>
          <w:color w:val="000000" w:themeColor="text1"/>
          <w:sz w:val="24"/>
          <w:szCs w:val="24"/>
          <w:highlight w:val="none"/>
        </w:rPr>
        <w:t>2.法定代表人签署报价文件，可不填写授权委托书。</w:t>
      </w:r>
    </w:p>
    <w:p>
      <w:pPr>
        <w:pStyle w:val="2"/>
        <w:spacing w:beforeLines="50" w:after="0" w:line="360" w:lineRule="exact"/>
        <w:ind w:left="720"/>
        <w:jc w:val="center"/>
        <w:rPr>
          <w:rFonts w:ascii="方正仿宋_GBK" w:hAnsi="宋体" w:eastAsia="方正仿宋_GBK"/>
          <w:color w:val="000000" w:themeColor="text1"/>
          <w:sz w:val="36"/>
          <w:szCs w:val="36"/>
          <w:highlight w:val="none"/>
        </w:rPr>
      </w:pPr>
    </w:p>
    <w:p>
      <w:pPr>
        <w:pStyle w:val="2"/>
        <w:spacing w:beforeLines="50" w:after="0" w:line="360" w:lineRule="exact"/>
        <w:ind w:left="720"/>
        <w:jc w:val="center"/>
        <w:rPr>
          <w:rFonts w:ascii="方正仿宋_GBK" w:hAnsi="宋体" w:eastAsia="方正仿宋_GBK"/>
          <w:color w:val="000000" w:themeColor="text1"/>
          <w:sz w:val="36"/>
          <w:szCs w:val="36"/>
          <w:highlight w:val="none"/>
        </w:rPr>
      </w:pPr>
      <w:r>
        <w:rPr>
          <w:rFonts w:hint="eastAsia" w:ascii="方正仿宋_GBK" w:hAnsi="宋体" w:eastAsia="方正仿宋_GBK"/>
          <w:color w:val="000000" w:themeColor="text1"/>
          <w:sz w:val="36"/>
          <w:szCs w:val="36"/>
          <w:highlight w:val="none"/>
        </w:rPr>
        <w:t>三、拟委任的项目负责人资历表</w:t>
      </w:r>
    </w:p>
    <w:p>
      <w:pPr>
        <w:rPr>
          <w:color w:val="000000" w:themeColor="text1"/>
          <w:highlight w:val="none"/>
        </w:rPr>
      </w:pP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7"/>
        <w:gridCol w:w="1485"/>
        <w:gridCol w:w="22"/>
        <w:gridCol w:w="829"/>
        <w:gridCol w:w="233"/>
        <w:gridCol w:w="1383"/>
        <w:gridCol w:w="543"/>
        <w:gridCol w:w="134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7" w:type="dxa"/>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姓    名</w:t>
            </w:r>
          </w:p>
        </w:tc>
        <w:tc>
          <w:tcPr>
            <w:tcW w:w="1507"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p>
        </w:tc>
        <w:tc>
          <w:tcPr>
            <w:tcW w:w="1062"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年    龄</w:t>
            </w:r>
          </w:p>
        </w:tc>
        <w:tc>
          <w:tcPr>
            <w:tcW w:w="1383" w:type="dxa"/>
          </w:tcPr>
          <w:p>
            <w:pPr>
              <w:autoSpaceDE w:val="0"/>
              <w:autoSpaceDN w:val="0"/>
              <w:spacing w:before="40" w:after="40" w:line="280" w:lineRule="atLeast"/>
              <w:jc w:val="center"/>
              <w:textAlignment w:val="bottom"/>
              <w:rPr>
                <w:rFonts w:ascii="仿宋" w:hAnsi="仿宋" w:eastAsia="仿宋"/>
                <w:color w:val="000000" w:themeColor="text1"/>
                <w:highlight w:val="none"/>
              </w:rPr>
            </w:pPr>
          </w:p>
        </w:tc>
        <w:tc>
          <w:tcPr>
            <w:tcW w:w="1883" w:type="dxa"/>
            <w:gridSpan w:val="2"/>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职    称</w:t>
            </w:r>
          </w:p>
        </w:tc>
        <w:tc>
          <w:tcPr>
            <w:tcW w:w="1887" w:type="dxa"/>
          </w:tcPr>
          <w:p>
            <w:pPr>
              <w:autoSpaceDE w:val="0"/>
              <w:autoSpaceDN w:val="0"/>
              <w:spacing w:before="40" w:after="40" w:line="280" w:lineRule="atLeast"/>
              <w:textAlignment w:val="bottom"/>
              <w:rPr>
                <w:rFonts w:ascii="仿宋" w:hAnsi="仿宋" w:eastAsia="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744" w:type="dxa"/>
            <w:gridSpan w:val="3"/>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资格证书及证号</w:t>
            </w:r>
          </w:p>
        </w:tc>
        <w:tc>
          <w:tcPr>
            <w:tcW w:w="6215" w:type="dxa"/>
            <w:gridSpan w:val="6"/>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7" w:type="dxa"/>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毕业学校</w:t>
            </w:r>
          </w:p>
        </w:tc>
        <w:tc>
          <w:tcPr>
            <w:tcW w:w="7722" w:type="dxa"/>
            <w:gridSpan w:val="8"/>
            <w:vAlign w:val="center"/>
          </w:tcPr>
          <w:p>
            <w:pPr>
              <w:autoSpaceDE w:val="0"/>
              <w:autoSpaceDN w:val="0"/>
              <w:spacing w:before="40" w:after="40" w:line="280" w:lineRule="atLeast"/>
              <w:ind w:left="-196" w:leftChars="-89"/>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959" w:type="dxa"/>
            <w:gridSpan w:val="9"/>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722"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_____年～_____年</w:t>
            </w:r>
          </w:p>
        </w:tc>
        <w:tc>
          <w:tcPr>
            <w:tcW w:w="3010" w:type="dxa"/>
            <w:gridSpan w:val="5"/>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参加过项目名称</w:t>
            </w:r>
          </w:p>
        </w:tc>
        <w:tc>
          <w:tcPr>
            <w:tcW w:w="3227"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722"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p>
        </w:tc>
        <w:tc>
          <w:tcPr>
            <w:tcW w:w="3010" w:type="dxa"/>
            <w:gridSpan w:val="5"/>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c>
          <w:tcPr>
            <w:tcW w:w="3227" w:type="dxa"/>
            <w:gridSpan w:val="2"/>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722"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p>
        </w:tc>
        <w:tc>
          <w:tcPr>
            <w:tcW w:w="3010" w:type="dxa"/>
            <w:gridSpan w:val="5"/>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c>
          <w:tcPr>
            <w:tcW w:w="3227" w:type="dxa"/>
            <w:gridSpan w:val="2"/>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722"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p>
        </w:tc>
        <w:tc>
          <w:tcPr>
            <w:tcW w:w="3010" w:type="dxa"/>
            <w:gridSpan w:val="5"/>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c>
          <w:tcPr>
            <w:tcW w:w="3227" w:type="dxa"/>
            <w:gridSpan w:val="2"/>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722"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p>
        </w:tc>
        <w:tc>
          <w:tcPr>
            <w:tcW w:w="3010" w:type="dxa"/>
            <w:gridSpan w:val="5"/>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c>
          <w:tcPr>
            <w:tcW w:w="3227" w:type="dxa"/>
            <w:gridSpan w:val="2"/>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722" w:type="dxa"/>
            <w:gridSpan w:val="2"/>
            <w:vAlign w:val="center"/>
          </w:tcPr>
          <w:p>
            <w:pPr>
              <w:autoSpaceDE w:val="0"/>
              <w:autoSpaceDN w:val="0"/>
              <w:spacing w:before="40" w:after="40" w:line="280" w:lineRule="atLeast"/>
              <w:jc w:val="center"/>
              <w:textAlignment w:val="bottom"/>
              <w:rPr>
                <w:rFonts w:ascii="仿宋" w:hAnsi="仿宋" w:eastAsia="仿宋"/>
                <w:color w:val="000000" w:themeColor="text1"/>
                <w:highlight w:val="none"/>
              </w:rPr>
            </w:pPr>
          </w:p>
        </w:tc>
        <w:tc>
          <w:tcPr>
            <w:tcW w:w="3010" w:type="dxa"/>
            <w:gridSpan w:val="5"/>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c>
          <w:tcPr>
            <w:tcW w:w="3227" w:type="dxa"/>
            <w:gridSpan w:val="2"/>
            <w:vAlign w:val="center"/>
          </w:tcPr>
          <w:p>
            <w:pPr>
              <w:autoSpaceDE w:val="0"/>
              <w:autoSpaceDN w:val="0"/>
              <w:spacing w:before="40" w:after="40" w:line="280" w:lineRule="atLeast"/>
              <w:textAlignment w:val="bottom"/>
              <w:rPr>
                <w:rFonts w:ascii="仿宋" w:hAnsi="仿宋" w:eastAsia="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573" w:type="dxa"/>
            <w:gridSpan w:val="4"/>
            <w:vAlign w:val="center"/>
          </w:tcPr>
          <w:p>
            <w:pPr>
              <w:autoSpaceDE w:val="0"/>
              <w:autoSpaceDN w:val="0"/>
              <w:spacing w:line="32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获奖情况</w:t>
            </w:r>
          </w:p>
        </w:tc>
        <w:tc>
          <w:tcPr>
            <w:tcW w:w="5386" w:type="dxa"/>
            <w:gridSpan w:val="5"/>
          </w:tcPr>
          <w:p>
            <w:pPr>
              <w:autoSpaceDE w:val="0"/>
              <w:autoSpaceDN w:val="0"/>
              <w:spacing w:line="320" w:lineRule="atLeast"/>
              <w:textAlignment w:val="bottom"/>
              <w:rPr>
                <w:rFonts w:ascii="仿宋" w:hAnsi="仿宋" w:eastAsia="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gridSpan w:val="4"/>
          </w:tcPr>
          <w:p>
            <w:pPr>
              <w:autoSpaceDE w:val="0"/>
              <w:autoSpaceDN w:val="0"/>
              <w:spacing w:line="320" w:lineRule="atLeast"/>
              <w:jc w:val="center"/>
              <w:textAlignment w:val="bottom"/>
              <w:rPr>
                <w:rFonts w:ascii="仿宋" w:hAnsi="仿宋" w:eastAsia="仿宋"/>
                <w:color w:val="000000" w:themeColor="text1"/>
                <w:highlight w:val="none"/>
              </w:rPr>
            </w:pPr>
          </w:p>
          <w:p>
            <w:pPr>
              <w:autoSpaceDE w:val="0"/>
              <w:autoSpaceDN w:val="0"/>
              <w:spacing w:line="320" w:lineRule="atLeast"/>
              <w:jc w:val="center"/>
              <w:textAlignment w:val="bottom"/>
              <w:rPr>
                <w:rFonts w:ascii="仿宋" w:hAnsi="仿宋" w:eastAsia="仿宋"/>
                <w:color w:val="000000" w:themeColor="text1"/>
                <w:highlight w:val="none"/>
              </w:rPr>
            </w:pPr>
          </w:p>
          <w:p>
            <w:pPr>
              <w:autoSpaceDE w:val="0"/>
              <w:autoSpaceDN w:val="0"/>
              <w:spacing w:line="320" w:lineRule="atLeast"/>
              <w:jc w:val="center"/>
              <w:textAlignment w:val="bottom"/>
              <w:rPr>
                <w:rFonts w:ascii="仿宋" w:hAnsi="仿宋" w:eastAsia="仿宋"/>
                <w:color w:val="000000" w:themeColor="text1"/>
                <w:highlight w:val="none"/>
              </w:rPr>
            </w:pPr>
            <w:r>
              <w:rPr>
                <w:rFonts w:hint="eastAsia" w:ascii="仿宋" w:hAnsi="仿宋" w:eastAsia="仿宋"/>
                <w:color w:val="000000" w:themeColor="text1"/>
                <w:highlight w:val="none"/>
              </w:rPr>
              <w:t>备     注</w:t>
            </w:r>
          </w:p>
        </w:tc>
        <w:tc>
          <w:tcPr>
            <w:tcW w:w="5386" w:type="dxa"/>
            <w:gridSpan w:val="5"/>
          </w:tcPr>
          <w:p>
            <w:pPr>
              <w:autoSpaceDE w:val="0"/>
              <w:autoSpaceDN w:val="0"/>
              <w:spacing w:line="320" w:lineRule="atLeast"/>
              <w:textAlignment w:val="bottom"/>
              <w:rPr>
                <w:rFonts w:ascii="仿宋" w:hAnsi="仿宋" w:eastAsia="仿宋"/>
                <w:color w:val="000000" w:themeColor="text1"/>
                <w:highlight w:val="none"/>
              </w:rPr>
            </w:pPr>
          </w:p>
          <w:p>
            <w:pPr>
              <w:autoSpaceDE w:val="0"/>
              <w:autoSpaceDN w:val="0"/>
              <w:spacing w:line="320" w:lineRule="atLeast"/>
              <w:textAlignment w:val="bottom"/>
              <w:rPr>
                <w:rFonts w:ascii="仿宋" w:hAnsi="仿宋" w:eastAsia="仿宋"/>
                <w:color w:val="000000" w:themeColor="text1"/>
                <w:highlight w:val="none"/>
              </w:rPr>
            </w:pPr>
          </w:p>
          <w:p>
            <w:pPr>
              <w:autoSpaceDE w:val="0"/>
              <w:autoSpaceDN w:val="0"/>
              <w:spacing w:line="320" w:lineRule="atLeast"/>
              <w:textAlignment w:val="bottom"/>
              <w:rPr>
                <w:rFonts w:ascii="仿宋" w:hAnsi="仿宋" w:eastAsia="仿宋"/>
                <w:color w:val="000000" w:themeColor="text1"/>
                <w:highlight w:val="none"/>
              </w:rPr>
            </w:pPr>
          </w:p>
          <w:p>
            <w:pPr>
              <w:autoSpaceDE w:val="0"/>
              <w:autoSpaceDN w:val="0"/>
              <w:spacing w:line="320" w:lineRule="atLeast"/>
              <w:textAlignment w:val="bottom"/>
              <w:rPr>
                <w:rFonts w:ascii="仿宋" w:hAnsi="仿宋" w:eastAsia="仿宋"/>
                <w:color w:val="000000" w:themeColor="text1"/>
                <w:highlight w:val="none"/>
              </w:rPr>
            </w:pPr>
          </w:p>
          <w:p>
            <w:pPr>
              <w:autoSpaceDE w:val="0"/>
              <w:autoSpaceDN w:val="0"/>
              <w:spacing w:line="320" w:lineRule="atLeast"/>
              <w:textAlignment w:val="bottom"/>
              <w:rPr>
                <w:rFonts w:ascii="仿宋" w:hAnsi="仿宋" w:eastAsia="仿宋"/>
                <w:color w:val="000000" w:themeColor="text1"/>
                <w:highlight w:val="none"/>
              </w:rPr>
            </w:pPr>
          </w:p>
        </w:tc>
      </w:tr>
    </w:tbl>
    <w:p>
      <w:pPr>
        <w:spacing w:line="400" w:lineRule="exact"/>
        <w:ind w:firstLine="480" w:firstLineChars="200"/>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注：1.在本表后附身份证、职称证、资格证书复印件。</w:t>
      </w:r>
    </w:p>
    <w:p>
      <w:pPr>
        <w:spacing w:line="400" w:lineRule="exact"/>
        <w:ind w:left="1120" w:leftChars="400" w:hanging="240" w:hangingChars="100"/>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2.造价人员资格证书必须注册在投标单位且在有效期内，以相应查询系统中查询结果为准。</w:t>
      </w:r>
    </w:p>
    <w:p>
      <w:pPr>
        <w:pStyle w:val="2"/>
        <w:spacing w:beforeLines="50" w:after="0" w:line="360" w:lineRule="exact"/>
        <w:jc w:val="center"/>
        <w:rPr>
          <w:rFonts w:ascii="方正仿宋_GBK" w:hAnsi="宋体" w:eastAsia="方正仿宋_GBK"/>
          <w:b w:val="0"/>
          <w:color w:val="000000" w:themeColor="text1"/>
          <w:sz w:val="36"/>
          <w:szCs w:val="36"/>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pStyle w:val="2"/>
        <w:spacing w:beforeLines="50" w:after="0" w:line="360" w:lineRule="exact"/>
        <w:ind w:left="720"/>
        <w:jc w:val="center"/>
        <w:rPr>
          <w:rFonts w:ascii="方正仿宋_GBK" w:hAnsi="宋体" w:eastAsia="方正仿宋_GBK"/>
          <w:color w:val="000000" w:themeColor="text1"/>
          <w:sz w:val="36"/>
          <w:szCs w:val="36"/>
          <w:highlight w:val="none"/>
        </w:rPr>
      </w:pPr>
      <w:r>
        <w:rPr>
          <w:rFonts w:hint="eastAsia" w:ascii="方正仿宋_GBK" w:hAnsi="宋体" w:eastAsia="方正仿宋_GBK"/>
          <w:color w:val="000000" w:themeColor="text1"/>
          <w:sz w:val="36"/>
          <w:szCs w:val="36"/>
          <w:highlight w:val="none"/>
        </w:rPr>
        <w:t>四、拟委任的其他人员汇总表</w:t>
      </w:r>
    </w:p>
    <w:p>
      <w:pPr>
        <w:rPr>
          <w:color w:val="000000" w:themeColor="text1"/>
          <w:highlight w:val="none"/>
        </w:rPr>
      </w:pPr>
    </w:p>
    <w:tbl>
      <w:tblPr>
        <w:tblStyle w:val="7"/>
        <w:tblW w:w="84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071"/>
        <w:gridCol w:w="1701"/>
        <w:gridCol w:w="2126"/>
        <w:gridCol w:w="2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78" w:type="dxa"/>
            <w:vMerge w:val="restart"/>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姓名</w:t>
            </w:r>
          </w:p>
        </w:tc>
        <w:tc>
          <w:tcPr>
            <w:tcW w:w="1071" w:type="dxa"/>
            <w:vMerge w:val="restart"/>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年龄</w:t>
            </w:r>
          </w:p>
        </w:tc>
        <w:tc>
          <w:tcPr>
            <w:tcW w:w="1701" w:type="dxa"/>
            <w:vMerge w:val="restart"/>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类似工作</w:t>
            </w:r>
          </w:p>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经验年限</w:t>
            </w:r>
          </w:p>
        </w:tc>
        <w:tc>
          <w:tcPr>
            <w:tcW w:w="4444" w:type="dxa"/>
            <w:gridSpan w:val="2"/>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职业资格证书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1278" w:type="dxa"/>
            <w:vMerge w:val="continue"/>
            <w:vAlign w:val="center"/>
          </w:tcPr>
          <w:p>
            <w:pPr>
              <w:pStyle w:val="3"/>
              <w:spacing w:after="0" w:line="280" w:lineRule="exact"/>
              <w:jc w:val="center"/>
              <w:rPr>
                <w:rFonts w:ascii="仿宋" w:hAnsi="仿宋" w:eastAsia="仿宋"/>
                <w:color w:val="000000" w:themeColor="text1"/>
                <w:highlight w:val="none"/>
              </w:rPr>
            </w:pPr>
          </w:p>
        </w:tc>
        <w:tc>
          <w:tcPr>
            <w:tcW w:w="1071" w:type="dxa"/>
            <w:vMerge w:val="continue"/>
            <w:vAlign w:val="center"/>
          </w:tcPr>
          <w:p>
            <w:pPr>
              <w:pStyle w:val="3"/>
              <w:spacing w:after="0" w:line="280" w:lineRule="exact"/>
              <w:jc w:val="center"/>
              <w:rPr>
                <w:rFonts w:ascii="仿宋" w:hAnsi="仿宋" w:eastAsia="仿宋"/>
                <w:color w:val="000000" w:themeColor="text1"/>
                <w:highlight w:val="none"/>
              </w:rPr>
            </w:pPr>
          </w:p>
        </w:tc>
        <w:tc>
          <w:tcPr>
            <w:tcW w:w="1701" w:type="dxa"/>
            <w:vMerge w:val="continue"/>
            <w:vAlign w:val="center"/>
          </w:tcPr>
          <w:p>
            <w:pPr>
              <w:pStyle w:val="3"/>
              <w:spacing w:after="0" w:line="280" w:lineRule="exact"/>
              <w:jc w:val="center"/>
              <w:rPr>
                <w:rFonts w:ascii="仿宋" w:hAnsi="仿宋" w:eastAsia="仿宋"/>
                <w:color w:val="000000" w:themeColor="text1"/>
                <w:highlight w:val="none"/>
              </w:rPr>
            </w:pPr>
          </w:p>
        </w:tc>
        <w:tc>
          <w:tcPr>
            <w:tcW w:w="2126" w:type="dxa"/>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类型及专业</w:t>
            </w:r>
          </w:p>
        </w:tc>
        <w:tc>
          <w:tcPr>
            <w:tcW w:w="2318" w:type="dxa"/>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8" w:type="dxa"/>
            <w:vAlign w:val="center"/>
          </w:tcPr>
          <w:p>
            <w:pPr>
              <w:pStyle w:val="3"/>
              <w:spacing w:line="360" w:lineRule="auto"/>
              <w:rPr>
                <w:rFonts w:ascii="仿宋" w:hAnsi="仿宋" w:eastAsia="仿宋"/>
                <w:color w:val="000000" w:themeColor="text1"/>
                <w:highlight w:val="none"/>
              </w:rPr>
            </w:pPr>
          </w:p>
        </w:tc>
        <w:tc>
          <w:tcPr>
            <w:tcW w:w="1071"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2126" w:type="dxa"/>
          </w:tcPr>
          <w:p>
            <w:pPr>
              <w:pStyle w:val="3"/>
              <w:spacing w:line="360" w:lineRule="auto"/>
              <w:rPr>
                <w:rFonts w:ascii="仿宋" w:hAnsi="仿宋" w:eastAsia="仿宋"/>
                <w:color w:val="000000" w:themeColor="text1"/>
                <w:highlight w:val="none"/>
              </w:rPr>
            </w:pPr>
          </w:p>
        </w:tc>
        <w:tc>
          <w:tcPr>
            <w:tcW w:w="2318"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8" w:type="dxa"/>
            <w:vAlign w:val="center"/>
          </w:tcPr>
          <w:p>
            <w:pPr>
              <w:pStyle w:val="3"/>
              <w:spacing w:line="360" w:lineRule="auto"/>
              <w:rPr>
                <w:rFonts w:ascii="仿宋" w:hAnsi="仿宋" w:eastAsia="仿宋"/>
                <w:color w:val="000000" w:themeColor="text1"/>
                <w:highlight w:val="none"/>
              </w:rPr>
            </w:pPr>
          </w:p>
        </w:tc>
        <w:tc>
          <w:tcPr>
            <w:tcW w:w="1071"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2126" w:type="dxa"/>
          </w:tcPr>
          <w:p>
            <w:pPr>
              <w:pStyle w:val="3"/>
              <w:spacing w:line="360" w:lineRule="auto"/>
              <w:rPr>
                <w:rFonts w:ascii="仿宋" w:hAnsi="仿宋" w:eastAsia="仿宋"/>
                <w:color w:val="000000" w:themeColor="text1"/>
                <w:highlight w:val="none"/>
              </w:rPr>
            </w:pPr>
          </w:p>
        </w:tc>
        <w:tc>
          <w:tcPr>
            <w:tcW w:w="2318"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8" w:type="dxa"/>
            <w:vAlign w:val="center"/>
          </w:tcPr>
          <w:p>
            <w:pPr>
              <w:pStyle w:val="3"/>
              <w:spacing w:line="360" w:lineRule="auto"/>
              <w:rPr>
                <w:rFonts w:ascii="仿宋" w:hAnsi="仿宋" w:eastAsia="仿宋"/>
                <w:color w:val="000000" w:themeColor="text1"/>
                <w:highlight w:val="none"/>
              </w:rPr>
            </w:pPr>
          </w:p>
        </w:tc>
        <w:tc>
          <w:tcPr>
            <w:tcW w:w="1071"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2126" w:type="dxa"/>
          </w:tcPr>
          <w:p>
            <w:pPr>
              <w:pStyle w:val="3"/>
              <w:spacing w:line="360" w:lineRule="auto"/>
              <w:rPr>
                <w:rFonts w:ascii="仿宋" w:hAnsi="仿宋" w:eastAsia="仿宋"/>
                <w:color w:val="000000" w:themeColor="text1"/>
                <w:highlight w:val="none"/>
              </w:rPr>
            </w:pPr>
          </w:p>
        </w:tc>
        <w:tc>
          <w:tcPr>
            <w:tcW w:w="2318"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8" w:type="dxa"/>
            <w:vAlign w:val="center"/>
          </w:tcPr>
          <w:p>
            <w:pPr>
              <w:pStyle w:val="3"/>
              <w:spacing w:line="360" w:lineRule="auto"/>
              <w:rPr>
                <w:rFonts w:ascii="仿宋" w:hAnsi="仿宋" w:eastAsia="仿宋"/>
                <w:color w:val="000000" w:themeColor="text1"/>
                <w:highlight w:val="none"/>
              </w:rPr>
            </w:pPr>
          </w:p>
        </w:tc>
        <w:tc>
          <w:tcPr>
            <w:tcW w:w="1071"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2126" w:type="dxa"/>
          </w:tcPr>
          <w:p>
            <w:pPr>
              <w:pStyle w:val="3"/>
              <w:spacing w:line="360" w:lineRule="auto"/>
              <w:rPr>
                <w:rFonts w:ascii="仿宋" w:hAnsi="仿宋" w:eastAsia="仿宋"/>
                <w:color w:val="000000" w:themeColor="text1"/>
                <w:highlight w:val="none"/>
              </w:rPr>
            </w:pPr>
          </w:p>
        </w:tc>
        <w:tc>
          <w:tcPr>
            <w:tcW w:w="2318"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8" w:type="dxa"/>
            <w:vAlign w:val="center"/>
          </w:tcPr>
          <w:p>
            <w:pPr>
              <w:pStyle w:val="3"/>
              <w:spacing w:line="360" w:lineRule="auto"/>
              <w:rPr>
                <w:rFonts w:ascii="仿宋" w:hAnsi="仿宋" w:eastAsia="仿宋"/>
                <w:color w:val="000000" w:themeColor="text1"/>
                <w:highlight w:val="none"/>
              </w:rPr>
            </w:pPr>
          </w:p>
        </w:tc>
        <w:tc>
          <w:tcPr>
            <w:tcW w:w="1071"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2126" w:type="dxa"/>
          </w:tcPr>
          <w:p>
            <w:pPr>
              <w:pStyle w:val="3"/>
              <w:spacing w:line="360" w:lineRule="auto"/>
              <w:rPr>
                <w:rFonts w:ascii="仿宋" w:hAnsi="仿宋" w:eastAsia="仿宋"/>
                <w:color w:val="000000" w:themeColor="text1"/>
                <w:highlight w:val="none"/>
              </w:rPr>
            </w:pPr>
          </w:p>
        </w:tc>
        <w:tc>
          <w:tcPr>
            <w:tcW w:w="2318"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8" w:type="dxa"/>
            <w:vAlign w:val="center"/>
          </w:tcPr>
          <w:p>
            <w:pPr>
              <w:pStyle w:val="3"/>
              <w:spacing w:line="360" w:lineRule="auto"/>
              <w:rPr>
                <w:rFonts w:ascii="仿宋" w:hAnsi="仿宋" w:eastAsia="仿宋"/>
                <w:color w:val="000000" w:themeColor="text1"/>
                <w:highlight w:val="none"/>
              </w:rPr>
            </w:pPr>
          </w:p>
        </w:tc>
        <w:tc>
          <w:tcPr>
            <w:tcW w:w="1071"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2126" w:type="dxa"/>
          </w:tcPr>
          <w:p>
            <w:pPr>
              <w:pStyle w:val="3"/>
              <w:spacing w:line="360" w:lineRule="auto"/>
              <w:rPr>
                <w:rFonts w:ascii="仿宋" w:hAnsi="仿宋" w:eastAsia="仿宋"/>
                <w:color w:val="000000" w:themeColor="text1"/>
                <w:highlight w:val="none"/>
              </w:rPr>
            </w:pPr>
          </w:p>
        </w:tc>
        <w:tc>
          <w:tcPr>
            <w:tcW w:w="2318" w:type="dxa"/>
          </w:tcPr>
          <w:p>
            <w:pPr>
              <w:pStyle w:val="3"/>
              <w:spacing w:line="360" w:lineRule="auto"/>
              <w:rPr>
                <w:rFonts w:ascii="仿宋" w:hAnsi="仿宋" w:eastAsia="仿宋"/>
                <w:color w:val="000000" w:themeColor="text1"/>
                <w:highlight w:val="none"/>
              </w:rPr>
            </w:pPr>
          </w:p>
        </w:tc>
      </w:tr>
    </w:tbl>
    <w:p>
      <w:pPr>
        <w:pStyle w:val="3"/>
        <w:spacing w:line="360" w:lineRule="auto"/>
        <w:rPr>
          <w:rFonts w:ascii="仿宋" w:hAnsi="仿宋" w:eastAsia="仿宋"/>
          <w:color w:val="000000" w:themeColor="text1"/>
          <w:highlight w:val="none"/>
        </w:rPr>
      </w:pPr>
    </w:p>
    <w:p>
      <w:pPr>
        <w:spacing w:line="400" w:lineRule="exact"/>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注：1.本表填报人员为参与项目审核人员。</w:t>
      </w:r>
    </w:p>
    <w:p>
      <w:pPr>
        <w:spacing w:line="400" w:lineRule="exact"/>
        <w:ind w:firstLine="480" w:firstLineChars="200"/>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2.本表后应附人员身份证、资格证书复印件。</w:t>
      </w:r>
    </w:p>
    <w:p>
      <w:pPr>
        <w:spacing w:line="400" w:lineRule="exact"/>
        <w:ind w:left="680" w:leftChars="200" w:hanging="240" w:hangingChars="100"/>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3.造价人员资格证书必须注册在投标单位且在有效期内，以相应查询系统中查询结果为准。</w:t>
      </w: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rPr>
          <w:rFonts w:ascii="方正仿宋_GBK" w:eastAsia="方正仿宋_GBK" w:cs="宋体" w:hAnsiTheme="minorEastAsia"/>
          <w:color w:val="000000" w:themeColor="text1"/>
          <w:sz w:val="28"/>
          <w:szCs w:val="28"/>
          <w:highlight w:val="none"/>
        </w:rPr>
      </w:pPr>
    </w:p>
    <w:p>
      <w:pPr>
        <w:pStyle w:val="2"/>
        <w:spacing w:beforeLines="50" w:after="0" w:line="360" w:lineRule="exact"/>
        <w:ind w:left="720"/>
        <w:jc w:val="center"/>
        <w:rPr>
          <w:rFonts w:ascii="方正仿宋_GBK" w:hAnsi="宋体" w:eastAsia="方正仿宋_GBK"/>
          <w:color w:val="000000" w:themeColor="text1"/>
          <w:sz w:val="36"/>
          <w:szCs w:val="36"/>
          <w:highlight w:val="none"/>
        </w:rPr>
      </w:pPr>
      <w:r>
        <w:rPr>
          <w:rFonts w:hint="eastAsia" w:ascii="方正仿宋_GBK" w:hAnsi="宋体" w:eastAsia="方正仿宋_GBK"/>
          <w:color w:val="000000" w:themeColor="text1"/>
          <w:sz w:val="36"/>
          <w:szCs w:val="36"/>
          <w:highlight w:val="none"/>
        </w:rPr>
        <w:t>五、投标人近五年类似项目业绩表</w:t>
      </w:r>
    </w:p>
    <w:p>
      <w:pPr>
        <w:rPr>
          <w:color w:val="000000" w:themeColor="text1"/>
          <w:highlight w:val="none"/>
        </w:rPr>
      </w:pPr>
    </w:p>
    <w:tbl>
      <w:tblPr>
        <w:tblStyle w:val="7"/>
        <w:tblW w:w="86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410"/>
        <w:gridCol w:w="1701"/>
        <w:gridCol w:w="1843"/>
        <w:gridCol w:w="20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2" w:type="dxa"/>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序号</w:t>
            </w:r>
          </w:p>
        </w:tc>
        <w:tc>
          <w:tcPr>
            <w:tcW w:w="2410" w:type="dxa"/>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项目名称</w:t>
            </w:r>
          </w:p>
        </w:tc>
        <w:tc>
          <w:tcPr>
            <w:tcW w:w="1701" w:type="dxa"/>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项目规模(万元)</w:t>
            </w:r>
          </w:p>
        </w:tc>
        <w:tc>
          <w:tcPr>
            <w:tcW w:w="1843" w:type="dxa"/>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项目类别</w:t>
            </w:r>
          </w:p>
        </w:tc>
        <w:tc>
          <w:tcPr>
            <w:tcW w:w="2093" w:type="dxa"/>
            <w:vAlign w:val="center"/>
          </w:tcPr>
          <w:p>
            <w:pPr>
              <w:pStyle w:val="3"/>
              <w:spacing w:after="0" w:line="280" w:lineRule="exact"/>
              <w:jc w:val="center"/>
              <w:rPr>
                <w:rFonts w:ascii="仿宋" w:hAnsi="仿宋" w:eastAsia="仿宋"/>
                <w:color w:val="000000" w:themeColor="text1"/>
                <w:highlight w:val="none"/>
              </w:rPr>
            </w:pPr>
            <w:r>
              <w:rPr>
                <w:rFonts w:hint="eastAsia" w:ascii="仿宋" w:hAnsi="仿宋" w:eastAsia="仿宋"/>
                <w:color w:val="000000" w:themeColor="text1"/>
                <w:highlight w:val="none"/>
              </w:rPr>
              <w:t>合作单位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2" w:type="dxa"/>
            <w:vAlign w:val="center"/>
          </w:tcPr>
          <w:p>
            <w:pPr>
              <w:pStyle w:val="3"/>
              <w:spacing w:line="360" w:lineRule="auto"/>
              <w:rPr>
                <w:rFonts w:ascii="仿宋" w:hAnsi="仿宋" w:eastAsia="仿宋"/>
                <w:color w:val="000000" w:themeColor="text1"/>
                <w:highlight w:val="none"/>
              </w:rPr>
            </w:pPr>
          </w:p>
        </w:tc>
        <w:tc>
          <w:tcPr>
            <w:tcW w:w="2410"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1843" w:type="dxa"/>
          </w:tcPr>
          <w:p>
            <w:pPr>
              <w:pStyle w:val="3"/>
              <w:spacing w:line="360" w:lineRule="auto"/>
              <w:rPr>
                <w:rFonts w:ascii="仿宋" w:hAnsi="仿宋" w:eastAsia="仿宋"/>
                <w:color w:val="000000" w:themeColor="text1"/>
                <w:highlight w:val="none"/>
              </w:rPr>
            </w:pPr>
          </w:p>
        </w:tc>
        <w:tc>
          <w:tcPr>
            <w:tcW w:w="2093"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2" w:type="dxa"/>
            <w:vAlign w:val="center"/>
          </w:tcPr>
          <w:p>
            <w:pPr>
              <w:pStyle w:val="3"/>
              <w:spacing w:line="360" w:lineRule="auto"/>
              <w:rPr>
                <w:rFonts w:ascii="仿宋" w:hAnsi="仿宋" w:eastAsia="仿宋"/>
                <w:color w:val="000000" w:themeColor="text1"/>
                <w:highlight w:val="none"/>
              </w:rPr>
            </w:pPr>
          </w:p>
        </w:tc>
        <w:tc>
          <w:tcPr>
            <w:tcW w:w="2410"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1843" w:type="dxa"/>
          </w:tcPr>
          <w:p>
            <w:pPr>
              <w:pStyle w:val="3"/>
              <w:spacing w:line="360" w:lineRule="auto"/>
              <w:rPr>
                <w:rFonts w:ascii="仿宋" w:hAnsi="仿宋" w:eastAsia="仿宋"/>
                <w:color w:val="000000" w:themeColor="text1"/>
                <w:highlight w:val="none"/>
              </w:rPr>
            </w:pPr>
          </w:p>
        </w:tc>
        <w:tc>
          <w:tcPr>
            <w:tcW w:w="2093"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2" w:type="dxa"/>
            <w:vAlign w:val="center"/>
          </w:tcPr>
          <w:p>
            <w:pPr>
              <w:pStyle w:val="3"/>
              <w:spacing w:line="360" w:lineRule="auto"/>
              <w:rPr>
                <w:rFonts w:ascii="仿宋" w:hAnsi="仿宋" w:eastAsia="仿宋"/>
                <w:color w:val="000000" w:themeColor="text1"/>
                <w:highlight w:val="none"/>
              </w:rPr>
            </w:pPr>
          </w:p>
        </w:tc>
        <w:tc>
          <w:tcPr>
            <w:tcW w:w="2410"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1843" w:type="dxa"/>
          </w:tcPr>
          <w:p>
            <w:pPr>
              <w:pStyle w:val="3"/>
              <w:spacing w:line="360" w:lineRule="auto"/>
              <w:rPr>
                <w:rFonts w:ascii="仿宋" w:hAnsi="仿宋" w:eastAsia="仿宋"/>
                <w:color w:val="000000" w:themeColor="text1"/>
                <w:highlight w:val="none"/>
              </w:rPr>
            </w:pPr>
          </w:p>
        </w:tc>
        <w:tc>
          <w:tcPr>
            <w:tcW w:w="2093"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2" w:type="dxa"/>
            <w:vAlign w:val="center"/>
          </w:tcPr>
          <w:p>
            <w:pPr>
              <w:pStyle w:val="3"/>
              <w:spacing w:line="360" w:lineRule="auto"/>
              <w:rPr>
                <w:rFonts w:ascii="仿宋" w:hAnsi="仿宋" w:eastAsia="仿宋"/>
                <w:color w:val="000000" w:themeColor="text1"/>
                <w:highlight w:val="none"/>
              </w:rPr>
            </w:pPr>
          </w:p>
        </w:tc>
        <w:tc>
          <w:tcPr>
            <w:tcW w:w="2410"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1843" w:type="dxa"/>
          </w:tcPr>
          <w:p>
            <w:pPr>
              <w:pStyle w:val="3"/>
              <w:spacing w:line="360" w:lineRule="auto"/>
              <w:rPr>
                <w:rFonts w:ascii="仿宋" w:hAnsi="仿宋" w:eastAsia="仿宋"/>
                <w:color w:val="000000" w:themeColor="text1"/>
                <w:highlight w:val="none"/>
              </w:rPr>
            </w:pPr>
          </w:p>
        </w:tc>
        <w:tc>
          <w:tcPr>
            <w:tcW w:w="2093"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2" w:type="dxa"/>
            <w:vAlign w:val="center"/>
          </w:tcPr>
          <w:p>
            <w:pPr>
              <w:pStyle w:val="3"/>
              <w:spacing w:line="360" w:lineRule="auto"/>
              <w:rPr>
                <w:rFonts w:ascii="仿宋" w:hAnsi="仿宋" w:eastAsia="仿宋"/>
                <w:color w:val="000000" w:themeColor="text1"/>
                <w:highlight w:val="none"/>
              </w:rPr>
            </w:pPr>
          </w:p>
        </w:tc>
        <w:tc>
          <w:tcPr>
            <w:tcW w:w="2410"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1843" w:type="dxa"/>
          </w:tcPr>
          <w:p>
            <w:pPr>
              <w:pStyle w:val="3"/>
              <w:spacing w:line="360" w:lineRule="auto"/>
              <w:rPr>
                <w:rFonts w:ascii="仿宋" w:hAnsi="仿宋" w:eastAsia="仿宋"/>
                <w:color w:val="000000" w:themeColor="text1"/>
                <w:highlight w:val="none"/>
              </w:rPr>
            </w:pPr>
          </w:p>
        </w:tc>
        <w:tc>
          <w:tcPr>
            <w:tcW w:w="2093" w:type="dxa"/>
          </w:tcPr>
          <w:p>
            <w:pPr>
              <w:pStyle w:val="3"/>
              <w:spacing w:line="360" w:lineRule="auto"/>
              <w:rPr>
                <w:rFonts w:ascii="仿宋" w:hAnsi="仿宋" w:eastAsia="仿宋"/>
                <w:color w:val="000000" w:themeColor="text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2" w:type="dxa"/>
            <w:vAlign w:val="center"/>
          </w:tcPr>
          <w:p>
            <w:pPr>
              <w:pStyle w:val="3"/>
              <w:spacing w:line="360" w:lineRule="auto"/>
              <w:rPr>
                <w:rFonts w:ascii="仿宋" w:hAnsi="仿宋" w:eastAsia="仿宋"/>
                <w:color w:val="000000" w:themeColor="text1"/>
                <w:highlight w:val="none"/>
              </w:rPr>
            </w:pPr>
          </w:p>
        </w:tc>
        <w:tc>
          <w:tcPr>
            <w:tcW w:w="2410" w:type="dxa"/>
            <w:vAlign w:val="center"/>
          </w:tcPr>
          <w:p>
            <w:pPr>
              <w:pStyle w:val="3"/>
              <w:spacing w:line="360" w:lineRule="auto"/>
              <w:rPr>
                <w:rFonts w:ascii="仿宋" w:hAnsi="仿宋" w:eastAsia="仿宋"/>
                <w:color w:val="000000" w:themeColor="text1"/>
                <w:highlight w:val="none"/>
              </w:rPr>
            </w:pPr>
          </w:p>
        </w:tc>
        <w:tc>
          <w:tcPr>
            <w:tcW w:w="1701" w:type="dxa"/>
            <w:vAlign w:val="center"/>
          </w:tcPr>
          <w:p>
            <w:pPr>
              <w:pStyle w:val="3"/>
              <w:spacing w:line="360" w:lineRule="auto"/>
              <w:rPr>
                <w:rFonts w:ascii="仿宋" w:hAnsi="仿宋" w:eastAsia="仿宋"/>
                <w:color w:val="000000" w:themeColor="text1"/>
                <w:highlight w:val="none"/>
              </w:rPr>
            </w:pPr>
          </w:p>
        </w:tc>
        <w:tc>
          <w:tcPr>
            <w:tcW w:w="1843" w:type="dxa"/>
          </w:tcPr>
          <w:p>
            <w:pPr>
              <w:pStyle w:val="3"/>
              <w:spacing w:line="360" w:lineRule="auto"/>
              <w:rPr>
                <w:rFonts w:ascii="仿宋" w:hAnsi="仿宋" w:eastAsia="仿宋"/>
                <w:color w:val="000000" w:themeColor="text1"/>
                <w:highlight w:val="none"/>
              </w:rPr>
            </w:pPr>
          </w:p>
        </w:tc>
        <w:tc>
          <w:tcPr>
            <w:tcW w:w="2093" w:type="dxa"/>
          </w:tcPr>
          <w:p>
            <w:pPr>
              <w:pStyle w:val="3"/>
              <w:spacing w:line="360" w:lineRule="auto"/>
              <w:rPr>
                <w:rFonts w:ascii="仿宋" w:hAnsi="仿宋" w:eastAsia="仿宋"/>
                <w:color w:val="000000" w:themeColor="text1"/>
                <w:highlight w:val="none"/>
              </w:rPr>
            </w:pPr>
          </w:p>
        </w:tc>
      </w:tr>
    </w:tbl>
    <w:p>
      <w:pPr>
        <w:pStyle w:val="3"/>
        <w:spacing w:line="360" w:lineRule="auto"/>
        <w:rPr>
          <w:rFonts w:ascii="仿宋" w:hAnsi="仿宋" w:eastAsia="仿宋"/>
          <w:color w:val="000000" w:themeColor="text1"/>
          <w:highlight w:val="none"/>
        </w:rPr>
      </w:pPr>
    </w:p>
    <w:p>
      <w:pPr>
        <w:spacing w:line="400" w:lineRule="exact"/>
        <w:ind w:left="720" w:hanging="720" w:hangingChars="300"/>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注：1.本表为投标单位已完成业绩证明，项目规模指建筑安装工程费金额，项目类别指概算编制、概算审查、限价编制等。</w:t>
      </w:r>
    </w:p>
    <w:p>
      <w:pPr>
        <w:spacing w:line="400" w:lineRule="exact"/>
        <w:ind w:firstLine="480" w:firstLineChars="200"/>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2.本表后须附清晰的合同协议书和咨询报告等能证明项目完成时间的资料。</w:t>
      </w:r>
    </w:p>
    <w:p>
      <w:pPr>
        <w:spacing w:line="400" w:lineRule="exact"/>
        <w:ind w:left="560" w:leftChars="200" w:hanging="120" w:hangingChars="50"/>
        <w:jc w:val="both"/>
        <w:rPr>
          <w:rFonts w:ascii="方正仿宋_GBK" w:eastAsia="方正仿宋_GBK" w:hAnsiTheme="minorEastAsia"/>
          <w:color w:val="000000" w:themeColor="text1"/>
          <w:sz w:val="24"/>
          <w:szCs w:val="24"/>
          <w:highlight w:val="none"/>
        </w:rPr>
      </w:pPr>
      <w:r>
        <w:rPr>
          <w:rFonts w:hint="eastAsia" w:ascii="方正仿宋_GBK" w:eastAsia="方正仿宋_GBK" w:hAnsiTheme="minorEastAsia"/>
          <w:color w:val="000000" w:themeColor="text1"/>
          <w:sz w:val="24"/>
          <w:szCs w:val="24"/>
          <w:highlight w:val="none"/>
        </w:rPr>
        <w:t>3.如投标人法人机构发生合法变更或重组或法人名称变更时，应提供相关部门的合法批件或其他相关证明材料来证明其所附业绩的继承性。</w:t>
      </w:r>
    </w:p>
    <w:p>
      <w:pPr>
        <w:spacing w:line="400" w:lineRule="exact"/>
        <w:ind w:left="560" w:leftChars="200" w:hanging="120" w:hangingChars="50"/>
        <w:jc w:val="both"/>
        <w:rPr>
          <w:rFonts w:ascii="方正仿宋_GBK" w:eastAsia="方正仿宋_GBK" w:hAnsiTheme="minorEastAsia"/>
          <w:color w:val="000000" w:themeColor="text1"/>
          <w:sz w:val="24"/>
          <w:szCs w:val="24"/>
          <w:highlight w:val="none"/>
        </w:rPr>
      </w:pPr>
    </w:p>
    <w:p>
      <w:pPr>
        <w:spacing w:line="400" w:lineRule="exact"/>
        <w:ind w:left="560" w:leftChars="200" w:hanging="120" w:hangingChars="50"/>
        <w:jc w:val="both"/>
        <w:rPr>
          <w:rFonts w:ascii="方正仿宋_GBK" w:eastAsia="方正仿宋_GBK" w:hAnsiTheme="minorEastAsia"/>
          <w:color w:val="000000" w:themeColor="text1"/>
          <w:sz w:val="24"/>
          <w:szCs w:val="24"/>
          <w:highlight w:val="none"/>
        </w:rPr>
      </w:pPr>
    </w:p>
    <w:p>
      <w:pPr>
        <w:spacing w:line="400" w:lineRule="exact"/>
        <w:ind w:left="560" w:leftChars="200" w:hanging="120" w:hangingChars="50"/>
        <w:jc w:val="both"/>
        <w:rPr>
          <w:rFonts w:ascii="方正仿宋_GBK" w:eastAsia="方正仿宋_GBK" w:hAnsiTheme="minorEastAsia"/>
          <w:color w:val="000000" w:themeColor="text1"/>
          <w:sz w:val="24"/>
          <w:szCs w:val="24"/>
          <w:highlight w:val="none"/>
        </w:rPr>
      </w:pPr>
    </w:p>
    <w:p>
      <w:pPr>
        <w:spacing w:line="400" w:lineRule="exact"/>
        <w:ind w:left="560" w:leftChars="200" w:hanging="120" w:hangingChars="50"/>
        <w:jc w:val="both"/>
        <w:rPr>
          <w:rFonts w:ascii="方正仿宋_GBK" w:eastAsia="方正仿宋_GBK" w:hAnsiTheme="minorEastAsia"/>
          <w:color w:val="000000" w:themeColor="text1"/>
          <w:sz w:val="24"/>
          <w:szCs w:val="24"/>
          <w:highlight w:val="none"/>
        </w:rPr>
      </w:pPr>
    </w:p>
    <w:p>
      <w:pPr>
        <w:spacing w:line="400" w:lineRule="exact"/>
        <w:ind w:left="560" w:leftChars="200" w:hanging="120" w:hangingChars="50"/>
        <w:jc w:val="both"/>
        <w:rPr>
          <w:rFonts w:ascii="方正仿宋_GBK" w:eastAsia="方正仿宋_GBK" w:hAnsiTheme="minorEastAsia"/>
          <w:color w:val="000000" w:themeColor="text1"/>
          <w:sz w:val="24"/>
          <w:szCs w:val="24"/>
          <w:highlight w:val="none"/>
        </w:rPr>
      </w:pPr>
    </w:p>
    <w:p>
      <w:pPr>
        <w:adjustRightInd/>
        <w:snapToGrid/>
        <w:spacing w:line="220" w:lineRule="atLeast"/>
        <w:rPr>
          <w:rFonts w:ascii="方正仿宋_GBK" w:eastAsia="方正仿宋_GBK" w:hAnsiTheme="minorEastAsia"/>
          <w:color w:val="000000" w:themeColor="text1"/>
          <w:sz w:val="24"/>
          <w:szCs w:val="24"/>
          <w:highlight w:val="none"/>
        </w:rPr>
      </w:pPr>
      <w:r>
        <w:rPr>
          <w:rFonts w:ascii="方正仿宋_GBK" w:eastAsia="方正仿宋_GBK" w:hAnsiTheme="minorEastAsia"/>
          <w:color w:val="000000" w:themeColor="text1"/>
          <w:sz w:val="24"/>
          <w:szCs w:val="24"/>
          <w:highlight w:val="none"/>
        </w:rPr>
        <w:br w:type="page"/>
      </w:r>
    </w:p>
    <w:p>
      <w:pPr>
        <w:rPr>
          <w:rFonts w:ascii="方正仿宋_GBK" w:eastAsia="方正仿宋_GBK" w:cs="宋体" w:hAnsiTheme="minorEastAsia"/>
          <w:b/>
          <w:color w:val="000000" w:themeColor="text1"/>
          <w:sz w:val="32"/>
          <w:szCs w:val="32"/>
          <w:highlight w:val="none"/>
        </w:rPr>
      </w:pPr>
      <w:r>
        <w:rPr>
          <w:rFonts w:hint="eastAsia" w:ascii="方正仿宋_GBK" w:eastAsia="方正仿宋_GBK" w:cs="宋体" w:hAnsiTheme="minorEastAsia"/>
          <w:b/>
          <w:color w:val="000000" w:themeColor="text1"/>
          <w:sz w:val="32"/>
          <w:szCs w:val="32"/>
          <w:highlight w:val="none"/>
        </w:rPr>
        <w:t>附件2</w:t>
      </w:r>
    </w:p>
    <w:p>
      <w:pPr>
        <w:jc w:val="center"/>
        <w:rPr>
          <w:rFonts w:ascii="方正仿宋_GBK" w:eastAsia="方正仿宋_GBK" w:cs="宋体" w:hAnsiTheme="minorEastAsia"/>
          <w:b/>
          <w:color w:val="000000" w:themeColor="text1"/>
          <w:sz w:val="36"/>
          <w:szCs w:val="36"/>
          <w:highlight w:val="none"/>
        </w:rPr>
      </w:pPr>
      <w:r>
        <w:rPr>
          <w:rFonts w:hint="eastAsia" w:ascii="方正仿宋_GBK" w:eastAsia="方正仿宋_GBK" w:cs="宋体" w:hAnsiTheme="minorEastAsia"/>
          <w:b/>
          <w:color w:val="000000" w:themeColor="text1"/>
          <w:sz w:val="36"/>
          <w:szCs w:val="36"/>
          <w:highlight w:val="none"/>
        </w:rPr>
        <w:t>合同格式</w:t>
      </w:r>
    </w:p>
    <w:p>
      <w:pPr>
        <w:rPr>
          <w:rFonts w:ascii="方正仿宋_GBK" w:eastAsia="方正仿宋_GBK" w:hAnsiTheme="minorEastAsia"/>
          <w:b/>
          <w:color w:val="000000" w:themeColor="text1"/>
          <w:sz w:val="28"/>
          <w:szCs w:val="28"/>
          <w:highlight w:val="none"/>
        </w:rPr>
      </w:pPr>
    </w:p>
    <w:p>
      <w:pPr>
        <w:pStyle w:val="6"/>
        <w:adjustRightInd w:val="0"/>
        <w:snapToGrid w:val="0"/>
        <w:spacing w:line="280" w:lineRule="atLeast"/>
        <w:jc w:val="center"/>
        <w:rPr>
          <w:rFonts w:ascii="方正仿宋_GBK" w:eastAsia="方正仿宋_GBK" w:hAnsiTheme="minorEastAsia"/>
          <w:b/>
          <w:bCs/>
          <w:color w:val="000000" w:themeColor="text1"/>
          <w:sz w:val="28"/>
          <w:szCs w:val="28"/>
          <w:highlight w:val="none"/>
        </w:rPr>
      </w:pPr>
    </w:p>
    <w:p>
      <w:pPr>
        <w:pStyle w:val="6"/>
        <w:adjustRightInd w:val="0"/>
        <w:snapToGrid w:val="0"/>
        <w:spacing w:line="280" w:lineRule="atLeast"/>
        <w:jc w:val="center"/>
        <w:rPr>
          <w:rFonts w:ascii="方正仿宋_GBK" w:eastAsia="方正仿宋_GBK" w:hAnsiTheme="minorEastAsia"/>
          <w:b/>
          <w:bCs/>
          <w:color w:val="000000" w:themeColor="text1"/>
          <w:sz w:val="36"/>
          <w:szCs w:val="36"/>
          <w:highlight w:val="none"/>
        </w:rPr>
      </w:pPr>
      <w:r>
        <w:rPr>
          <w:rFonts w:hint="eastAsia" w:ascii="方正仿宋_GBK" w:eastAsia="方正仿宋_GBK" w:hAnsiTheme="minorEastAsia"/>
          <w:b/>
          <w:bCs/>
          <w:color w:val="000000" w:themeColor="text1"/>
          <w:sz w:val="36"/>
          <w:szCs w:val="36"/>
          <w:highlight w:val="none"/>
        </w:rPr>
        <w:t>重庆市交通工程造价站</w:t>
      </w:r>
    </w:p>
    <w:p>
      <w:pPr>
        <w:pStyle w:val="6"/>
        <w:adjustRightInd w:val="0"/>
        <w:snapToGrid w:val="0"/>
        <w:spacing w:line="280" w:lineRule="atLeast"/>
        <w:jc w:val="center"/>
        <w:rPr>
          <w:rFonts w:ascii="方正仿宋_GBK" w:eastAsia="方正仿宋_GBK" w:hAnsiTheme="minorEastAsia"/>
          <w:color w:val="000000" w:themeColor="text1"/>
          <w:sz w:val="36"/>
          <w:szCs w:val="36"/>
          <w:highlight w:val="none"/>
        </w:rPr>
      </w:pPr>
      <w:r>
        <w:rPr>
          <w:rFonts w:hint="eastAsia" w:ascii="方正仿宋_GBK" w:eastAsia="方正仿宋_GBK" w:hAnsiTheme="minorEastAsia"/>
          <w:b/>
          <w:bCs/>
          <w:color w:val="000000" w:themeColor="text1"/>
          <w:sz w:val="36"/>
          <w:szCs w:val="36"/>
          <w:highlight w:val="none"/>
        </w:rPr>
        <w:t>工程造价咨询合同</w:t>
      </w:r>
    </w:p>
    <w:p>
      <w:pPr>
        <w:pStyle w:val="6"/>
        <w:adjustRightInd w:val="0"/>
        <w:snapToGrid w:val="0"/>
        <w:spacing w:line="280" w:lineRule="atLeast"/>
        <w:jc w:val="center"/>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渝交造价（202</w:t>
      </w:r>
      <w:r>
        <w:rPr>
          <w:rFonts w:hint="eastAsia" w:ascii="方正仿宋_GBK" w:eastAsia="方正仿宋_GBK" w:hAnsiTheme="minorEastAsia"/>
          <w:color w:val="000000" w:themeColor="text1"/>
          <w:sz w:val="28"/>
          <w:szCs w:val="28"/>
          <w:highlight w:val="none"/>
          <w:lang w:val="en-US" w:eastAsia="zh-CN"/>
        </w:rPr>
        <w:t>1</w:t>
      </w:r>
      <w:r>
        <w:rPr>
          <w:rFonts w:hint="eastAsia" w:ascii="方正仿宋_GBK" w:eastAsia="方正仿宋_GBK" w:hAnsiTheme="minorEastAsia"/>
          <w:color w:val="000000" w:themeColor="text1"/>
          <w:sz w:val="28"/>
          <w:szCs w:val="28"/>
          <w:highlight w:val="none"/>
        </w:rPr>
        <w:t>）号</w:t>
      </w:r>
    </w:p>
    <w:p>
      <w:pPr>
        <w:pStyle w:val="6"/>
        <w:adjustRightInd w:val="0"/>
        <w:snapToGrid w:val="0"/>
        <w:spacing w:line="280" w:lineRule="atLeast"/>
        <w:jc w:val="center"/>
        <w:rPr>
          <w:rFonts w:ascii="方正仿宋_GBK" w:eastAsia="方正仿宋_GBK" w:hAnsiTheme="minorEastAsia"/>
          <w:color w:val="000000" w:themeColor="text1"/>
          <w:sz w:val="28"/>
          <w:szCs w:val="28"/>
          <w:highlight w:val="none"/>
        </w:rPr>
      </w:pPr>
    </w:p>
    <w:p>
      <w:pPr>
        <w:pStyle w:val="6"/>
        <w:adjustRightInd w:val="0"/>
        <w:snapToGrid w:val="0"/>
        <w:spacing w:line="280" w:lineRule="atLeast"/>
        <w:jc w:val="center"/>
        <w:rPr>
          <w:rFonts w:ascii="方正仿宋_GBK" w:eastAsia="方正仿宋_GBK" w:hAnsiTheme="minorEastAsia"/>
          <w:color w:val="000000" w:themeColor="text1"/>
          <w:sz w:val="28"/>
          <w:szCs w:val="28"/>
          <w:highlight w:val="none"/>
        </w:rPr>
      </w:pPr>
    </w:p>
    <w:p>
      <w:pPr>
        <w:pStyle w:val="6"/>
        <w:adjustRightInd w:val="0"/>
        <w:snapToGrid w:val="0"/>
        <w:spacing w:line="280" w:lineRule="atLeast"/>
        <w:ind w:left="2060" w:leftChars="300" w:hanging="1400" w:hangingChars="500"/>
        <w:rPr>
          <w:rFonts w:ascii="方正仿宋_GBK" w:eastAsia="方正仿宋_GBK" w:hAnsiTheme="minorEastAsia"/>
          <w:bCs/>
          <w:spacing w:val="-16"/>
          <w:sz w:val="28"/>
          <w:szCs w:val="28"/>
          <w:highlight w:val="none"/>
          <w:u w:val="single"/>
        </w:rPr>
      </w:pPr>
      <w:r>
        <w:rPr>
          <w:rFonts w:hint="eastAsia" w:ascii="方正仿宋_GBK" w:eastAsia="方正仿宋_GBK" w:hAnsiTheme="minorEastAsia"/>
          <w:color w:val="000000" w:themeColor="text1"/>
          <w:sz w:val="28"/>
          <w:szCs w:val="28"/>
          <w:highlight w:val="none"/>
        </w:rPr>
        <w:t>项目名称：</w:t>
      </w:r>
      <w:r>
        <w:rPr>
          <w:rFonts w:hint="eastAsia" w:ascii="方正仿宋_GBK" w:eastAsia="方正仿宋_GBK" w:hAnsiTheme="minorEastAsia"/>
          <w:bCs/>
          <w:spacing w:val="-16"/>
          <w:sz w:val="28"/>
          <w:szCs w:val="28"/>
          <w:highlight w:val="none"/>
          <w:u w:val="single"/>
          <w:lang w:val="en-US" w:eastAsia="zh-CN"/>
        </w:rPr>
        <w:t xml:space="preserve">                   </w:t>
      </w:r>
      <w:r>
        <w:rPr>
          <w:rFonts w:hint="eastAsia" w:ascii="方正仿宋_GBK" w:eastAsia="方正仿宋_GBK" w:hAnsiTheme="minorEastAsia"/>
          <w:color w:val="000000" w:themeColor="text1"/>
          <w:sz w:val="28"/>
          <w:szCs w:val="28"/>
          <w:highlight w:val="none"/>
        </w:rPr>
        <w:t>项目造价委托审查</w:t>
      </w:r>
    </w:p>
    <w:p>
      <w:pPr>
        <w:pStyle w:val="6"/>
        <w:adjustRightInd w:val="0"/>
        <w:snapToGrid w:val="0"/>
        <w:spacing w:line="280" w:lineRule="atLeast"/>
        <w:ind w:firstLine="700" w:firstLineChars="250"/>
        <w:rPr>
          <w:rFonts w:ascii="方正仿宋_GBK" w:eastAsia="方正仿宋_GBK" w:hAnsiTheme="minorEastAsia"/>
          <w:color w:val="000000" w:themeColor="text1"/>
          <w:sz w:val="28"/>
          <w:szCs w:val="28"/>
          <w:highlight w:val="none"/>
        </w:rPr>
      </w:pPr>
      <w:r>
        <w:rPr>
          <w:rFonts w:hint="eastAsia" w:ascii="方正仿宋_GBK" w:eastAsia="方正仿宋_GBK" w:hAnsiTheme="minorEastAsia"/>
          <w:color w:val="000000" w:themeColor="text1"/>
          <w:sz w:val="28"/>
          <w:szCs w:val="28"/>
          <w:highlight w:val="none"/>
        </w:rPr>
        <w:t>咨询类别</w:t>
      </w:r>
      <w:r>
        <w:rPr>
          <w:rFonts w:hint="eastAsia" w:ascii="方正仿宋_GBK" w:eastAsia="方正仿宋_GBK" w:hAnsiTheme="minorEastAsia"/>
          <w:color w:val="000000" w:themeColor="text1"/>
          <w:sz w:val="28"/>
          <w:szCs w:val="28"/>
          <w:highlight w:val="none"/>
        </w:rPr>
        <w:t>：</w:t>
      </w:r>
      <w:r>
        <w:rPr>
          <w:rFonts w:hint="eastAsia" w:ascii="方正仿宋_GBK" w:eastAsia="方正仿宋_GBK" w:hAnsiTheme="minorEastAsia"/>
          <w:color w:val="000000" w:themeColor="text1"/>
          <w:sz w:val="28"/>
          <w:szCs w:val="28"/>
          <w:highlight w:val="none"/>
          <w:u w:val="single"/>
        </w:rPr>
        <w:t xml:space="preserve"> B 类     </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lang w:val="en-US" w:eastAsia="zh-CN"/>
        </w:rPr>
        <w:t xml:space="preserve"> </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lang w:val="en-US" w:eastAsia="zh-CN"/>
        </w:rPr>
        <w:t xml:space="preserve"> </w:t>
      </w:r>
      <w:r>
        <w:rPr>
          <w:rFonts w:hint="eastAsia" w:ascii="方正仿宋_GBK" w:eastAsia="方正仿宋_GBK" w:hAnsiTheme="minorEastAsia"/>
          <w:color w:val="000000" w:themeColor="text1"/>
          <w:sz w:val="28"/>
          <w:szCs w:val="28"/>
          <w:highlight w:val="none"/>
          <w:u w:val="single"/>
        </w:rPr>
        <w:t xml:space="preserve">    </w:t>
      </w:r>
    </w:p>
    <w:p>
      <w:pPr>
        <w:pStyle w:val="6"/>
        <w:adjustRightInd w:val="0"/>
        <w:snapToGrid w:val="0"/>
        <w:spacing w:line="280" w:lineRule="atLeast"/>
        <w:ind w:firstLine="700" w:firstLineChars="250"/>
        <w:rPr>
          <w:rFonts w:ascii="方正仿宋_GBK" w:eastAsia="方正仿宋_GBK" w:hAnsiTheme="minorEastAsia"/>
          <w:color w:val="000000" w:themeColor="text1"/>
          <w:sz w:val="28"/>
          <w:szCs w:val="28"/>
          <w:highlight w:val="none"/>
          <w:u w:val="single"/>
        </w:rPr>
      </w:pPr>
      <w:r>
        <w:rPr>
          <w:rFonts w:hint="eastAsia" w:ascii="方正仿宋_GBK" w:eastAsia="方正仿宋_GBK" w:hAnsiTheme="minorEastAsia"/>
          <w:color w:val="000000" w:themeColor="text1"/>
          <w:sz w:val="28"/>
          <w:szCs w:val="28"/>
          <w:highlight w:val="none"/>
        </w:rPr>
        <w:t>委  托 人：</w:t>
      </w:r>
      <w:r>
        <w:rPr>
          <w:rFonts w:hint="eastAsia" w:ascii="方正仿宋_GBK" w:eastAsia="方正仿宋_GBK" w:hAnsiTheme="minorEastAsia"/>
          <w:color w:val="000000" w:themeColor="text1"/>
          <w:sz w:val="28"/>
          <w:szCs w:val="28"/>
          <w:highlight w:val="none"/>
          <w:u w:val="single"/>
        </w:rPr>
        <w:t xml:space="preserve">重庆市交通工程造价站   </w:t>
      </w:r>
      <w:r>
        <w:rPr>
          <w:rFonts w:hint="eastAsia" w:ascii="方正仿宋_GBK" w:eastAsia="方正仿宋_GBK" w:hAnsiTheme="minorEastAsia"/>
          <w:color w:val="000000" w:themeColor="text1"/>
          <w:sz w:val="28"/>
          <w:szCs w:val="28"/>
          <w:highlight w:val="none"/>
          <w:u w:val="single"/>
          <w:lang w:val="en-US" w:eastAsia="zh-CN"/>
        </w:rPr>
        <w:t xml:space="preserve"> </w:t>
      </w:r>
      <w:r>
        <w:rPr>
          <w:rFonts w:hint="eastAsia" w:ascii="方正仿宋_GBK" w:eastAsia="方正仿宋_GBK" w:hAnsiTheme="minorEastAsia"/>
          <w:color w:val="000000" w:themeColor="text1"/>
          <w:sz w:val="28"/>
          <w:szCs w:val="28"/>
          <w:highlight w:val="none"/>
          <w:u w:val="single"/>
        </w:rPr>
        <w:t xml:space="preserve">       </w:t>
      </w:r>
    </w:p>
    <w:p>
      <w:pPr>
        <w:pStyle w:val="6"/>
        <w:adjustRightInd w:val="0"/>
        <w:snapToGrid w:val="0"/>
        <w:spacing w:line="280" w:lineRule="atLeast"/>
        <w:ind w:firstLine="700" w:firstLineChars="250"/>
        <w:rPr>
          <w:rFonts w:ascii="方正仿宋_GBK" w:eastAsia="方正仿宋_GBK" w:hAnsiTheme="minorEastAsia"/>
          <w:color w:val="000000" w:themeColor="text1"/>
          <w:sz w:val="28"/>
          <w:szCs w:val="28"/>
          <w:highlight w:val="none"/>
          <w:u w:val="single"/>
        </w:rPr>
      </w:pPr>
      <w:r>
        <w:rPr>
          <w:rFonts w:hint="eastAsia" w:ascii="方正仿宋_GBK" w:eastAsia="方正仿宋_GBK" w:hAnsiTheme="minorEastAsia"/>
          <w:color w:val="000000" w:themeColor="text1"/>
          <w:sz w:val="28"/>
          <w:szCs w:val="28"/>
          <w:highlight w:val="none"/>
        </w:rPr>
        <w:t>咨  询 人：</w:t>
      </w:r>
      <w:r>
        <w:rPr>
          <w:rFonts w:hint="eastAsia" w:ascii="方正仿宋_GBK" w:eastAsia="方正仿宋_GBK" w:hAnsiTheme="minorEastAsia"/>
          <w:color w:val="000000" w:themeColor="text1"/>
          <w:sz w:val="28"/>
          <w:szCs w:val="28"/>
          <w:highlight w:val="none"/>
          <w:u w:val="single"/>
        </w:rPr>
        <w:t xml:space="preserve">                            </w:t>
      </w:r>
      <w:r>
        <w:rPr>
          <w:rFonts w:hint="eastAsia" w:ascii="方正仿宋_GBK" w:eastAsia="方正仿宋_GBK" w:hAnsiTheme="minorEastAsia"/>
          <w:color w:val="000000" w:themeColor="text1"/>
          <w:sz w:val="28"/>
          <w:szCs w:val="28"/>
          <w:highlight w:val="none"/>
          <w:u w:val="single"/>
          <w:lang w:val="en-US" w:eastAsia="zh-CN"/>
        </w:rPr>
        <w:t xml:space="preserve"> </w:t>
      </w:r>
      <w:r>
        <w:rPr>
          <w:rFonts w:hint="eastAsia" w:ascii="方正仿宋_GBK" w:eastAsia="方正仿宋_GBK" w:hAnsiTheme="minorEastAsia"/>
          <w:color w:val="000000" w:themeColor="text1"/>
          <w:sz w:val="28"/>
          <w:szCs w:val="28"/>
          <w:highlight w:val="none"/>
          <w:u w:val="single"/>
        </w:rPr>
        <w:t xml:space="preserve">     </w:t>
      </w:r>
    </w:p>
    <w:p>
      <w:pPr>
        <w:pStyle w:val="6"/>
        <w:adjustRightInd w:val="0"/>
        <w:snapToGrid w:val="0"/>
        <w:spacing w:line="280" w:lineRule="atLeast"/>
        <w:ind w:firstLine="700" w:firstLineChars="250"/>
        <w:rPr>
          <w:rFonts w:ascii="方正仿宋_GBK" w:eastAsia="方正仿宋_GBK" w:hAnsiTheme="minorEastAsia"/>
          <w:color w:val="000000" w:themeColor="text1"/>
          <w:sz w:val="28"/>
          <w:szCs w:val="28"/>
          <w:highlight w:val="none"/>
        </w:rPr>
      </w:pPr>
    </w:p>
    <w:p>
      <w:pPr>
        <w:pStyle w:val="6"/>
        <w:adjustRightInd w:val="0"/>
        <w:snapToGrid w:val="0"/>
        <w:spacing w:line="280" w:lineRule="atLeast"/>
        <w:rPr>
          <w:rFonts w:ascii="方正仿宋_GBK" w:eastAsia="方正仿宋_GBK" w:hAnsiTheme="minorEastAsia"/>
          <w:color w:val="000000" w:themeColor="text1"/>
          <w:sz w:val="28"/>
          <w:szCs w:val="28"/>
          <w:highlight w:val="none"/>
        </w:rPr>
      </w:pPr>
    </w:p>
    <w:p>
      <w:pPr>
        <w:pStyle w:val="6"/>
        <w:adjustRightInd w:val="0"/>
        <w:snapToGrid w:val="0"/>
        <w:spacing w:line="280" w:lineRule="atLeast"/>
        <w:jc w:val="center"/>
        <w:rPr>
          <w:rFonts w:ascii="方正仿宋_GBK" w:eastAsia="方正仿宋_GBK" w:hAnsiTheme="minorEastAsia"/>
          <w:color w:val="000000" w:themeColor="text1"/>
          <w:sz w:val="28"/>
          <w:szCs w:val="28"/>
          <w:highlight w:val="none"/>
        </w:rPr>
      </w:pPr>
    </w:p>
    <w:p>
      <w:pPr>
        <w:pStyle w:val="6"/>
        <w:adjustRightInd w:val="0"/>
        <w:snapToGrid w:val="0"/>
        <w:spacing w:line="280" w:lineRule="atLeast"/>
        <w:rPr>
          <w:rFonts w:ascii="方正仿宋_GBK" w:eastAsia="方正仿宋_GBK" w:hAnsiTheme="minorEastAsia"/>
          <w:b/>
          <w:bCs/>
          <w:color w:val="000000" w:themeColor="text1"/>
          <w:sz w:val="36"/>
          <w:szCs w:val="36"/>
          <w:highlight w:val="none"/>
        </w:rPr>
      </w:pPr>
    </w:p>
    <w:p>
      <w:pPr>
        <w:adjustRightInd/>
        <w:snapToGrid/>
        <w:spacing w:line="220" w:lineRule="atLeast"/>
        <w:rPr>
          <w:rFonts w:ascii="方正仿宋_GBK" w:eastAsia="方正仿宋_GBK" w:cs="宋体" w:hAnsiTheme="minorEastAsia"/>
          <w:b/>
          <w:bCs/>
          <w:color w:val="000000" w:themeColor="text1"/>
          <w:sz w:val="36"/>
          <w:szCs w:val="36"/>
          <w:highlight w:val="none"/>
        </w:rPr>
      </w:pPr>
      <w:r>
        <w:rPr>
          <w:rFonts w:ascii="方正仿宋_GBK" w:eastAsia="方正仿宋_GBK" w:hAnsiTheme="minorEastAsia"/>
          <w:b/>
          <w:bCs/>
          <w:color w:val="000000" w:themeColor="text1"/>
          <w:sz w:val="36"/>
          <w:szCs w:val="36"/>
          <w:highlight w:val="none"/>
        </w:rPr>
        <w:br w:type="page"/>
      </w:r>
    </w:p>
    <w:p>
      <w:pPr>
        <w:pStyle w:val="6"/>
        <w:adjustRightInd w:val="0"/>
        <w:snapToGrid w:val="0"/>
        <w:spacing w:line="280" w:lineRule="atLeast"/>
        <w:jc w:val="center"/>
        <w:rPr>
          <w:rFonts w:ascii="方正仿宋_GBK" w:eastAsia="方正仿宋_GBK"/>
          <w:b/>
          <w:bCs/>
          <w:sz w:val="36"/>
          <w:szCs w:val="36"/>
          <w:highlight w:val="none"/>
        </w:rPr>
      </w:pPr>
      <w:r>
        <w:rPr>
          <w:rFonts w:hint="eastAsia" w:ascii="方正仿宋_GBK" w:eastAsia="方正仿宋_GBK"/>
          <w:b/>
          <w:bCs/>
          <w:sz w:val="36"/>
          <w:szCs w:val="36"/>
          <w:highlight w:val="none"/>
        </w:rPr>
        <w:t>第一部分　工程造价咨询合同</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委托人：</w:t>
      </w:r>
      <w:r>
        <w:rPr>
          <w:rFonts w:hint="eastAsia" w:ascii="方正仿宋_GBK" w:eastAsia="方正仿宋_GBK"/>
          <w:sz w:val="28"/>
          <w:szCs w:val="28"/>
          <w:highlight w:val="none"/>
          <w:u w:val="single"/>
        </w:rPr>
        <w:t>重庆市交通工程造价站</w:t>
      </w:r>
      <w:r>
        <w:rPr>
          <w:rFonts w:hint="eastAsia" w:ascii="方正仿宋_GBK" w:eastAsia="方正仿宋_GBK"/>
          <w:sz w:val="28"/>
          <w:szCs w:val="28"/>
          <w:highlight w:val="none"/>
        </w:rPr>
        <w:t>（以下简称</w:t>
      </w:r>
      <w:r>
        <w:rPr>
          <w:rFonts w:ascii="方正仿宋_GBK" w:eastAsia="方正仿宋_GBK"/>
          <w:sz w:val="28"/>
          <w:szCs w:val="28"/>
          <w:highlight w:val="none"/>
        </w:rPr>
        <w:t>委托人</w:t>
      </w:r>
      <w:r>
        <w:rPr>
          <w:rFonts w:hint="eastAsia" w:ascii="方正仿宋_GBK" w:eastAsia="方正仿宋_GBK"/>
          <w:sz w:val="28"/>
          <w:szCs w:val="28"/>
          <w:highlight w:val="none"/>
        </w:rPr>
        <w:t>）</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咨询人：</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（以下简称咨询人）</w:t>
      </w:r>
    </w:p>
    <w:p>
      <w:pPr>
        <w:pStyle w:val="6"/>
        <w:adjustRightInd w:val="0"/>
        <w:snapToGrid w:val="0"/>
        <w:spacing w:line="360" w:lineRule="exact"/>
        <w:ind w:firstLine="560" w:firstLineChars="200"/>
        <w:rPr>
          <w:rFonts w:ascii="方正仿宋_GBK" w:eastAsia="方正仿宋_GBK"/>
          <w:sz w:val="28"/>
          <w:szCs w:val="28"/>
          <w:highlight w:val="none"/>
        </w:rPr>
      </w:pPr>
      <w:r>
        <w:rPr>
          <w:rFonts w:hint="eastAsia" w:ascii="方正仿宋_GBK" w:eastAsia="方正仿宋_GBK"/>
          <w:color w:val="auto"/>
          <w:sz w:val="28"/>
          <w:szCs w:val="28"/>
          <w:highlight w:val="none"/>
        </w:rPr>
        <w:t>根据《中华人民共和国民法典》及相关法律法规的规定，经</w:t>
      </w:r>
      <w:r>
        <w:rPr>
          <w:rFonts w:hint="eastAsia" w:ascii="方正仿宋_GBK" w:eastAsia="方正仿宋_GBK"/>
          <w:sz w:val="28"/>
          <w:szCs w:val="28"/>
          <w:highlight w:val="none"/>
        </w:rPr>
        <w:t>过双方协商一致，签订本合同。</w:t>
      </w:r>
    </w:p>
    <w:p>
      <w:pPr>
        <w:pStyle w:val="6"/>
        <w:adjustRightInd w:val="0"/>
        <w:snapToGrid w:val="0"/>
        <w:spacing w:line="360" w:lineRule="exact"/>
        <w:rPr>
          <w:rFonts w:ascii="方正仿宋_GBK" w:eastAsia="方正仿宋_GBK"/>
          <w:sz w:val="28"/>
          <w:szCs w:val="28"/>
          <w:highlight w:val="none"/>
        </w:rPr>
      </w:pPr>
      <w:r>
        <w:rPr>
          <w:rFonts w:hint="eastAsia" w:ascii="方正仿宋_GBK" w:eastAsia="方正仿宋_GBK"/>
          <w:sz w:val="28"/>
          <w:szCs w:val="28"/>
          <w:highlight w:val="none"/>
        </w:rPr>
        <w:t>　　一、</w:t>
      </w:r>
      <w:r>
        <w:rPr>
          <w:rFonts w:ascii="方正仿宋_GBK" w:eastAsia="方正仿宋_GBK"/>
          <w:sz w:val="28"/>
          <w:szCs w:val="28"/>
          <w:highlight w:val="none"/>
        </w:rPr>
        <w:t>委托人</w:t>
      </w:r>
      <w:r>
        <w:rPr>
          <w:rFonts w:hint="eastAsia" w:ascii="方正仿宋_GBK" w:eastAsia="方正仿宋_GBK"/>
          <w:sz w:val="28"/>
          <w:szCs w:val="28"/>
          <w:highlight w:val="none"/>
        </w:rPr>
        <w:t>委托</w:t>
      </w:r>
      <w:r>
        <w:rPr>
          <w:rFonts w:ascii="方正仿宋_GBK" w:eastAsia="方正仿宋_GBK"/>
          <w:sz w:val="28"/>
          <w:szCs w:val="28"/>
          <w:highlight w:val="none"/>
        </w:rPr>
        <w:t>咨询人</w:t>
      </w:r>
      <w:r>
        <w:rPr>
          <w:rFonts w:hint="eastAsia" w:ascii="方正仿宋_GBK" w:eastAsia="方正仿宋_GBK"/>
          <w:sz w:val="28"/>
          <w:szCs w:val="28"/>
          <w:highlight w:val="none"/>
        </w:rPr>
        <w:t>为以下项目提供工程造价咨询服务：</w:t>
      </w:r>
    </w:p>
    <w:p>
      <w:pPr>
        <w:pStyle w:val="6"/>
        <w:overflowPunct w:val="0"/>
        <w:adjustRightInd w:val="0"/>
        <w:snapToGrid w:val="0"/>
        <w:spacing w:line="360" w:lineRule="exac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1</w:t>
      </w:r>
      <w:r>
        <w:rPr>
          <w:rFonts w:hint="eastAsia" w:ascii="方正仿宋_GBK" w:eastAsia="方正仿宋_GBK"/>
          <w:sz w:val="28"/>
          <w:szCs w:val="28"/>
          <w:highlight w:val="none"/>
        </w:rPr>
        <w:t>．项目名称：</w:t>
      </w:r>
    </w:p>
    <w:p>
      <w:pPr>
        <w:pStyle w:val="6"/>
        <w:adjustRightInd w:val="0"/>
        <w:snapToGrid w:val="0"/>
        <w:spacing w:line="360" w:lineRule="exact"/>
        <w:ind w:firstLine="560" w:firstLineChars="200"/>
        <w:rPr>
          <w:rFonts w:ascii="方正仿宋_GBK" w:eastAsia="方正仿宋_GBK"/>
          <w:sz w:val="28"/>
          <w:szCs w:val="28"/>
          <w:highlight w:val="none"/>
        </w:rPr>
      </w:pPr>
      <w:r>
        <w:rPr>
          <w:rFonts w:ascii="方正仿宋_GBK" w:eastAsia="方正仿宋_GBK"/>
          <w:sz w:val="28"/>
          <w:szCs w:val="28"/>
          <w:highlight w:val="none"/>
        </w:rPr>
        <w:t>2</w:t>
      </w:r>
      <w:r>
        <w:rPr>
          <w:rFonts w:hint="eastAsia" w:ascii="方正仿宋_GBK" w:eastAsia="方正仿宋_GBK"/>
          <w:sz w:val="28"/>
          <w:szCs w:val="28"/>
          <w:highlight w:val="none"/>
        </w:rPr>
        <w:t>．服务类别：</w:t>
      </w:r>
      <w:r>
        <w:rPr>
          <w:rFonts w:ascii="方正仿宋_GBK" w:eastAsia="方正仿宋_GBK"/>
          <w:sz w:val="28"/>
          <w:szCs w:val="28"/>
          <w:highlight w:val="none"/>
        </w:rPr>
        <w:t>B</w:t>
      </w:r>
      <w:r>
        <w:rPr>
          <w:rFonts w:hint="eastAsia" w:ascii="方正仿宋_GBK" w:eastAsia="方正仿宋_GBK"/>
          <w:sz w:val="28"/>
          <w:szCs w:val="28"/>
          <w:highlight w:val="none"/>
        </w:rPr>
        <w:t>类。</w:t>
      </w:r>
    </w:p>
    <w:p>
      <w:pPr>
        <w:spacing w:line="360" w:lineRule="exact"/>
        <w:ind w:firstLine="560" w:firstLineChars="200"/>
        <w:rPr>
          <w:rFonts w:ascii="方正仿宋_GBK" w:hAnsi="宋体" w:eastAsia="方正仿宋_GBK"/>
          <w:sz w:val="28"/>
          <w:szCs w:val="28"/>
          <w:highlight w:val="none"/>
        </w:rPr>
      </w:pPr>
      <w:r>
        <w:rPr>
          <w:rFonts w:ascii="方正仿宋_GBK" w:hAnsi="宋体" w:eastAsia="方正仿宋_GBK"/>
          <w:sz w:val="28"/>
          <w:szCs w:val="28"/>
          <w:highlight w:val="none"/>
        </w:rPr>
        <w:t xml:space="preserve">3. </w:t>
      </w:r>
      <w:r>
        <w:rPr>
          <w:rFonts w:hint="eastAsia" w:ascii="方正仿宋_GBK" w:hAnsi="宋体" w:eastAsia="方正仿宋_GBK"/>
          <w:sz w:val="28"/>
          <w:szCs w:val="28"/>
          <w:highlight w:val="none"/>
        </w:rPr>
        <w:t>咨询范围及内容：</w:t>
      </w:r>
    </w:p>
    <w:p>
      <w:pPr>
        <w:adjustRightInd w:val="0"/>
        <w:snapToGrid w:val="0"/>
        <w:spacing w:before="100" w:beforeAutospacing="1" w:line="360" w:lineRule="exact"/>
        <w:ind w:firstLine="560" w:firstLineChars="200"/>
        <w:rPr>
          <w:rFonts w:ascii="方正仿宋_GBK" w:hAnsi="宋体" w:eastAsia="方正仿宋_GBK"/>
          <w:sz w:val="28"/>
          <w:szCs w:val="28"/>
          <w:highlight w:val="none"/>
        </w:rPr>
      </w:pPr>
      <w:r>
        <w:rPr>
          <w:rFonts w:ascii="方正仿宋_GBK" w:hAnsi="宋体" w:eastAsia="方正仿宋_GBK"/>
          <w:sz w:val="28"/>
          <w:szCs w:val="28"/>
          <w:highlight w:val="none"/>
        </w:rPr>
        <w:t xml:space="preserve">4. </w:t>
      </w:r>
      <w:r>
        <w:rPr>
          <w:rFonts w:hint="eastAsia" w:ascii="方正仿宋_GBK" w:hAnsi="宋体" w:eastAsia="方正仿宋_GBK"/>
          <w:sz w:val="28"/>
          <w:szCs w:val="28"/>
          <w:highlight w:val="none"/>
        </w:rPr>
        <w:t>咨询工作要求：</w:t>
      </w:r>
    </w:p>
    <w:p>
      <w:pPr>
        <w:pStyle w:val="6"/>
        <w:adjustRightInd w:val="0"/>
        <w:snapToGrid w:val="0"/>
        <w:spacing w:line="360" w:lineRule="exact"/>
        <w:ind w:firstLine="561"/>
        <w:rPr>
          <w:rFonts w:ascii="方正仿宋_GBK" w:eastAsia="方正仿宋_GBK"/>
          <w:color w:val="auto"/>
          <w:sz w:val="28"/>
          <w:szCs w:val="28"/>
          <w:highlight w:val="none"/>
        </w:rPr>
      </w:pPr>
      <w:r>
        <w:rPr>
          <w:rFonts w:ascii="方正仿宋_GBK" w:eastAsia="方正仿宋_GBK"/>
          <w:color w:val="auto"/>
          <w:sz w:val="28"/>
          <w:szCs w:val="28"/>
          <w:highlight w:val="none"/>
        </w:rPr>
        <w:t xml:space="preserve">5. </w:t>
      </w:r>
      <w:r>
        <w:rPr>
          <w:rFonts w:hint="eastAsia" w:ascii="方正仿宋_GBK" w:eastAsia="方正仿宋_GBK"/>
          <w:color w:val="auto"/>
          <w:sz w:val="28"/>
          <w:szCs w:val="28"/>
          <w:highlight w:val="none"/>
        </w:rPr>
        <w:t>完成时间：</w:t>
      </w:r>
    </w:p>
    <w:p>
      <w:pPr>
        <w:pStyle w:val="6"/>
        <w:adjustRightInd w:val="0"/>
        <w:snapToGrid w:val="0"/>
        <w:spacing w:line="360" w:lineRule="exact"/>
        <w:ind w:firstLine="630"/>
        <w:rPr>
          <w:rFonts w:ascii="方正仿宋_GBK" w:eastAsia="方正仿宋_GBK"/>
          <w:color w:val="auto"/>
          <w:sz w:val="28"/>
          <w:szCs w:val="28"/>
          <w:highlight w:val="none"/>
        </w:rPr>
      </w:pPr>
      <w:r>
        <w:rPr>
          <w:rFonts w:ascii="方正仿宋_GBK" w:eastAsia="方正仿宋_GBK"/>
          <w:color w:val="auto"/>
          <w:sz w:val="28"/>
          <w:szCs w:val="28"/>
          <w:highlight w:val="none"/>
        </w:rPr>
        <w:t xml:space="preserve">6. </w:t>
      </w:r>
      <w:r>
        <w:rPr>
          <w:rFonts w:hint="eastAsia" w:ascii="方正仿宋_GBK" w:eastAsia="方正仿宋_GBK"/>
          <w:color w:val="auto"/>
          <w:sz w:val="28"/>
          <w:szCs w:val="28"/>
          <w:highlight w:val="none"/>
        </w:rPr>
        <w:t>成果提交份数：</w:t>
      </w:r>
    </w:p>
    <w:p>
      <w:pPr>
        <w:pStyle w:val="6"/>
        <w:adjustRightInd w:val="0"/>
        <w:snapToGrid w:val="0"/>
        <w:spacing w:line="360" w:lineRule="exact"/>
        <w:ind w:firstLine="63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提交纸质文稿及电子版最终成果文件各壹份。</w:t>
      </w:r>
    </w:p>
    <w:p>
      <w:pPr>
        <w:pStyle w:val="6"/>
        <w:adjustRightInd w:val="0"/>
        <w:snapToGrid w:val="0"/>
        <w:spacing w:line="280" w:lineRule="exact"/>
        <w:ind w:firstLine="630"/>
        <w:rPr>
          <w:rFonts w:ascii="方正仿宋_GBK" w:eastAsia="方正仿宋_GBK"/>
          <w:color w:val="000000" w:themeColor="text1"/>
          <w:sz w:val="28"/>
          <w:szCs w:val="28"/>
          <w:highlight w:val="none"/>
        </w:rPr>
      </w:pPr>
      <w:r>
        <w:rPr>
          <w:rFonts w:ascii="方正仿宋_GBK" w:eastAsia="方正仿宋_GBK"/>
          <w:color w:val="auto"/>
          <w:sz w:val="28"/>
          <w:szCs w:val="28"/>
          <w:highlight w:val="none"/>
        </w:rPr>
        <w:t>7</w:t>
      </w:r>
      <w:r>
        <w:rPr>
          <w:rFonts w:hint="eastAsia" w:ascii="方正仿宋_GBK" w:eastAsia="方正仿宋_GBK"/>
          <w:color w:val="auto"/>
          <w:sz w:val="28"/>
          <w:szCs w:val="28"/>
          <w:highlight w:val="none"/>
        </w:rPr>
        <w:t>．合同金额（含税）：人民币：（大写）</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000000" w:themeColor="text1"/>
          <w:sz w:val="28"/>
          <w:szCs w:val="28"/>
          <w:highlight w:val="none"/>
          <w:u w:val="single"/>
        </w:rPr>
        <w:t xml:space="preserve">   </w:t>
      </w:r>
      <w:r>
        <w:rPr>
          <w:rFonts w:hint="eastAsia" w:ascii="方正仿宋_GBK" w:eastAsia="方正仿宋_GBK"/>
          <w:color w:val="000000" w:themeColor="text1"/>
          <w:sz w:val="28"/>
          <w:szCs w:val="28"/>
          <w:highlight w:val="none"/>
        </w:rPr>
        <w:t>圆整（小写：¥</w:t>
      </w:r>
      <w:r>
        <w:rPr>
          <w:rFonts w:hint="eastAsia" w:ascii="方正仿宋_GBK" w:eastAsia="方正仿宋_GBK"/>
          <w:color w:val="000000" w:themeColor="text1"/>
          <w:sz w:val="28"/>
          <w:szCs w:val="28"/>
          <w:highlight w:val="none"/>
          <w:u w:val="single"/>
        </w:rPr>
        <w:t xml:space="preserve">       </w:t>
      </w:r>
      <w:r>
        <w:rPr>
          <w:rFonts w:hint="eastAsia" w:ascii="方正仿宋_GBK" w:eastAsia="方正仿宋_GBK"/>
          <w:color w:val="000000" w:themeColor="text1"/>
          <w:sz w:val="28"/>
          <w:szCs w:val="28"/>
          <w:highlight w:val="none"/>
        </w:rPr>
        <w:t>元）</w:t>
      </w:r>
    </w:p>
    <w:p>
      <w:pPr>
        <w:pStyle w:val="6"/>
        <w:adjustRightInd w:val="0"/>
        <w:snapToGrid w:val="0"/>
        <w:spacing w:line="360" w:lineRule="exact"/>
        <w:ind w:firstLine="560" w:firstLineChars="200"/>
        <w:rPr>
          <w:rFonts w:ascii="方正仿宋_GBK" w:eastAsia="方正仿宋_GBK"/>
          <w:sz w:val="28"/>
          <w:szCs w:val="28"/>
          <w:highlight w:val="none"/>
        </w:rPr>
      </w:pPr>
      <w:r>
        <w:rPr>
          <w:rFonts w:hint="eastAsia" w:ascii="方正仿宋_GBK" w:eastAsia="方正仿宋_GBK"/>
          <w:sz w:val="28"/>
          <w:szCs w:val="28"/>
          <w:highlight w:val="none"/>
        </w:rPr>
        <w:t>二、本合同的措词和用语与所属工程造价咨询合同条件及有关附件同义。</w:t>
      </w:r>
    </w:p>
    <w:p>
      <w:pPr>
        <w:pStyle w:val="6"/>
        <w:adjustRightInd w:val="0"/>
        <w:snapToGrid w:val="0"/>
        <w:spacing w:line="360" w:lineRule="exact"/>
        <w:rPr>
          <w:rFonts w:ascii="方正仿宋_GBK" w:eastAsia="方正仿宋_GBK"/>
          <w:sz w:val="28"/>
          <w:szCs w:val="28"/>
          <w:highlight w:val="none"/>
        </w:rPr>
      </w:pPr>
      <w:r>
        <w:rPr>
          <w:rFonts w:hint="eastAsia" w:ascii="方正仿宋_GBK" w:eastAsia="方正仿宋_GBK"/>
          <w:sz w:val="28"/>
          <w:szCs w:val="28"/>
          <w:highlight w:val="none"/>
        </w:rPr>
        <w:t>　　三、下列文件均为本合同的组成部分：</w:t>
      </w:r>
    </w:p>
    <w:p>
      <w:pPr>
        <w:pStyle w:val="6"/>
        <w:adjustRightInd w:val="0"/>
        <w:snapToGrid w:val="0"/>
        <w:spacing w:line="360" w:lineRule="exact"/>
        <w:rPr>
          <w:rFonts w:ascii="方正仿宋_GBK" w:eastAsia="方正仿宋_GBK"/>
          <w:sz w:val="28"/>
          <w:szCs w:val="28"/>
          <w:highlight w:val="none"/>
        </w:rPr>
      </w:pPr>
      <w:r>
        <w:rPr>
          <w:rFonts w:hint="eastAsia" w:ascii="方正仿宋_GBK" w:eastAsia="方正仿宋_GBK"/>
          <w:sz w:val="28"/>
          <w:szCs w:val="28"/>
          <w:highlight w:val="none"/>
        </w:rPr>
        <w:t>　　1．造价咨询合同标准条件；</w:t>
      </w:r>
    </w:p>
    <w:p>
      <w:pPr>
        <w:pStyle w:val="6"/>
        <w:adjustRightInd w:val="0"/>
        <w:snapToGrid w:val="0"/>
        <w:spacing w:line="360" w:lineRule="exact"/>
        <w:rPr>
          <w:rFonts w:ascii="方正仿宋_GBK" w:eastAsia="方正仿宋_GBK"/>
          <w:sz w:val="28"/>
          <w:szCs w:val="28"/>
          <w:highlight w:val="none"/>
        </w:rPr>
      </w:pPr>
      <w:r>
        <w:rPr>
          <w:rFonts w:hint="eastAsia" w:ascii="方正仿宋_GBK" w:eastAsia="方正仿宋_GBK"/>
          <w:sz w:val="28"/>
          <w:szCs w:val="28"/>
          <w:highlight w:val="none"/>
        </w:rPr>
        <w:t>　　2．造价咨询合同专用条件；</w:t>
      </w:r>
    </w:p>
    <w:p>
      <w:pPr>
        <w:pStyle w:val="6"/>
        <w:adjustRightInd w:val="0"/>
        <w:snapToGrid w:val="0"/>
        <w:spacing w:line="360" w:lineRule="exact"/>
        <w:rPr>
          <w:rFonts w:ascii="方正仿宋_GBK" w:eastAsia="方正仿宋_GBK"/>
          <w:sz w:val="28"/>
          <w:szCs w:val="28"/>
          <w:highlight w:val="none"/>
        </w:rPr>
      </w:pPr>
      <w:r>
        <w:rPr>
          <w:rFonts w:hint="eastAsia" w:ascii="方正仿宋_GBK" w:eastAsia="方正仿宋_GBK"/>
          <w:sz w:val="28"/>
          <w:szCs w:val="28"/>
          <w:highlight w:val="none"/>
        </w:rPr>
        <w:t>　　3．造价咨询合同执行中共同签署的补充与修正文件。</w:t>
      </w:r>
    </w:p>
    <w:p>
      <w:pPr>
        <w:pStyle w:val="6"/>
        <w:adjustRightInd w:val="0"/>
        <w:snapToGrid w:val="0"/>
        <w:spacing w:line="360" w:lineRule="exact"/>
        <w:rPr>
          <w:rFonts w:ascii="方正仿宋_GBK" w:eastAsia="方正仿宋_GBK"/>
          <w:color w:val="auto"/>
          <w:sz w:val="28"/>
          <w:szCs w:val="28"/>
          <w:highlight w:val="none"/>
        </w:rPr>
      </w:pPr>
      <w:r>
        <w:rPr>
          <w:rFonts w:hint="eastAsia" w:ascii="方正仿宋_GBK" w:eastAsia="方正仿宋_GBK"/>
          <w:sz w:val="28"/>
          <w:szCs w:val="28"/>
          <w:highlight w:val="none"/>
        </w:rPr>
        <w:t>　　四、</w:t>
      </w:r>
      <w:r>
        <w:rPr>
          <w:rFonts w:ascii="方正仿宋_GBK" w:eastAsia="方正仿宋_GBK"/>
          <w:sz w:val="28"/>
          <w:szCs w:val="28"/>
          <w:highlight w:val="none"/>
        </w:rPr>
        <w:t>咨询人</w:t>
      </w:r>
      <w:r>
        <w:rPr>
          <w:rFonts w:hint="eastAsia" w:ascii="方正仿宋_GBK" w:eastAsia="方正仿宋_GBK"/>
          <w:sz w:val="28"/>
          <w:szCs w:val="28"/>
          <w:highlight w:val="none"/>
        </w:rPr>
        <w:t>同意按照本</w:t>
      </w:r>
      <w:r>
        <w:rPr>
          <w:rFonts w:hint="eastAsia" w:ascii="方正仿宋_GBK" w:eastAsia="方正仿宋_GBK"/>
          <w:color w:val="auto"/>
          <w:sz w:val="28"/>
          <w:szCs w:val="28"/>
          <w:highlight w:val="none"/>
        </w:rPr>
        <w:t>合同的约定，承担本合同专用条件中议定范围内的建设工程造价咨询业务。</w:t>
      </w:r>
    </w:p>
    <w:p>
      <w:pPr>
        <w:pStyle w:val="6"/>
        <w:adjustRightInd w:val="0"/>
        <w:snapToGrid w:val="0"/>
        <w:spacing w:line="360" w:lineRule="exact"/>
        <w:rPr>
          <w:rFonts w:ascii="方正仿宋_GBK" w:eastAsia="方正仿宋_GBK"/>
          <w:sz w:val="28"/>
          <w:szCs w:val="28"/>
          <w:highlight w:val="none"/>
        </w:rPr>
      </w:pPr>
      <w:r>
        <w:rPr>
          <w:rFonts w:hint="eastAsia" w:ascii="方正仿宋_GBK" w:eastAsia="方正仿宋_GBK"/>
          <w:color w:val="auto"/>
          <w:sz w:val="28"/>
          <w:szCs w:val="28"/>
          <w:highlight w:val="none"/>
        </w:rPr>
        <w:t>　　五、</w:t>
      </w:r>
      <w:r>
        <w:rPr>
          <w:rFonts w:ascii="方正仿宋_GBK" w:eastAsia="方正仿宋_GBK"/>
          <w:color w:val="auto"/>
          <w:sz w:val="28"/>
          <w:szCs w:val="28"/>
          <w:highlight w:val="none"/>
        </w:rPr>
        <w:t>委托人</w:t>
      </w:r>
      <w:r>
        <w:rPr>
          <w:rFonts w:hint="eastAsia" w:ascii="方正仿宋_GBK" w:eastAsia="方正仿宋_GBK"/>
          <w:color w:val="auto"/>
          <w:sz w:val="28"/>
          <w:szCs w:val="28"/>
          <w:highlight w:val="none"/>
        </w:rPr>
        <w:t>同意按照本合同约定</w:t>
      </w:r>
      <w:r>
        <w:rPr>
          <w:rFonts w:hint="eastAsia" w:ascii="方正仿宋_GBK" w:eastAsia="方正仿宋_GBK"/>
          <w:sz w:val="28"/>
          <w:szCs w:val="28"/>
          <w:highlight w:val="none"/>
        </w:rPr>
        <w:t>的期限、方式、币种、额度向咨询人支付酬金。</w:t>
      </w:r>
    </w:p>
    <w:p>
      <w:pPr>
        <w:pStyle w:val="6"/>
        <w:adjustRightInd w:val="0"/>
        <w:snapToGrid w:val="0"/>
        <w:spacing w:line="360" w:lineRule="exact"/>
        <w:rPr>
          <w:rFonts w:ascii="方正仿宋_GBK" w:eastAsia="方正仿宋_GBK"/>
          <w:sz w:val="28"/>
          <w:szCs w:val="28"/>
          <w:highlight w:val="none"/>
        </w:rPr>
      </w:pPr>
      <w:r>
        <w:rPr>
          <w:rFonts w:hint="eastAsia" w:ascii="方正仿宋_GBK" w:eastAsia="方正仿宋_GBK"/>
          <w:sz w:val="28"/>
          <w:szCs w:val="28"/>
          <w:highlight w:val="none"/>
        </w:rPr>
        <w:t>　　六、本合同的工程造价咨询业务自</w:t>
      </w:r>
      <w:r>
        <w:rPr>
          <w:rFonts w:ascii="方正仿宋_GBK" w:eastAsia="方正仿宋_GBK"/>
          <w:sz w:val="28"/>
          <w:szCs w:val="28"/>
          <w:highlight w:val="none"/>
          <w:u w:val="single"/>
        </w:rPr>
        <w:t>202</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年</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月</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日开始实施，至</w:t>
      </w:r>
      <w:r>
        <w:rPr>
          <w:rFonts w:ascii="方正仿宋_GBK" w:eastAsia="方正仿宋_GBK"/>
          <w:sz w:val="28"/>
          <w:szCs w:val="28"/>
          <w:highlight w:val="none"/>
          <w:u w:val="single"/>
        </w:rPr>
        <w:t>202</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年</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月</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日终结。</w:t>
      </w:r>
    </w:p>
    <w:p>
      <w:pPr>
        <w:pStyle w:val="6"/>
        <w:adjustRightInd w:val="0"/>
        <w:snapToGrid w:val="0"/>
        <w:spacing w:line="360" w:lineRule="exact"/>
        <w:ind w:firstLine="560"/>
        <w:rPr>
          <w:rFonts w:ascii="方正仿宋_GBK" w:eastAsia="方正仿宋_GBK"/>
          <w:color w:val="auto"/>
          <w:sz w:val="28"/>
          <w:szCs w:val="28"/>
          <w:highlight w:val="none"/>
        </w:rPr>
      </w:pPr>
      <w:r>
        <w:rPr>
          <w:rFonts w:hint="eastAsia" w:ascii="方正仿宋_GBK" w:eastAsia="方正仿宋_GBK"/>
          <w:sz w:val="28"/>
          <w:szCs w:val="28"/>
          <w:highlight w:val="none"/>
        </w:rPr>
        <w:t>七、本合同一式陆份，具有同等法律效力，委托人执肆份，咨询人执贰份。</w:t>
      </w:r>
      <w:r>
        <w:rPr>
          <w:rFonts w:hint="eastAsia" w:ascii="方正仿宋_GBK" w:eastAsia="方正仿宋_GBK"/>
          <w:color w:val="auto"/>
          <w:sz w:val="28"/>
          <w:szCs w:val="28"/>
          <w:highlight w:val="none"/>
        </w:rPr>
        <w:t>自双方法定代表人或授权代表签字且加盖单位公章或合同专用章后生效。</w:t>
      </w:r>
    </w:p>
    <w:p>
      <w:pPr>
        <w:pStyle w:val="6"/>
        <w:adjustRightInd w:val="0"/>
        <w:snapToGrid w:val="0"/>
        <w:spacing w:line="360" w:lineRule="exact"/>
        <w:ind w:firstLine="560"/>
        <w:rPr>
          <w:rFonts w:hint="eastAsia" w:ascii="方正仿宋_GBK" w:eastAsia="方正仿宋_GBK"/>
          <w:bCs/>
          <w:color w:val="auto"/>
          <w:sz w:val="28"/>
          <w:szCs w:val="28"/>
          <w:highlight w:val="none"/>
        </w:rPr>
      </w:pPr>
      <w:r>
        <w:rPr>
          <w:rFonts w:hint="eastAsia" w:ascii="方正仿宋_GBK" w:eastAsia="方正仿宋_GBK"/>
          <w:bCs/>
          <w:color w:val="auto"/>
          <w:sz w:val="28"/>
          <w:szCs w:val="28"/>
          <w:highlight w:val="none"/>
        </w:rPr>
        <w:t>八 、双方确认，因履行本合同之需要，一方向对方发送有关通知或者其他文件，如果受送达一方拒绝签收，或者送达一方认为必要时，送达一方可以按本合同尾部载明的地址、电话号码等相关信息，以邮政、快递、手机短信等方式送达，并且自发出之次日起视为已经送达。如果一方需变更地址或者相关信息的，应及时通知对方，在变更通知到达对方之前，视为没有变更。因履行本合同发生争议申请仲裁（或提起诉讼）的，本条关于送达的约定适用于仲裁机构（或人民法院）对仲裁文书（法律文书）的送达。</w:t>
      </w:r>
    </w:p>
    <w:p>
      <w:pPr>
        <w:pStyle w:val="6"/>
        <w:adjustRightInd w:val="0"/>
        <w:snapToGrid w:val="0"/>
        <w:spacing w:line="3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（以下无正文）</w:t>
      </w:r>
    </w:p>
    <w:p>
      <w:pPr>
        <w:pStyle w:val="6"/>
        <w:adjustRightInd w:val="0"/>
        <w:snapToGrid w:val="0"/>
        <w:spacing w:line="360" w:lineRule="exact"/>
        <w:rPr>
          <w:rFonts w:ascii="华文仿宋" w:hAnsi="华文仿宋" w:eastAsia="华文仿宋"/>
          <w:sz w:val="28"/>
          <w:szCs w:val="28"/>
          <w:highlight w:val="none"/>
        </w:rPr>
      </w:pPr>
      <w:r>
        <w:rPr>
          <w:rFonts w:hint="eastAsia" w:ascii="方正仿宋_GBK" w:eastAsia="方正仿宋_GBK"/>
          <w:sz w:val="28"/>
          <w:szCs w:val="28"/>
          <w:highlight w:val="none"/>
        </w:rPr>
        <w:t>委　托　人：（盖章）　　　　　咨　询　人：（盖章）</w:t>
      </w:r>
    </w:p>
    <w:p>
      <w:pPr>
        <w:pStyle w:val="6"/>
        <w:adjustRightInd w:val="0"/>
        <w:snapToGrid w:val="0"/>
        <w:spacing w:line="360" w:lineRule="exact"/>
        <w:rPr>
          <w:rFonts w:ascii="华文仿宋" w:hAnsi="华文仿宋" w:eastAsia="华文仿宋"/>
          <w:sz w:val="28"/>
          <w:szCs w:val="28"/>
          <w:highlight w:val="none"/>
        </w:rPr>
      </w:pPr>
      <w:r>
        <w:rPr>
          <w:rFonts w:hint="eastAsia" w:ascii="方正仿宋_GBK" w:eastAsia="方正仿宋_GBK"/>
          <w:sz w:val="28"/>
          <w:szCs w:val="28"/>
          <w:highlight w:val="none"/>
        </w:rPr>
        <w:t>　　　　</w:t>
      </w:r>
    </w:p>
    <w:p>
      <w:pPr>
        <w:pStyle w:val="6"/>
        <w:adjustRightInd w:val="0"/>
        <w:snapToGrid w:val="0"/>
        <w:spacing w:line="340" w:lineRule="exact"/>
        <w:rPr>
          <w:rFonts w:ascii="方正仿宋_GBK" w:eastAsia="方正仿宋_GBK"/>
          <w:sz w:val="28"/>
          <w:szCs w:val="28"/>
          <w:highlight w:val="none"/>
        </w:rPr>
      </w:pPr>
      <w:r>
        <w:rPr>
          <w:rFonts w:hint="eastAsia" w:ascii="方正仿宋_GBK" w:eastAsia="方正仿宋_GBK"/>
          <w:sz w:val="28"/>
          <w:szCs w:val="28"/>
          <w:highlight w:val="none"/>
        </w:rPr>
        <w:t>法定代表人：（签字）　　　　  法定代表人：（签字）</w:t>
      </w:r>
    </w:p>
    <w:p>
      <w:pPr>
        <w:pStyle w:val="6"/>
        <w:adjustRightInd w:val="0"/>
        <w:snapToGrid w:val="0"/>
        <w:spacing w:line="340" w:lineRule="exact"/>
        <w:rPr>
          <w:rFonts w:ascii="方正仿宋_GBK" w:eastAsia="方正仿宋_GBK"/>
          <w:sz w:val="28"/>
          <w:szCs w:val="28"/>
          <w:highlight w:val="none"/>
        </w:rPr>
      </w:pPr>
      <w:r>
        <w:rPr>
          <w:rFonts w:hint="eastAsia" w:ascii="方正仿宋_GBK" w:eastAsia="方正仿宋_GBK"/>
          <w:sz w:val="28"/>
          <w:szCs w:val="28"/>
          <w:highlight w:val="none"/>
        </w:rPr>
        <w:t>委托代理人：（签字）　　　　　委托代理人：（签字）</w:t>
      </w:r>
    </w:p>
    <w:p>
      <w:pPr>
        <w:pStyle w:val="6"/>
        <w:adjustRightInd w:val="0"/>
        <w:snapToGrid w:val="0"/>
        <w:spacing w:line="340" w:lineRule="exact"/>
        <w:rPr>
          <w:rFonts w:ascii="方正仿宋_GBK" w:eastAsia="方正仿宋_GBK"/>
          <w:sz w:val="28"/>
          <w:szCs w:val="28"/>
          <w:highlight w:val="none"/>
        </w:rPr>
      </w:pPr>
      <w:r>
        <w:rPr>
          <w:rFonts w:hint="eastAsia" w:ascii="方正仿宋_GBK" w:eastAsia="方正仿宋_GBK"/>
          <w:sz w:val="28"/>
          <w:szCs w:val="28"/>
          <w:highlight w:val="none"/>
        </w:rPr>
        <w:t>住　　所：　　　　　　　　　　住　　所：</w:t>
      </w:r>
    </w:p>
    <w:p>
      <w:pPr>
        <w:pStyle w:val="6"/>
        <w:adjustRightInd w:val="0"/>
        <w:snapToGrid w:val="0"/>
        <w:spacing w:line="340" w:lineRule="exact"/>
        <w:ind w:left="5460" w:hanging="5460" w:hangingChars="1950"/>
        <w:rPr>
          <w:rFonts w:ascii="方正仿宋_GBK" w:eastAsia="方正仿宋_GBK"/>
          <w:sz w:val="28"/>
          <w:szCs w:val="28"/>
          <w:highlight w:val="none"/>
        </w:rPr>
      </w:pPr>
      <w:r>
        <w:rPr>
          <w:rFonts w:hint="eastAsia" w:ascii="方正仿宋_GBK" w:eastAsia="方正仿宋_GBK"/>
          <w:sz w:val="28"/>
          <w:szCs w:val="28"/>
          <w:highlight w:val="none"/>
        </w:rPr>
        <w:t>开户银行：　　　　　　　　　　开户银行：</w:t>
      </w:r>
    </w:p>
    <w:p>
      <w:pPr>
        <w:pStyle w:val="6"/>
        <w:adjustRightInd w:val="0"/>
        <w:snapToGrid w:val="0"/>
        <w:spacing w:line="340" w:lineRule="exact"/>
        <w:ind w:left="5460" w:hanging="5460" w:hangingChars="1950"/>
        <w:rPr>
          <w:rFonts w:ascii="方正仿宋_GBK" w:eastAsia="方正仿宋_GBK"/>
          <w:sz w:val="28"/>
          <w:szCs w:val="28"/>
          <w:highlight w:val="none"/>
        </w:rPr>
      </w:pPr>
      <w:r>
        <w:rPr>
          <w:rFonts w:hint="eastAsia" w:ascii="方正仿宋_GBK" w:eastAsia="方正仿宋_GBK"/>
          <w:sz w:val="28"/>
          <w:szCs w:val="28"/>
          <w:highlight w:val="none"/>
        </w:rPr>
        <w:t>帐　　号：　　　　　　　　　　帐　　号：</w:t>
      </w:r>
    </w:p>
    <w:p>
      <w:pPr>
        <w:pStyle w:val="6"/>
        <w:adjustRightInd w:val="0"/>
        <w:snapToGrid w:val="0"/>
        <w:spacing w:line="340" w:lineRule="exact"/>
        <w:rPr>
          <w:rFonts w:ascii="方正仿宋_GBK" w:eastAsia="方正仿宋_GBK"/>
          <w:color w:val="auto"/>
          <w:sz w:val="28"/>
          <w:szCs w:val="28"/>
          <w:highlight w:val="none"/>
        </w:rPr>
      </w:pPr>
      <w:r>
        <w:rPr>
          <w:rFonts w:hint="eastAsia" w:ascii="方正仿宋_GBK" w:eastAsia="方正仿宋_GBK"/>
          <w:color w:val="auto"/>
          <w:sz w:val="28"/>
          <w:szCs w:val="28"/>
          <w:highlight w:val="none"/>
        </w:rPr>
        <w:t>统一社会信用代码：            统一社会信用代码：</w:t>
      </w:r>
    </w:p>
    <w:p>
      <w:pPr>
        <w:pStyle w:val="6"/>
        <w:adjustRightInd w:val="0"/>
        <w:snapToGrid w:val="0"/>
        <w:spacing w:line="340" w:lineRule="exact"/>
        <w:rPr>
          <w:rFonts w:ascii="方正仿宋_GBK" w:eastAsia="方正仿宋_GBK"/>
          <w:sz w:val="28"/>
          <w:szCs w:val="28"/>
          <w:highlight w:val="none"/>
        </w:rPr>
      </w:pPr>
      <w:r>
        <w:rPr>
          <w:rFonts w:hint="eastAsia" w:ascii="方正仿宋_GBK" w:eastAsia="方正仿宋_GBK"/>
          <w:sz w:val="28"/>
          <w:szCs w:val="28"/>
          <w:highlight w:val="none"/>
        </w:rPr>
        <w:t>邮政编码：　　　　　　　　　　邮政编码：</w:t>
      </w:r>
    </w:p>
    <w:p>
      <w:pPr>
        <w:pStyle w:val="6"/>
        <w:adjustRightInd w:val="0"/>
        <w:snapToGrid w:val="0"/>
        <w:spacing w:line="340" w:lineRule="exact"/>
        <w:rPr>
          <w:rFonts w:ascii="方正仿宋_GBK" w:eastAsia="方正仿宋_GBK"/>
          <w:sz w:val="28"/>
          <w:szCs w:val="28"/>
          <w:highlight w:val="none"/>
        </w:rPr>
      </w:pPr>
      <w:r>
        <w:rPr>
          <w:rFonts w:hint="eastAsia" w:ascii="方正仿宋_GBK" w:eastAsia="方正仿宋_GBK"/>
          <w:sz w:val="28"/>
          <w:szCs w:val="28"/>
          <w:highlight w:val="none"/>
        </w:rPr>
        <w:t>电　　话：　　　　　　　　　　电　　话：</w:t>
      </w:r>
    </w:p>
    <w:p>
      <w:pPr>
        <w:pStyle w:val="6"/>
        <w:adjustRightInd w:val="0"/>
        <w:snapToGrid w:val="0"/>
        <w:spacing w:line="340" w:lineRule="exact"/>
        <w:rPr>
          <w:rFonts w:ascii="方正仿宋_GBK" w:eastAsia="方正仿宋_GBK"/>
          <w:sz w:val="28"/>
          <w:szCs w:val="28"/>
          <w:highlight w:val="none"/>
        </w:rPr>
      </w:pPr>
      <w:r>
        <w:rPr>
          <w:rFonts w:hint="eastAsia" w:ascii="方正仿宋_GBK" w:eastAsia="方正仿宋_GBK"/>
          <w:sz w:val="28"/>
          <w:szCs w:val="28"/>
          <w:highlight w:val="none"/>
        </w:rPr>
        <w:t>传　　真：　　　　　　　　　　传　　真：</w:t>
      </w:r>
    </w:p>
    <w:p>
      <w:pPr>
        <w:pStyle w:val="6"/>
        <w:adjustRightInd w:val="0"/>
        <w:snapToGrid w:val="0"/>
        <w:spacing w:line="340" w:lineRule="exact"/>
        <w:rPr>
          <w:rFonts w:ascii="方正仿宋_GBK" w:eastAsia="方正仿宋_GBK"/>
          <w:sz w:val="28"/>
          <w:szCs w:val="28"/>
          <w:highlight w:val="none"/>
        </w:rPr>
      </w:pPr>
      <w:r>
        <w:rPr>
          <w:rFonts w:hint="eastAsia" w:ascii="方正仿宋_GBK" w:eastAsia="方正仿宋_GBK"/>
          <w:sz w:val="28"/>
          <w:szCs w:val="28"/>
          <w:highlight w:val="none"/>
        </w:rPr>
        <w:t>电子信箱：　　　　　　　　　　电子信箱：</w:t>
      </w:r>
    </w:p>
    <w:p>
      <w:pPr>
        <w:pStyle w:val="6"/>
        <w:adjustRightInd w:val="0"/>
        <w:snapToGrid w:val="0"/>
        <w:spacing w:line="340" w:lineRule="exact"/>
        <w:ind w:firstLine="700" w:firstLineChars="250"/>
        <w:rPr>
          <w:rFonts w:ascii="方正仿宋_GBK" w:eastAsia="方正仿宋_GBK"/>
          <w:sz w:val="28"/>
          <w:szCs w:val="28"/>
          <w:highlight w:val="none"/>
        </w:rPr>
      </w:pPr>
      <w:r>
        <w:rPr>
          <w:rFonts w:hint="eastAsia" w:ascii="方正仿宋_GBK" w:eastAsia="方正仿宋_GBK"/>
          <w:sz w:val="28"/>
          <w:szCs w:val="28"/>
          <w:highlight w:val="none"/>
        </w:rPr>
        <w:t>年　月　　日　　　　　　　年　　月　　日</w:t>
      </w:r>
    </w:p>
    <w:p>
      <w:pPr>
        <w:pStyle w:val="6"/>
        <w:adjustRightInd w:val="0"/>
        <w:snapToGrid w:val="0"/>
        <w:spacing w:line="280" w:lineRule="atLeast"/>
        <w:jc w:val="center"/>
        <w:rPr>
          <w:rFonts w:ascii="方正仿宋_GBK" w:eastAsia="方正仿宋_GBK"/>
          <w:sz w:val="36"/>
          <w:szCs w:val="36"/>
          <w:highlight w:val="none"/>
        </w:rPr>
      </w:pPr>
      <w:r>
        <w:rPr>
          <w:rFonts w:ascii="方正仿宋_GBK" w:eastAsia="方正仿宋_GBK"/>
          <w:b/>
          <w:bCs/>
          <w:sz w:val="28"/>
          <w:szCs w:val="28"/>
          <w:highlight w:val="none"/>
        </w:rPr>
        <w:br w:type="page"/>
      </w:r>
      <w:r>
        <w:rPr>
          <w:rFonts w:hint="eastAsia" w:ascii="方正仿宋_GBK" w:eastAsia="方正仿宋_GBK"/>
          <w:b/>
          <w:bCs/>
          <w:sz w:val="36"/>
          <w:szCs w:val="36"/>
          <w:highlight w:val="none"/>
        </w:rPr>
        <w:t>第二部分　造价咨询合同标准条件</w:t>
      </w:r>
    </w:p>
    <w:p>
      <w:pPr>
        <w:pStyle w:val="6"/>
        <w:adjustRightInd w:val="0"/>
        <w:snapToGrid w:val="0"/>
        <w:spacing w:line="280" w:lineRule="atLeast"/>
        <w:jc w:val="center"/>
        <w:rPr>
          <w:rFonts w:ascii="方正仿宋_GBK" w:eastAsia="方正仿宋_GBK"/>
          <w:sz w:val="28"/>
          <w:szCs w:val="28"/>
          <w:highlight w:val="none"/>
        </w:rPr>
      </w:pPr>
      <w:r>
        <w:rPr>
          <w:rFonts w:hint="eastAsia" w:ascii="方正仿宋_GBK" w:eastAsia="方正仿宋_GBK"/>
          <w:sz w:val="28"/>
          <w:szCs w:val="28"/>
          <w:highlight w:val="none"/>
        </w:rPr>
        <w:t>　　词语定义、适用语言和法律、法规</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第一条</w:t>
      </w:r>
      <w:r>
        <w:rPr>
          <w:rFonts w:hint="eastAsia" w:ascii="方正仿宋_GBK" w:eastAsia="方正仿宋_GBK"/>
          <w:sz w:val="28"/>
          <w:szCs w:val="28"/>
          <w:highlight w:val="none"/>
        </w:rPr>
        <w:t>　下列名词和用语，除上下文另有规定外具有如下含义。</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1</w:t>
      </w:r>
      <w:r>
        <w:rPr>
          <w:rFonts w:hint="eastAsia" w:ascii="方正仿宋_GBK" w:eastAsia="方正仿宋_GBK"/>
          <w:sz w:val="28"/>
          <w:szCs w:val="28"/>
          <w:highlight w:val="none"/>
        </w:rPr>
        <w:t>、“委托人”是指委托工程造价咨询业务和聘用工程造价咨询单位的一方，以及其合法继承人。</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2</w:t>
      </w:r>
      <w:r>
        <w:rPr>
          <w:rFonts w:hint="eastAsia" w:ascii="方正仿宋_GBK" w:eastAsia="方正仿宋_GBK"/>
          <w:sz w:val="28"/>
          <w:szCs w:val="28"/>
          <w:highlight w:val="none"/>
        </w:rPr>
        <w:t>、“咨询人”是指承担工程造价咨询业务和工程造价咨询责任的一方，以及其合法继承人。</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3</w:t>
      </w:r>
      <w:r>
        <w:rPr>
          <w:rFonts w:hint="eastAsia" w:ascii="方正仿宋_GBK" w:eastAsia="方正仿宋_GBK"/>
          <w:sz w:val="28"/>
          <w:szCs w:val="28"/>
          <w:highlight w:val="none"/>
        </w:rPr>
        <w:t>、“第三人”是指除委托人、咨询人以外与本咨询业务有关的当事人。</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4</w:t>
      </w:r>
      <w:r>
        <w:rPr>
          <w:rFonts w:hint="eastAsia" w:ascii="方正仿宋_GBK" w:eastAsia="方正仿宋_GBK"/>
          <w:sz w:val="28"/>
          <w:szCs w:val="28"/>
          <w:highlight w:val="none"/>
        </w:rPr>
        <w:t>、“日”是指任何一天零时至第二天零时的时间段。</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第二条</w:t>
      </w:r>
      <w:r>
        <w:rPr>
          <w:rFonts w:hint="eastAsia" w:ascii="方正仿宋_GBK" w:eastAsia="方正仿宋_GBK"/>
          <w:sz w:val="28"/>
          <w:szCs w:val="28"/>
          <w:highlight w:val="none"/>
        </w:rPr>
        <w:t>　工程造价咨询合同适用的是中国的法律、法规，以及专用条件中议定的部门规章、工程造价有关计价办法和规定或项目所在地的地方法规、地方规章。</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　第三条</w:t>
      </w:r>
      <w:r>
        <w:rPr>
          <w:rFonts w:hint="eastAsia" w:ascii="方正仿宋_GBK" w:eastAsia="方正仿宋_GBK"/>
          <w:sz w:val="28"/>
          <w:szCs w:val="28"/>
          <w:highlight w:val="none"/>
        </w:rPr>
        <w:t>　工程造价咨询合同的书写、解释和说明，以汉语为主导语言。当不同语言文本发生不同解释时，以汉语合同文本为准。</w:t>
      </w:r>
    </w:p>
    <w:p>
      <w:pPr>
        <w:pStyle w:val="6"/>
        <w:adjustRightInd w:val="0"/>
        <w:snapToGrid w:val="0"/>
        <w:spacing w:line="280" w:lineRule="atLeast"/>
        <w:jc w:val="center"/>
        <w:rPr>
          <w:rFonts w:ascii="方正仿宋_GBK" w:eastAsia="方正仿宋_GBK"/>
          <w:sz w:val="28"/>
          <w:szCs w:val="28"/>
          <w:highlight w:val="none"/>
        </w:rPr>
      </w:pPr>
      <w:r>
        <w:rPr>
          <w:rFonts w:ascii="方正仿宋_GBK" w:eastAsia="方正仿宋_GBK"/>
          <w:b/>
          <w:bCs/>
          <w:sz w:val="28"/>
          <w:szCs w:val="28"/>
          <w:highlight w:val="none"/>
        </w:rPr>
        <w:t>咨询人</w:t>
      </w:r>
      <w:r>
        <w:rPr>
          <w:rFonts w:hint="eastAsia" w:ascii="方正仿宋_GBK" w:eastAsia="方正仿宋_GBK"/>
          <w:b/>
          <w:bCs/>
          <w:sz w:val="28"/>
          <w:szCs w:val="28"/>
          <w:highlight w:val="none"/>
        </w:rPr>
        <w:t>的义务</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第四条</w:t>
      </w:r>
      <w:r>
        <w:rPr>
          <w:rFonts w:hint="eastAsia" w:ascii="方正仿宋_GBK" w:eastAsia="方正仿宋_GBK"/>
          <w:sz w:val="28"/>
          <w:szCs w:val="28"/>
          <w:highlight w:val="none"/>
        </w:rPr>
        <w:t>　向</w:t>
      </w:r>
      <w:r>
        <w:rPr>
          <w:rFonts w:ascii="方正仿宋_GBK" w:eastAsia="方正仿宋_GBK"/>
          <w:sz w:val="28"/>
          <w:szCs w:val="28"/>
          <w:highlight w:val="none"/>
        </w:rPr>
        <w:t>委托人</w:t>
      </w:r>
      <w:r>
        <w:rPr>
          <w:rFonts w:hint="eastAsia" w:ascii="方正仿宋_GBK" w:eastAsia="方正仿宋_GBK"/>
          <w:sz w:val="28"/>
          <w:szCs w:val="28"/>
          <w:highlight w:val="none"/>
        </w:rPr>
        <w:t>提供与工程造价咨询业务有关的资料，包括工程造价咨询的资质证书及承担本合同业务的专业人员名单、咨询工作计划等，并按合同专用条件中约定的范围实施咨询业务。</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第五条</w:t>
      </w: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sz w:val="28"/>
          <w:szCs w:val="28"/>
          <w:highlight w:val="none"/>
        </w:rPr>
        <w:t>在履行本合同期间，向</w:t>
      </w:r>
      <w:r>
        <w:rPr>
          <w:rFonts w:ascii="方正仿宋_GBK" w:eastAsia="方正仿宋_GBK"/>
          <w:sz w:val="28"/>
          <w:szCs w:val="28"/>
          <w:highlight w:val="none"/>
        </w:rPr>
        <w:t>委托人</w:t>
      </w:r>
      <w:r>
        <w:rPr>
          <w:rFonts w:hint="eastAsia" w:ascii="方正仿宋_GBK" w:eastAsia="方正仿宋_GBK"/>
          <w:sz w:val="28"/>
          <w:szCs w:val="28"/>
          <w:highlight w:val="none"/>
        </w:rPr>
        <w:t>提供的服务包括正常服务、附加服务和额外服务。</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1</w:t>
      </w:r>
      <w:r>
        <w:rPr>
          <w:rFonts w:hint="eastAsia" w:ascii="方正仿宋_GBK" w:eastAsia="方正仿宋_GBK"/>
          <w:sz w:val="28"/>
          <w:szCs w:val="28"/>
          <w:highlight w:val="none"/>
        </w:rPr>
        <w:t>、“正常服务”是指双方在专用条件中约定的工程造价咨询工作；</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2</w:t>
      </w:r>
      <w:r>
        <w:rPr>
          <w:rFonts w:hint="eastAsia" w:ascii="方正仿宋_GBK" w:eastAsia="方正仿宋_GBK"/>
          <w:sz w:val="28"/>
          <w:szCs w:val="28"/>
          <w:highlight w:val="none"/>
        </w:rPr>
        <w:t>、“附加服务”是指在“正常服务”以外，经双方书面协议确定的附加服务；</w:t>
      </w:r>
    </w:p>
    <w:p>
      <w:pPr>
        <w:pStyle w:val="6"/>
        <w:adjustRightInd w:val="0"/>
        <w:snapToGrid w:val="0"/>
        <w:spacing w:line="280" w:lineRule="atLeast"/>
        <w:rPr>
          <w:rFonts w:ascii="方正仿宋_GBK" w:eastAsia="方正仿宋_GBK"/>
          <w:color w:val="auto"/>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3</w:t>
      </w:r>
      <w:r>
        <w:rPr>
          <w:rFonts w:hint="eastAsia" w:ascii="方正仿宋_GBK" w:eastAsia="方正仿宋_GBK"/>
          <w:sz w:val="28"/>
          <w:szCs w:val="28"/>
          <w:highlight w:val="none"/>
        </w:rPr>
        <w:t>、“额外服务”是指不属于“正常服务”和“附加服务”，但根据合同标准条</w:t>
      </w:r>
      <w:r>
        <w:rPr>
          <w:rFonts w:hint="eastAsia" w:ascii="方正仿宋_GBK" w:eastAsia="方正仿宋_GBK"/>
          <w:color w:val="auto"/>
          <w:sz w:val="28"/>
          <w:szCs w:val="28"/>
          <w:highlight w:val="none"/>
        </w:rPr>
        <w:t>件第十四条、第二十一条和二十三条的规定，咨询人应增加的额外工作量。</w:t>
      </w:r>
    </w:p>
    <w:p>
      <w:pPr>
        <w:pStyle w:val="6"/>
        <w:adjustRightInd w:val="0"/>
        <w:snapToGrid w:val="0"/>
        <w:spacing w:line="280" w:lineRule="atLeast"/>
        <w:ind w:firstLine="560"/>
        <w:rPr>
          <w:rFonts w:ascii="方正仿宋_GBK" w:eastAsia="方正仿宋_GBK"/>
          <w:sz w:val="28"/>
          <w:szCs w:val="28"/>
          <w:highlight w:val="none"/>
        </w:rPr>
      </w:pPr>
      <w:r>
        <w:rPr>
          <w:rFonts w:hint="eastAsia" w:ascii="方正仿宋_GBK" w:eastAsia="方正仿宋_GBK"/>
          <w:b/>
          <w:sz w:val="28"/>
          <w:szCs w:val="28"/>
          <w:highlight w:val="none"/>
        </w:rPr>
        <w:t>第六条</w:t>
      </w:r>
      <w:r>
        <w:rPr>
          <w:rFonts w:hint="eastAsia" w:ascii="方正仿宋_GBK" w:eastAsia="方正仿宋_GBK"/>
          <w:sz w:val="28"/>
          <w:szCs w:val="28"/>
          <w:highlight w:val="none"/>
        </w:rPr>
        <w:t>　在履行合同期间或合同规定期限内，不得泄露与本合同规定业务活动有关的保密资料。</w:t>
      </w:r>
    </w:p>
    <w:p>
      <w:pPr>
        <w:pStyle w:val="6"/>
        <w:adjustRightInd w:val="0"/>
        <w:snapToGrid w:val="0"/>
        <w:spacing w:line="280" w:lineRule="atLeast"/>
        <w:ind w:firstLine="560"/>
        <w:rPr>
          <w:rFonts w:ascii="方正仿宋_GBK" w:eastAsia="方正仿宋_GBK"/>
          <w:sz w:val="28"/>
          <w:szCs w:val="28"/>
          <w:highlight w:val="none"/>
        </w:rPr>
      </w:pPr>
      <w:r>
        <w:rPr>
          <w:rFonts w:hint="eastAsia" w:ascii="方正仿宋_GBK" w:eastAsia="方正仿宋_GBK"/>
          <w:b/>
          <w:sz w:val="28"/>
          <w:szCs w:val="28"/>
          <w:highlight w:val="none"/>
        </w:rPr>
        <w:t>第七条</w:t>
      </w:r>
      <w:r>
        <w:rPr>
          <w:rFonts w:hint="eastAsia" w:ascii="方正仿宋_GBK" w:eastAsia="方正仿宋_GBK"/>
          <w:sz w:val="28"/>
          <w:szCs w:val="28"/>
          <w:highlight w:val="none"/>
        </w:rPr>
        <w:t>在履行合同期间，不得在未经委托人同意的情况下，把任何咨询服务转委托于第三方。</w:t>
      </w:r>
    </w:p>
    <w:p>
      <w:pPr>
        <w:pStyle w:val="6"/>
        <w:adjustRightInd w:val="0"/>
        <w:snapToGrid w:val="0"/>
        <w:spacing w:line="280" w:lineRule="atLeast"/>
        <w:jc w:val="center"/>
        <w:rPr>
          <w:rFonts w:ascii="方正仿宋_GBK" w:eastAsia="方正仿宋_GBK"/>
          <w:sz w:val="28"/>
          <w:szCs w:val="28"/>
          <w:highlight w:val="none"/>
        </w:rPr>
      </w:pPr>
      <w:r>
        <w:rPr>
          <w:rFonts w:ascii="方正仿宋_GBK" w:eastAsia="方正仿宋_GBK"/>
          <w:b/>
          <w:bCs/>
          <w:sz w:val="28"/>
          <w:szCs w:val="28"/>
          <w:highlight w:val="none"/>
        </w:rPr>
        <w:t>委托人</w:t>
      </w:r>
      <w:r>
        <w:rPr>
          <w:rFonts w:hint="eastAsia" w:ascii="方正仿宋_GBK" w:eastAsia="方正仿宋_GBK"/>
          <w:b/>
          <w:bCs/>
          <w:sz w:val="28"/>
          <w:szCs w:val="28"/>
          <w:highlight w:val="none"/>
        </w:rPr>
        <w:t>的义务</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第八条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应负责与本工程造价咨询业务有关的第三人的协调，为咨询人工作提供外部条件。</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第九条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应当在约定的时间内，免费向</w:t>
      </w:r>
      <w:r>
        <w:rPr>
          <w:rFonts w:ascii="方正仿宋_GBK" w:eastAsia="方正仿宋_GBK"/>
          <w:sz w:val="28"/>
          <w:szCs w:val="28"/>
          <w:highlight w:val="none"/>
        </w:rPr>
        <w:t>咨询人</w:t>
      </w:r>
      <w:r>
        <w:rPr>
          <w:rFonts w:hint="eastAsia" w:ascii="方正仿宋_GBK" w:eastAsia="方正仿宋_GBK"/>
          <w:sz w:val="28"/>
          <w:szCs w:val="28"/>
          <w:highlight w:val="none"/>
        </w:rPr>
        <w:t>提供与本项目咨询业务有关的资料。</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应当在约定的时间内就</w:t>
      </w:r>
      <w:r>
        <w:rPr>
          <w:rFonts w:ascii="方正仿宋_GBK" w:eastAsia="方正仿宋_GBK"/>
          <w:sz w:val="28"/>
          <w:szCs w:val="28"/>
          <w:highlight w:val="none"/>
        </w:rPr>
        <w:t>咨询人</w:t>
      </w:r>
      <w:r>
        <w:rPr>
          <w:rFonts w:hint="eastAsia" w:ascii="方正仿宋_GBK" w:eastAsia="方正仿宋_GBK"/>
          <w:sz w:val="28"/>
          <w:szCs w:val="28"/>
          <w:highlight w:val="none"/>
        </w:rPr>
        <w:t>书面提交并要求做出答复的事宜做出书面答复。</w:t>
      </w:r>
      <w:r>
        <w:rPr>
          <w:rFonts w:ascii="方正仿宋_GBK" w:eastAsia="方正仿宋_GBK"/>
          <w:sz w:val="28"/>
          <w:szCs w:val="28"/>
          <w:highlight w:val="none"/>
        </w:rPr>
        <w:t>咨询人</w:t>
      </w:r>
      <w:r>
        <w:rPr>
          <w:rFonts w:hint="eastAsia" w:ascii="方正仿宋_GBK" w:eastAsia="方正仿宋_GBK"/>
          <w:sz w:val="28"/>
          <w:szCs w:val="28"/>
          <w:highlight w:val="none"/>
        </w:rPr>
        <w:t>要求第三人提供有关资料时，</w:t>
      </w:r>
      <w:r>
        <w:rPr>
          <w:rFonts w:ascii="方正仿宋_GBK" w:eastAsia="方正仿宋_GBK"/>
          <w:sz w:val="28"/>
          <w:szCs w:val="28"/>
          <w:highlight w:val="none"/>
        </w:rPr>
        <w:t>委托人</w:t>
      </w:r>
      <w:r>
        <w:rPr>
          <w:rFonts w:hint="eastAsia" w:ascii="方正仿宋_GBK" w:eastAsia="方正仿宋_GBK"/>
          <w:sz w:val="28"/>
          <w:szCs w:val="28"/>
          <w:highlight w:val="none"/>
        </w:rPr>
        <w:t>应负责转达及资料转送。</w:t>
      </w:r>
    </w:p>
    <w:p>
      <w:pPr>
        <w:pStyle w:val="6"/>
        <w:adjustRightInd w:val="0"/>
        <w:snapToGrid w:val="0"/>
        <w:spacing w:line="280" w:lineRule="atLeast"/>
        <w:ind w:firstLine="560"/>
        <w:rPr>
          <w:rFonts w:ascii="方正仿宋_GBK" w:eastAsia="方正仿宋_GBK"/>
          <w:sz w:val="28"/>
          <w:szCs w:val="28"/>
          <w:highlight w:val="none"/>
        </w:rPr>
      </w:pPr>
      <w:r>
        <w:rPr>
          <w:rFonts w:hint="eastAsia" w:ascii="方正仿宋_GBK" w:eastAsia="方正仿宋_GBK"/>
          <w:b/>
          <w:sz w:val="28"/>
          <w:szCs w:val="28"/>
          <w:highlight w:val="none"/>
        </w:rPr>
        <w:t>第十一条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应当授权胜任本咨询业务的代表，负责与咨询人联系。</w:t>
      </w:r>
    </w:p>
    <w:p>
      <w:pPr>
        <w:pStyle w:val="6"/>
        <w:adjustRightInd w:val="0"/>
        <w:snapToGrid w:val="0"/>
        <w:spacing w:line="280" w:lineRule="atLeast"/>
        <w:jc w:val="center"/>
        <w:rPr>
          <w:rFonts w:ascii="方正仿宋_GBK" w:eastAsia="方正仿宋_GBK"/>
          <w:sz w:val="28"/>
          <w:szCs w:val="28"/>
          <w:highlight w:val="none"/>
        </w:rPr>
      </w:pPr>
      <w:r>
        <w:rPr>
          <w:rFonts w:ascii="方正仿宋_GBK" w:eastAsia="方正仿宋_GBK"/>
          <w:b/>
          <w:bCs/>
          <w:sz w:val="28"/>
          <w:szCs w:val="28"/>
          <w:highlight w:val="none"/>
        </w:rPr>
        <w:t>咨询人</w:t>
      </w:r>
      <w:r>
        <w:rPr>
          <w:rFonts w:hint="eastAsia" w:ascii="方正仿宋_GBK" w:eastAsia="方正仿宋_GBK"/>
          <w:b/>
          <w:bCs/>
          <w:sz w:val="28"/>
          <w:szCs w:val="28"/>
          <w:highlight w:val="none"/>
        </w:rPr>
        <w:t>的权利</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w:t>
      </w:r>
      <w:r>
        <w:rPr>
          <w:rFonts w:ascii="方正仿宋_GBK" w:eastAsia="方正仿宋_GBK"/>
          <w:b/>
          <w:sz w:val="28"/>
          <w:szCs w:val="28"/>
          <w:highlight w:val="none"/>
        </w:rPr>
        <w:t>二</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在委托的工程造价咨询业务范围内，授予</w:t>
      </w:r>
      <w:r>
        <w:rPr>
          <w:rFonts w:ascii="方正仿宋_GBK" w:eastAsia="方正仿宋_GBK"/>
          <w:sz w:val="28"/>
          <w:szCs w:val="28"/>
          <w:highlight w:val="none"/>
        </w:rPr>
        <w:t>咨询人</w:t>
      </w:r>
      <w:r>
        <w:rPr>
          <w:rFonts w:hint="eastAsia" w:ascii="方正仿宋_GBK" w:eastAsia="方正仿宋_GBK"/>
          <w:sz w:val="28"/>
          <w:szCs w:val="28"/>
          <w:highlight w:val="none"/>
        </w:rPr>
        <w:t>以下权利：</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1</w:t>
      </w:r>
      <w:r>
        <w:rPr>
          <w:rFonts w:hint="eastAsia" w:ascii="方正仿宋_GBK" w:eastAsia="方正仿宋_GBK"/>
          <w:sz w:val="28"/>
          <w:szCs w:val="28"/>
          <w:highlight w:val="none"/>
        </w:rPr>
        <w:t>、</w:t>
      </w:r>
      <w:r>
        <w:rPr>
          <w:rFonts w:ascii="方正仿宋_GBK" w:eastAsia="方正仿宋_GBK"/>
          <w:sz w:val="28"/>
          <w:szCs w:val="28"/>
          <w:highlight w:val="none"/>
        </w:rPr>
        <w:t>咨询人</w:t>
      </w:r>
      <w:r>
        <w:rPr>
          <w:rFonts w:hint="eastAsia" w:ascii="方正仿宋_GBK" w:eastAsia="方正仿宋_GBK"/>
          <w:sz w:val="28"/>
          <w:szCs w:val="28"/>
          <w:highlight w:val="none"/>
        </w:rPr>
        <w:t>在咨询过程中，如</w:t>
      </w:r>
      <w:r>
        <w:rPr>
          <w:rFonts w:ascii="方正仿宋_GBK" w:eastAsia="方正仿宋_GBK"/>
          <w:sz w:val="28"/>
          <w:szCs w:val="28"/>
          <w:highlight w:val="none"/>
        </w:rPr>
        <w:t>委托人</w:t>
      </w:r>
      <w:r>
        <w:rPr>
          <w:rFonts w:hint="eastAsia" w:ascii="方正仿宋_GBK" w:eastAsia="方正仿宋_GBK"/>
          <w:sz w:val="28"/>
          <w:szCs w:val="28"/>
          <w:highlight w:val="none"/>
        </w:rPr>
        <w:t>提供的资料不明确时可向</w:t>
      </w:r>
      <w:r>
        <w:rPr>
          <w:rFonts w:ascii="方正仿宋_GBK" w:eastAsia="方正仿宋_GBK"/>
          <w:sz w:val="28"/>
          <w:szCs w:val="28"/>
          <w:highlight w:val="none"/>
        </w:rPr>
        <w:t>委托人</w:t>
      </w:r>
      <w:r>
        <w:rPr>
          <w:rFonts w:hint="eastAsia" w:ascii="方正仿宋_GBK" w:eastAsia="方正仿宋_GBK"/>
          <w:sz w:val="28"/>
          <w:szCs w:val="28"/>
          <w:highlight w:val="none"/>
        </w:rPr>
        <w:t>提出书面报告。</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2</w:t>
      </w:r>
      <w:r>
        <w:rPr>
          <w:rFonts w:hint="eastAsia" w:ascii="方正仿宋_GBK" w:eastAsia="方正仿宋_GBK"/>
          <w:sz w:val="28"/>
          <w:szCs w:val="28"/>
          <w:highlight w:val="none"/>
        </w:rPr>
        <w:t>、</w:t>
      </w:r>
      <w:r>
        <w:rPr>
          <w:rFonts w:ascii="方正仿宋_GBK" w:eastAsia="方正仿宋_GBK"/>
          <w:sz w:val="28"/>
          <w:szCs w:val="28"/>
          <w:highlight w:val="none"/>
        </w:rPr>
        <w:t>咨询人</w:t>
      </w:r>
      <w:r>
        <w:rPr>
          <w:rFonts w:hint="eastAsia" w:ascii="方正仿宋_GBK" w:eastAsia="方正仿宋_GBK"/>
          <w:sz w:val="28"/>
          <w:szCs w:val="28"/>
          <w:highlight w:val="none"/>
        </w:rPr>
        <w:t>在咨询过程中，有权对第三人提出与本咨询业务有关的问题进行核对或查问。</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3</w:t>
      </w:r>
      <w:r>
        <w:rPr>
          <w:rFonts w:hint="eastAsia" w:ascii="方正仿宋_GBK" w:eastAsia="方正仿宋_GBK"/>
          <w:sz w:val="28"/>
          <w:szCs w:val="28"/>
          <w:highlight w:val="none"/>
        </w:rPr>
        <w:t>、</w:t>
      </w:r>
      <w:r>
        <w:rPr>
          <w:rFonts w:ascii="方正仿宋_GBK" w:eastAsia="方正仿宋_GBK"/>
          <w:sz w:val="28"/>
          <w:szCs w:val="28"/>
          <w:highlight w:val="none"/>
        </w:rPr>
        <w:t>咨询人</w:t>
      </w:r>
      <w:r>
        <w:rPr>
          <w:rFonts w:hint="eastAsia" w:ascii="方正仿宋_GBK" w:eastAsia="方正仿宋_GBK"/>
          <w:sz w:val="28"/>
          <w:szCs w:val="28"/>
          <w:highlight w:val="none"/>
        </w:rPr>
        <w:t>在咨询过程中，有到工程现场勘察的权利。</w:t>
      </w:r>
    </w:p>
    <w:p>
      <w:pPr>
        <w:pStyle w:val="6"/>
        <w:adjustRightInd w:val="0"/>
        <w:snapToGrid w:val="0"/>
        <w:spacing w:line="280" w:lineRule="atLeast"/>
        <w:jc w:val="center"/>
        <w:rPr>
          <w:rFonts w:ascii="方正仿宋_GBK" w:eastAsia="方正仿宋_GBK"/>
          <w:sz w:val="28"/>
          <w:szCs w:val="28"/>
          <w:highlight w:val="none"/>
        </w:rPr>
      </w:pPr>
      <w:r>
        <w:rPr>
          <w:rFonts w:ascii="方正仿宋_GBK" w:eastAsia="方正仿宋_GBK"/>
          <w:b/>
          <w:bCs/>
          <w:sz w:val="28"/>
          <w:szCs w:val="28"/>
          <w:highlight w:val="none"/>
        </w:rPr>
        <w:t>委托人</w:t>
      </w:r>
      <w:r>
        <w:rPr>
          <w:rFonts w:hint="eastAsia" w:ascii="方正仿宋_GBK" w:eastAsia="方正仿宋_GBK"/>
          <w:b/>
          <w:bCs/>
          <w:sz w:val="28"/>
          <w:szCs w:val="28"/>
          <w:highlight w:val="none"/>
        </w:rPr>
        <w:t>的权利</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w:t>
      </w:r>
      <w:r>
        <w:rPr>
          <w:rFonts w:ascii="方正仿宋_GBK" w:eastAsia="方正仿宋_GBK"/>
          <w:b/>
          <w:sz w:val="28"/>
          <w:szCs w:val="28"/>
          <w:highlight w:val="none"/>
        </w:rPr>
        <w:t>三</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有下列权利：</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1</w:t>
      </w:r>
      <w:r>
        <w:rPr>
          <w:rFonts w:hint="eastAsia" w:ascii="方正仿宋_GBK" w:eastAsia="方正仿宋_GBK"/>
          <w:sz w:val="28"/>
          <w:szCs w:val="28"/>
          <w:highlight w:val="none"/>
        </w:rPr>
        <w:t>、</w:t>
      </w:r>
      <w:r>
        <w:rPr>
          <w:rFonts w:ascii="方正仿宋_GBK" w:eastAsia="方正仿宋_GBK"/>
          <w:sz w:val="28"/>
          <w:szCs w:val="28"/>
          <w:highlight w:val="none"/>
        </w:rPr>
        <w:t>委托人</w:t>
      </w:r>
      <w:r>
        <w:rPr>
          <w:rFonts w:hint="eastAsia" w:ascii="方正仿宋_GBK" w:eastAsia="方正仿宋_GBK"/>
          <w:sz w:val="28"/>
          <w:szCs w:val="28"/>
          <w:highlight w:val="none"/>
        </w:rPr>
        <w:t>有权向咨询人询问工作进展情况及相关的内容。</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2</w:t>
      </w:r>
      <w:r>
        <w:rPr>
          <w:rFonts w:hint="eastAsia" w:ascii="方正仿宋_GBK" w:eastAsia="方正仿宋_GBK"/>
          <w:sz w:val="28"/>
          <w:szCs w:val="28"/>
          <w:highlight w:val="none"/>
        </w:rPr>
        <w:t>、</w:t>
      </w:r>
      <w:r>
        <w:rPr>
          <w:rFonts w:ascii="方正仿宋_GBK" w:eastAsia="方正仿宋_GBK"/>
          <w:sz w:val="28"/>
          <w:szCs w:val="28"/>
          <w:highlight w:val="none"/>
        </w:rPr>
        <w:t>委托人</w:t>
      </w:r>
      <w:r>
        <w:rPr>
          <w:rFonts w:hint="eastAsia" w:ascii="方正仿宋_GBK" w:eastAsia="方正仿宋_GBK"/>
          <w:sz w:val="28"/>
          <w:szCs w:val="28"/>
          <w:highlight w:val="none"/>
        </w:rPr>
        <w:t>有权阐述对具体问题的意见和建议。</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3</w:t>
      </w:r>
      <w:r>
        <w:rPr>
          <w:rFonts w:hint="eastAsia" w:ascii="方正仿宋_GBK" w:eastAsia="方正仿宋_GBK"/>
          <w:sz w:val="28"/>
          <w:szCs w:val="28"/>
          <w:highlight w:val="none"/>
        </w:rPr>
        <w:t>、当</w:t>
      </w:r>
      <w:r>
        <w:rPr>
          <w:rFonts w:ascii="方正仿宋_GBK" w:eastAsia="方正仿宋_GBK"/>
          <w:sz w:val="28"/>
          <w:szCs w:val="28"/>
          <w:highlight w:val="none"/>
        </w:rPr>
        <w:t>委托人</w:t>
      </w:r>
      <w:r>
        <w:rPr>
          <w:rFonts w:hint="eastAsia" w:ascii="方正仿宋_GBK" w:eastAsia="方正仿宋_GBK"/>
          <w:sz w:val="28"/>
          <w:szCs w:val="28"/>
          <w:highlight w:val="none"/>
        </w:rPr>
        <w:t>认定咨询专业人员不按咨询合同履行其职责，或与第三人串通给</w:t>
      </w:r>
      <w:r>
        <w:rPr>
          <w:rFonts w:ascii="方正仿宋_GBK" w:eastAsia="方正仿宋_GBK"/>
          <w:sz w:val="28"/>
          <w:szCs w:val="28"/>
          <w:highlight w:val="none"/>
        </w:rPr>
        <w:t>委托人</w:t>
      </w:r>
      <w:r>
        <w:rPr>
          <w:rFonts w:hint="eastAsia" w:ascii="方正仿宋_GBK" w:eastAsia="方正仿宋_GBK"/>
          <w:sz w:val="28"/>
          <w:szCs w:val="28"/>
          <w:highlight w:val="none"/>
        </w:rPr>
        <w:t>造成经济损失的，</w:t>
      </w:r>
      <w:r>
        <w:rPr>
          <w:rFonts w:ascii="方正仿宋_GBK" w:eastAsia="方正仿宋_GBK"/>
          <w:sz w:val="28"/>
          <w:szCs w:val="28"/>
          <w:highlight w:val="none"/>
        </w:rPr>
        <w:t>委托人</w:t>
      </w:r>
      <w:r>
        <w:rPr>
          <w:rFonts w:hint="eastAsia" w:ascii="方正仿宋_GBK" w:eastAsia="方正仿宋_GBK"/>
          <w:sz w:val="28"/>
          <w:szCs w:val="28"/>
          <w:highlight w:val="none"/>
        </w:rPr>
        <w:t>有权要求更换咨询专业人员或终止合同并要求</w:t>
      </w:r>
      <w:r>
        <w:rPr>
          <w:rFonts w:ascii="方正仿宋_GBK" w:eastAsia="方正仿宋_GBK"/>
          <w:sz w:val="28"/>
          <w:szCs w:val="28"/>
          <w:highlight w:val="none"/>
        </w:rPr>
        <w:t>咨询人</w:t>
      </w:r>
      <w:r>
        <w:rPr>
          <w:rFonts w:hint="eastAsia" w:ascii="方正仿宋_GBK" w:eastAsia="方正仿宋_GBK"/>
          <w:sz w:val="28"/>
          <w:szCs w:val="28"/>
          <w:highlight w:val="none"/>
        </w:rPr>
        <w:t>承担由此产生的赔偿责任。</w:t>
      </w:r>
    </w:p>
    <w:p>
      <w:pPr>
        <w:pStyle w:val="6"/>
        <w:adjustRightInd w:val="0"/>
        <w:snapToGrid w:val="0"/>
        <w:spacing w:line="280" w:lineRule="atLeast"/>
        <w:jc w:val="center"/>
        <w:rPr>
          <w:rFonts w:ascii="方正仿宋_GBK" w:eastAsia="方正仿宋_GBK"/>
          <w:sz w:val="28"/>
          <w:szCs w:val="28"/>
          <w:highlight w:val="none"/>
        </w:rPr>
      </w:pPr>
      <w:r>
        <w:rPr>
          <w:rFonts w:ascii="方正仿宋_GBK" w:eastAsia="方正仿宋_GBK"/>
          <w:b/>
          <w:bCs/>
          <w:sz w:val="28"/>
          <w:szCs w:val="28"/>
          <w:highlight w:val="none"/>
        </w:rPr>
        <w:t>咨询人</w:t>
      </w:r>
      <w:r>
        <w:rPr>
          <w:rFonts w:hint="eastAsia" w:ascii="方正仿宋_GBK" w:eastAsia="方正仿宋_GBK"/>
          <w:b/>
          <w:bCs/>
          <w:sz w:val="28"/>
          <w:szCs w:val="28"/>
          <w:highlight w:val="none"/>
        </w:rPr>
        <w:t>的责任</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w:t>
      </w:r>
      <w:r>
        <w:rPr>
          <w:rFonts w:ascii="方正仿宋_GBK" w:eastAsia="方正仿宋_GBK"/>
          <w:b/>
          <w:sz w:val="28"/>
          <w:szCs w:val="28"/>
          <w:highlight w:val="none"/>
        </w:rPr>
        <w:t>四</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sz w:val="28"/>
          <w:szCs w:val="28"/>
          <w:highlight w:val="none"/>
        </w:rPr>
        <w:t>的责任期即工程造价咨询合同有效期。如因非</w:t>
      </w:r>
      <w:r>
        <w:rPr>
          <w:rFonts w:ascii="方正仿宋_GBK" w:eastAsia="方正仿宋_GBK"/>
          <w:sz w:val="28"/>
          <w:szCs w:val="28"/>
          <w:highlight w:val="none"/>
        </w:rPr>
        <w:t>咨询人</w:t>
      </w:r>
      <w:r>
        <w:rPr>
          <w:rFonts w:hint="eastAsia" w:ascii="方正仿宋_GBK" w:eastAsia="方正仿宋_GBK"/>
          <w:sz w:val="28"/>
          <w:szCs w:val="28"/>
          <w:highlight w:val="none"/>
        </w:rPr>
        <w:t>的责任造成进度的推迟或延误而超过约定的日期，双方应进一步约定相应延长合同有效期。</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w:t>
      </w:r>
      <w:r>
        <w:rPr>
          <w:rFonts w:ascii="方正仿宋_GBK" w:eastAsia="方正仿宋_GBK"/>
          <w:b/>
          <w:sz w:val="28"/>
          <w:szCs w:val="28"/>
          <w:highlight w:val="none"/>
        </w:rPr>
        <w:t>五</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sz w:val="28"/>
          <w:szCs w:val="28"/>
          <w:highlight w:val="none"/>
        </w:rPr>
        <w:t>责任期内，应当履行工程造价咨询合同中约定的义务，因</w:t>
      </w:r>
      <w:r>
        <w:rPr>
          <w:rFonts w:ascii="方正仿宋_GBK" w:eastAsia="方正仿宋_GBK"/>
          <w:sz w:val="28"/>
          <w:szCs w:val="28"/>
          <w:highlight w:val="none"/>
        </w:rPr>
        <w:t>咨询人</w:t>
      </w:r>
      <w:r>
        <w:rPr>
          <w:rFonts w:hint="eastAsia" w:ascii="方正仿宋_GBK" w:eastAsia="方正仿宋_GBK"/>
          <w:sz w:val="28"/>
          <w:szCs w:val="28"/>
          <w:highlight w:val="none"/>
        </w:rPr>
        <w:t>的原因造成的经济损失，应当向</w:t>
      </w:r>
      <w:r>
        <w:rPr>
          <w:rFonts w:ascii="方正仿宋_GBK" w:eastAsia="方正仿宋_GBK"/>
          <w:sz w:val="28"/>
          <w:szCs w:val="28"/>
          <w:highlight w:val="none"/>
        </w:rPr>
        <w:t>委托人</w:t>
      </w:r>
      <w:r>
        <w:rPr>
          <w:rFonts w:hint="eastAsia" w:ascii="方正仿宋_GBK" w:eastAsia="方正仿宋_GBK"/>
          <w:sz w:val="28"/>
          <w:szCs w:val="28"/>
          <w:highlight w:val="none"/>
        </w:rPr>
        <w:t>进行赔偿。累计赔偿总额不应超过工程造价咨询酬金总额（除去税金）。</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w:t>
      </w:r>
      <w:r>
        <w:rPr>
          <w:rFonts w:ascii="方正仿宋_GBK" w:eastAsia="方正仿宋_GBK"/>
          <w:b/>
          <w:sz w:val="28"/>
          <w:szCs w:val="28"/>
          <w:highlight w:val="none"/>
        </w:rPr>
        <w:t>六</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sz w:val="28"/>
          <w:szCs w:val="28"/>
          <w:highlight w:val="none"/>
        </w:rPr>
        <w:t>对</w:t>
      </w:r>
      <w:r>
        <w:rPr>
          <w:rFonts w:ascii="方正仿宋_GBK" w:eastAsia="方正仿宋_GBK"/>
          <w:sz w:val="28"/>
          <w:szCs w:val="28"/>
          <w:highlight w:val="none"/>
        </w:rPr>
        <w:t>委托人</w:t>
      </w:r>
      <w:r>
        <w:rPr>
          <w:rFonts w:hint="eastAsia" w:ascii="方正仿宋_GBK" w:eastAsia="方正仿宋_GBK"/>
          <w:sz w:val="28"/>
          <w:szCs w:val="28"/>
          <w:highlight w:val="none"/>
        </w:rPr>
        <w:t>或第三人所提出的问题不能及时核对或答复，导致合同不能全部或部分履行，</w:t>
      </w:r>
      <w:r>
        <w:rPr>
          <w:rFonts w:ascii="方正仿宋_GBK" w:eastAsia="方正仿宋_GBK"/>
          <w:sz w:val="28"/>
          <w:szCs w:val="28"/>
          <w:highlight w:val="none"/>
        </w:rPr>
        <w:t>咨询人</w:t>
      </w:r>
      <w:r>
        <w:rPr>
          <w:rFonts w:hint="eastAsia" w:ascii="方正仿宋_GBK" w:eastAsia="方正仿宋_GBK"/>
          <w:sz w:val="28"/>
          <w:szCs w:val="28"/>
          <w:highlight w:val="none"/>
        </w:rPr>
        <w:t>应承担责任。</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w:t>
      </w:r>
      <w:r>
        <w:rPr>
          <w:rFonts w:ascii="方正仿宋_GBK" w:eastAsia="方正仿宋_GBK"/>
          <w:b/>
          <w:sz w:val="28"/>
          <w:szCs w:val="28"/>
          <w:highlight w:val="none"/>
        </w:rPr>
        <w:t>七</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sz w:val="28"/>
          <w:szCs w:val="28"/>
          <w:highlight w:val="none"/>
        </w:rPr>
        <w:t>向委托人提出赔偿要求不能成立时，则应补偿由于该赔偿或其他要求所导致</w:t>
      </w:r>
      <w:r>
        <w:rPr>
          <w:rFonts w:ascii="方正仿宋_GBK" w:eastAsia="方正仿宋_GBK"/>
          <w:sz w:val="28"/>
          <w:szCs w:val="28"/>
          <w:highlight w:val="none"/>
        </w:rPr>
        <w:t>委托人</w:t>
      </w:r>
      <w:r>
        <w:rPr>
          <w:rFonts w:hint="eastAsia" w:ascii="方正仿宋_GBK" w:eastAsia="方正仿宋_GBK"/>
          <w:sz w:val="28"/>
          <w:szCs w:val="28"/>
          <w:highlight w:val="none"/>
        </w:rPr>
        <w:t>的各种费用的支出。</w:t>
      </w:r>
    </w:p>
    <w:p>
      <w:pPr>
        <w:pStyle w:val="6"/>
        <w:adjustRightInd w:val="0"/>
        <w:snapToGrid w:val="0"/>
        <w:spacing w:line="280" w:lineRule="atLeast"/>
        <w:jc w:val="center"/>
        <w:rPr>
          <w:rFonts w:ascii="方正仿宋_GBK" w:eastAsia="方正仿宋_GBK"/>
          <w:sz w:val="28"/>
          <w:szCs w:val="28"/>
          <w:highlight w:val="none"/>
        </w:rPr>
      </w:pPr>
      <w:r>
        <w:rPr>
          <w:rFonts w:ascii="方正仿宋_GBK" w:eastAsia="方正仿宋_GBK"/>
          <w:b/>
          <w:bCs/>
          <w:sz w:val="28"/>
          <w:szCs w:val="28"/>
          <w:highlight w:val="none"/>
        </w:rPr>
        <w:t>委托人</w:t>
      </w:r>
      <w:r>
        <w:rPr>
          <w:rFonts w:hint="eastAsia" w:ascii="方正仿宋_GBK" w:eastAsia="方正仿宋_GBK"/>
          <w:b/>
          <w:bCs/>
          <w:sz w:val="28"/>
          <w:szCs w:val="28"/>
          <w:highlight w:val="none"/>
        </w:rPr>
        <w:t>的责任</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w:t>
      </w:r>
      <w:r>
        <w:rPr>
          <w:rFonts w:ascii="方正仿宋_GBK" w:eastAsia="方正仿宋_GBK"/>
          <w:b/>
          <w:sz w:val="28"/>
          <w:szCs w:val="28"/>
          <w:highlight w:val="none"/>
        </w:rPr>
        <w:t>八</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应当履行工程造价咨询合同约定的义务，如有违反则应当承担违约责任，赔偿给</w:t>
      </w:r>
      <w:r>
        <w:rPr>
          <w:rFonts w:ascii="方正仿宋_GBK" w:eastAsia="方正仿宋_GBK"/>
          <w:sz w:val="28"/>
          <w:szCs w:val="28"/>
          <w:highlight w:val="none"/>
        </w:rPr>
        <w:t>咨询人</w:t>
      </w:r>
      <w:r>
        <w:rPr>
          <w:rFonts w:hint="eastAsia" w:ascii="方正仿宋_GBK" w:eastAsia="方正仿宋_GBK"/>
          <w:sz w:val="28"/>
          <w:szCs w:val="28"/>
          <w:highlight w:val="none"/>
        </w:rPr>
        <w:t>造成的损失。</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w:t>
      </w:r>
      <w:r>
        <w:rPr>
          <w:rFonts w:ascii="方正仿宋_GBK" w:eastAsia="方正仿宋_GBK"/>
          <w:b/>
          <w:sz w:val="28"/>
          <w:szCs w:val="28"/>
          <w:highlight w:val="none"/>
        </w:rPr>
        <w:t>十九</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如果向</w:t>
      </w:r>
      <w:r>
        <w:rPr>
          <w:rFonts w:ascii="方正仿宋_GBK" w:eastAsia="方正仿宋_GBK"/>
          <w:sz w:val="28"/>
          <w:szCs w:val="28"/>
          <w:highlight w:val="none"/>
        </w:rPr>
        <w:t>咨询人</w:t>
      </w:r>
      <w:r>
        <w:rPr>
          <w:rFonts w:hint="eastAsia" w:ascii="方正仿宋_GBK" w:eastAsia="方正仿宋_GBK"/>
          <w:sz w:val="28"/>
          <w:szCs w:val="28"/>
          <w:highlight w:val="none"/>
        </w:rPr>
        <w:t>提出赔偿要求不能成立时，则应补偿由于该赔偿或其他要求所导致咨询人的各种费用的支出。</w:t>
      </w:r>
    </w:p>
    <w:p>
      <w:pPr>
        <w:pStyle w:val="6"/>
        <w:adjustRightInd w:val="0"/>
        <w:snapToGrid w:val="0"/>
        <w:spacing w:line="280" w:lineRule="atLeast"/>
        <w:jc w:val="center"/>
        <w:rPr>
          <w:rFonts w:ascii="方正仿宋_GBK" w:eastAsia="方正仿宋_GBK"/>
          <w:sz w:val="28"/>
          <w:szCs w:val="28"/>
          <w:highlight w:val="none"/>
        </w:rPr>
      </w:pPr>
      <w:r>
        <w:rPr>
          <w:rFonts w:hint="eastAsia" w:ascii="方正仿宋_GBK" w:eastAsia="方正仿宋_GBK"/>
          <w:b/>
          <w:bCs/>
          <w:sz w:val="28"/>
          <w:szCs w:val="28"/>
          <w:highlight w:val="none"/>
        </w:rPr>
        <w:t>合同生效，变更与终止</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第二十条</w:t>
      </w:r>
      <w:r>
        <w:rPr>
          <w:rFonts w:hint="eastAsia" w:ascii="方正仿宋_GBK" w:eastAsia="方正仿宋_GBK"/>
          <w:sz w:val="28"/>
          <w:szCs w:val="28"/>
          <w:highlight w:val="none"/>
        </w:rPr>
        <w:t>　本合同自双方签字盖章之日起生效。</w:t>
      </w:r>
    </w:p>
    <w:p>
      <w:pPr>
        <w:pStyle w:val="6"/>
        <w:adjustRightInd w:val="0"/>
        <w:snapToGrid w:val="0"/>
        <w:spacing w:line="280" w:lineRule="atLeast"/>
        <w:rPr>
          <w:rFonts w:ascii="方正仿宋_GBK" w:eastAsia="方正仿宋_GBK"/>
          <w:color w:val="FF0000"/>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w:t>
      </w:r>
      <w:r>
        <w:rPr>
          <w:rFonts w:ascii="方正仿宋_GBK" w:eastAsia="方正仿宋_GBK"/>
          <w:b/>
          <w:sz w:val="28"/>
          <w:szCs w:val="28"/>
          <w:highlight w:val="none"/>
        </w:rPr>
        <w:t>一</w:t>
      </w:r>
      <w:r>
        <w:rPr>
          <w:rFonts w:hint="eastAsia" w:ascii="方正仿宋_GBK" w:eastAsia="方正仿宋_GBK"/>
          <w:b/>
          <w:sz w:val="28"/>
          <w:szCs w:val="28"/>
          <w:highlight w:val="none"/>
        </w:rPr>
        <w:t>条</w:t>
      </w:r>
      <w:r>
        <w:rPr>
          <w:rFonts w:hint="eastAsia" w:ascii="方正仿宋_GBK" w:eastAsia="方正仿宋_GBK"/>
          <w:sz w:val="28"/>
          <w:szCs w:val="28"/>
          <w:highlight w:val="none"/>
        </w:rPr>
        <w:t>　由于</w:t>
      </w:r>
      <w:r>
        <w:rPr>
          <w:rFonts w:ascii="方正仿宋_GBK" w:eastAsia="方正仿宋_GBK"/>
          <w:sz w:val="28"/>
          <w:szCs w:val="28"/>
          <w:highlight w:val="none"/>
        </w:rPr>
        <w:t>委托人</w:t>
      </w:r>
      <w:r>
        <w:rPr>
          <w:rFonts w:hint="eastAsia" w:ascii="方正仿宋_GBK" w:eastAsia="方正仿宋_GBK"/>
          <w:sz w:val="28"/>
          <w:szCs w:val="28"/>
          <w:highlight w:val="none"/>
        </w:rPr>
        <w:t>的原因使</w:t>
      </w:r>
      <w:r>
        <w:rPr>
          <w:rFonts w:ascii="方正仿宋_GBK" w:eastAsia="方正仿宋_GBK"/>
          <w:sz w:val="28"/>
          <w:szCs w:val="28"/>
          <w:highlight w:val="none"/>
        </w:rPr>
        <w:t>咨询人</w:t>
      </w:r>
      <w:r>
        <w:rPr>
          <w:rFonts w:hint="eastAsia" w:ascii="方正仿宋_GBK" w:eastAsia="方正仿宋_GBK"/>
          <w:sz w:val="28"/>
          <w:szCs w:val="28"/>
          <w:highlight w:val="none"/>
        </w:rPr>
        <w:t>工作受到阻碍或延误以致增加了工作量或持续时间，则</w:t>
      </w:r>
      <w:r>
        <w:rPr>
          <w:rFonts w:ascii="方正仿宋_GBK" w:eastAsia="方正仿宋_GBK"/>
          <w:sz w:val="28"/>
          <w:szCs w:val="28"/>
          <w:highlight w:val="none"/>
        </w:rPr>
        <w:t>咨询人</w:t>
      </w:r>
      <w:r>
        <w:rPr>
          <w:rFonts w:hint="eastAsia" w:ascii="方正仿宋_GBK" w:eastAsia="方正仿宋_GBK"/>
          <w:sz w:val="28"/>
          <w:szCs w:val="28"/>
          <w:highlight w:val="none"/>
        </w:rPr>
        <w:t>应当将此情况与可能产生的影响及时书面通知</w:t>
      </w:r>
      <w:r>
        <w:rPr>
          <w:rFonts w:ascii="方正仿宋_GBK" w:eastAsia="方正仿宋_GBK"/>
          <w:sz w:val="28"/>
          <w:szCs w:val="28"/>
          <w:highlight w:val="none"/>
        </w:rPr>
        <w:t>委托人</w:t>
      </w:r>
      <w:r>
        <w:rPr>
          <w:rFonts w:hint="eastAsia" w:ascii="方正仿宋_GBK" w:eastAsia="方正仿宋_GBK"/>
          <w:sz w:val="28"/>
          <w:szCs w:val="28"/>
          <w:highlight w:val="none"/>
        </w:rPr>
        <w:t>。由此增加的工作量视为额外服务，完成工程造价咨询工作的时间应当相应延长，并得到额外的酬金。</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w:t>
      </w:r>
      <w:r>
        <w:rPr>
          <w:rFonts w:ascii="方正仿宋_GBK" w:eastAsia="方正仿宋_GBK"/>
          <w:b/>
          <w:sz w:val="28"/>
          <w:szCs w:val="28"/>
          <w:highlight w:val="none"/>
        </w:rPr>
        <w:t>二</w:t>
      </w:r>
      <w:r>
        <w:rPr>
          <w:rFonts w:hint="eastAsia" w:ascii="方正仿宋_GBK" w:eastAsia="方正仿宋_GBK"/>
          <w:b/>
          <w:sz w:val="28"/>
          <w:szCs w:val="28"/>
          <w:highlight w:val="none"/>
        </w:rPr>
        <w:t>条</w:t>
      </w:r>
      <w:r>
        <w:rPr>
          <w:rFonts w:hint="eastAsia" w:ascii="方正仿宋_GBK" w:eastAsia="方正仿宋_GBK"/>
          <w:sz w:val="28"/>
          <w:szCs w:val="28"/>
          <w:highlight w:val="none"/>
        </w:rPr>
        <w:t>　当事人一方要求变更或解除合同时，则应当在</w:t>
      </w:r>
      <w:r>
        <w:rPr>
          <w:rFonts w:ascii="方正仿宋_GBK" w:eastAsia="方正仿宋_GBK"/>
          <w:sz w:val="28"/>
          <w:szCs w:val="28"/>
          <w:highlight w:val="none"/>
        </w:rPr>
        <w:t>14</w:t>
      </w:r>
      <w:r>
        <w:rPr>
          <w:rFonts w:hint="eastAsia" w:ascii="方正仿宋_GBK" w:eastAsia="方正仿宋_GBK"/>
          <w:sz w:val="28"/>
          <w:szCs w:val="28"/>
          <w:highlight w:val="none"/>
        </w:rPr>
        <w:t>日前通知对方；因变更或解除合同使一方遭受损失的，应由责任方负责赔偿。</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w:t>
      </w:r>
      <w:r>
        <w:rPr>
          <w:rFonts w:ascii="方正仿宋_GBK" w:eastAsia="方正仿宋_GBK"/>
          <w:b/>
          <w:sz w:val="28"/>
          <w:szCs w:val="28"/>
          <w:highlight w:val="none"/>
        </w:rPr>
        <w:t>三</w:t>
      </w:r>
      <w:r>
        <w:rPr>
          <w:rFonts w:hint="eastAsia" w:ascii="方正仿宋_GBK" w:eastAsia="方正仿宋_GBK"/>
          <w:b/>
          <w:sz w:val="28"/>
          <w:szCs w:val="28"/>
          <w:highlight w:val="none"/>
        </w:rPr>
        <w:t>条</w:t>
      </w: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color w:val="auto"/>
          <w:sz w:val="28"/>
          <w:szCs w:val="28"/>
          <w:highlight w:val="none"/>
        </w:rPr>
        <w:t>由于非自身原因暂停</w:t>
      </w:r>
      <w:r>
        <w:rPr>
          <w:rFonts w:hint="eastAsia" w:ascii="方正仿宋_GBK" w:eastAsia="方正仿宋_GBK"/>
          <w:sz w:val="28"/>
          <w:szCs w:val="28"/>
          <w:highlight w:val="none"/>
        </w:rPr>
        <w:t>或终止执行工程造价咨询业务，由此而增加的恢复执行工程造价咨询业务的工作，应视为额外服务，有权得到额外的时间和酬金。</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w:t>
      </w:r>
      <w:r>
        <w:rPr>
          <w:rFonts w:ascii="方正仿宋_GBK" w:eastAsia="方正仿宋_GBK"/>
          <w:b/>
          <w:sz w:val="28"/>
          <w:szCs w:val="28"/>
          <w:highlight w:val="none"/>
        </w:rPr>
        <w:t>四</w:t>
      </w:r>
      <w:r>
        <w:rPr>
          <w:rFonts w:hint="eastAsia" w:ascii="方正仿宋_GBK" w:eastAsia="方正仿宋_GBK"/>
          <w:b/>
          <w:sz w:val="28"/>
          <w:szCs w:val="28"/>
          <w:highlight w:val="none"/>
        </w:rPr>
        <w:t>条</w:t>
      </w:r>
      <w:r>
        <w:rPr>
          <w:rFonts w:hint="eastAsia" w:ascii="方正仿宋_GBK" w:eastAsia="方正仿宋_GBK"/>
          <w:sz w:val="28"/>
          <w:szCs w:val="28"/>
          <w:highlight w:val="none"/>
        </w:rPr>
        <w:t>　变更或解除合同的通知或协议应当采取书面形式，新的协议未达成之前，原合同仍然有效。</w:t>
      </w:r>
    </w:p>
    <w:p>
      <w:pPr>
        <w:pStyle w:val="6"/>
        <w:adjustRightInd w:val="0"/>
        <w:snapToGrid w:val="0"/>
        <w:spacing w:line="280" w:lineRule="atLeast"/>
        <w:jc w:val="center"/>
        <w:rPr>
          <w:rFonts w:ascii="方正仿宋_GBK" w:eastAsia="方正仿宋_GBK"/>
          <w:sz w:val="28"/>
          <w:szCs w:val="28"/>
          <w:highlight w:val="none"/>
        </w:rPr>
      </w:pPr>
      <w:r>
        <w:rPr>
          <w:rFonts w:hint="eastAsia" w:ascii="方正仿宋_GBK" w:eastAsia="方正仿宋_GBK"/>
          <w:b/>
          <w:bCs/>
          <w:sz w:val="28"/>
          <w:szCs w:val="28"/>
          <w:highlight w:val="none"/>
        </w:rPr>
        <w:t>咨询业务的酬金</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w:t>
      </w:r>
      <w:r>
        <w:rPr>
          <w:rFonts w:ascii="方正仿宋_GBK" w:eastAsia="方正仿宋_GBK"/>
          <w:b/>
          <w:sz w:val="28"/>
          <w:szCs w:val="28"/>
          <w:highlight w:val="none"/>
        </w:rPr>
        <w:t>五</w:t>
      </w:r>
      <w:r>
        <w:rPr>
          <w:rFonts w:hint="eastAsia" w:ascii="方正仿宋_GBK" w:eastAsia="方正仿宋_GBK"/>
          <w:b/>
          <w:sz w:val="28"/>
          <w:szCs w:val="28"/>
          <w:highlight w:val="none"/>
        </w:rPr>
        <w:t>条</w:t>
      </w:r>
      <w:r>
        <w:rPr>
          <w:rFonts w:hint="eastAsia" w:ascii="方正仿宋_GBK" w:eastAsia="方正仿宋_GBK"/>
          <w:sz w:val="28"/>
          <w:szCs w:val="28"/>
          <w:highlight w:val="none"/>
        </w:rPr>
        <w:t>　正常的工程造价咨询业务，附加工作和额外工作的酬金，按照工程造价咨询合同专用条件约定的方法计取，并按约定的时间和数额支付。</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w:t>
      </w:r>
      <w:r>
        <w:rPr>
          <w:rFonts w:ascii="方正仿宋_GBK" w:eastAsia="方正仿宋_GBK"/>
          <w:b/>
          <w:sz w:val="28"/>
          <w:szCs w:val="28"/>
          <w:highlight w:val="none"/>
        </w:rPr>
        <w:t>六</w:t>
      </w:r>
      <w:r>
        <w:rPr>
          <w:rFonts w:hint="eastAsia" w:ascii="方正仿宋_GBK" w:eastAsia="方正仿宋_GBK"/>
          <w:b/>
          <w:sz w:val="28"/>
          <w:szCs w:val="28"/>
          <w:highlight w:val="none"/>
        </w:rPr>
        <w:t>条</w:t>
      </w:r>
      <w:r>
        <w:rPr>
          <w:rFonts w:hint="eastAsia" w:ascii="方正仿宋_GBK" w:eastAsia="方正仿宋_GBK"/>
          <w:sz w:val="28"/>
          <w:szCs w:val="28"/>
          <w:highlight w:val="none"/>
        </w:rPr>
        <w:t>　如果</w:t>
      </w:r>
      <w:r>
        <w:rPr>
          <w:rFonts w:ascii="方正仿宋_GBK" w:eastAsia="方正仿宋_GBK"/>
          <w:sz w:val="28"/>
          <w:szCs w:val="28"/>
          <w:highlight w:val="none"/>
        </w:rPr>
        <w:t>委托人</w:t>
      </w:r>
      <w:r>
        <w:rPr>
          <w:rFonts w:hint="eastAsia" w:ascii="方正仿宋_GBK" w:eastAsia="方正仿宋_GBK"/>
          <w:sz w:val="28"/>
          <w:szCs w:val="28"/>
          <w:highlight w:val="none"/>
        </w:rPr>
        <w:t>在规定的支付期限内未支付工程造价咨询酬金，自</w:t>
      </w:r>
      <w:r>
        <w:rPr>
          <w:rFonts w:ascii="方正仿宋_GBK" w:eastAsia="方正仿宋_GBK"/>
          <w:sz w:val="28"/>
          <w:szCs w:val="28"/>
          <w:highlight w:val="none"/>
        </w:rPr>
        <w:t>规</w:t>
      </w:r>
      <w:r>
        <w:rPr>
          <w:rFonts w:hint="eastAsia" w:ascii="方正仿宋_GBK" w:eastAsia="方正仿宋_GBK"/>
          <w:sz w:val="28"/>
          <w:szCs w:val="28"/>
          <w:highlight w:val="none"/>
        </w:rPr>
        <w:t>定支付之日起，应当向</w:t>
      </w:r>
      <w:r>
        <w:rPr>
          <w:rFonts w:ascii="方正仿宋_GBK" w:eastAsia="方正仿宋_GBK"/>
          <w:sz w:val="28"/>
          <w:szCs w:val="28"/>
          <w:highlight w:val="none"/>
        </w:rPr>
        <w:t>咨询人</w:t>
      </w:r>
      <w:r>
        <w:rPr>
          <w:rFonts w:hint="eastAsia" w:ascii="方正仿宋_GBK" w:eastAsia="方正仿宋_GBK"/>
          <w:sz w:val="28"/>
          <w:szCs w:val="28"/>
          <w:highlight w:val="none"/>
        </w:rPr>
        <w:t>补偿应支付的酬金利息。利息额按规定支付期限最后一日银行活期贷款乘以拖欠酬金时间计算。</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w:t>
      </w:r>
      <w:r>
        <w:rPr>
          <w:rFonts w:ascii="方正仿宋_GBK" w:eastAsia="方正仿宋_GBK"/>
          <w:b/>
          <w:sz w:val="28"/>
          <w:szCs w:val="28"/>
          <w:highlight w:val="none"/>
        </w:rPr>
        <w:t>七</w:t>
      </w:r>
      <w:r>
        <w:rPr>
          <w:rFonts w:hint="eastAsia" w:ascii="方正仿宋_GBK" w:eastAsia="方正仿宋_GBK"/>
          <w:b/>
          <w:sz w:val="28"/>
          <w:szCs w:val="28"/>
          <w:highlight w:val="none"/>
        </w:rPr>
        <w:t>条</w:t>
      </w:r>
      <w:r>
        <w:rPr>
          <w:rFonts w:hint="eastAsia" w:ascii="方正仿宋_GBK" w:eastAsia="方正仿宋_GBK"/>
          <w:sz w:val="28"/>
          <w:szCs w:val="28"/>
          <w:highlight w:val="none"/>
        </w:rPr>
        <w:t>　如果</w:t>
      </w:r>
      <w:r>
        <w:rPr>
          <w:rFonts w:ascii="方正仿宋_GBK" w:eastAsia="方正仿宋_GBK"/>
          <w:sz w:val="28"/>
          <w:szCs w:val="28"/>
          <w:highlight w:val="none"/>
        </w:rPr>
        <w:t>委托人</w:t>
      </w:r>
      <w:r>
        <w:rPr>
          <w:rFonts w:hint="eastAsia" w:ascii="方正仿宋_GBK" w:eastAsia="方正仿宋_GBK"/>
          <w:sz w:val="28"/>
          <w:szCs w:val="28"/>
          <w:highlight w:val="none"/>
        </w:rPr>
        <w:t>对</w:t>
      </w:r>
      <w:r>
        <w:rPr>
          <w:rFonts w:ascii="方正仿宋_GBK" w:eastAsia="方正仿宋_GBK"/>
          <w:sz w:val="28"/>
          <w:szCs w:val="28"/>
          <w:highlight w:val="none"/>
        </w:rPr>
        <w:t>咨询人</w:t>
      </w:r>
      <w:r>
        <w:rPr>
          <w:rFonts w:hint="eastAsia" w:ascii="方正仿宋_GBK" w:eastAsia="方正仿宋_GBK"/>
          <w:sz w:val="28"/>
          <w:szCs w:val="28"/>
          <w:highlight w:val="none"/>
        </w:rPr>
        <w:t>提交的支付通知书中酬金或部分酬金项目提出异议，应当在收到支付通知书两日内向</w:t>
      </w:r>
      <w:r>
        <w:rPr>
          <w:rFonts w:ascii="方正仿宋_GBK" w:eastAsia="方正仿宋_GBK"/>
          <w:sz w:val="28"/>
          <w:szCs w:val="28"/>
          <w:highlight w:val="none"/>
        </w:rPr>
        <w:t>咨询人</w:t>
      </w:r>
      <w:r>
        <w:rPr>
          <w:rFonts w:hint="eastAsia" w:ascii="方正仿宋_GBK" w:eastAsia="方正仿宋_GBK"/>
          <w:sz w:val="28"/>
          <w:szCs w:val="28"/>
          <w:highlight w:val="none"/>
        </w:rPr>
        <w:t>发出异议的通知（</w:t>
      </w:r>
      <w:r>
        <w:rPr>
          <w:rFonts w:ascii="方正仿宋_GBK" w:eastAsia="方正仿宋_GBK"/>
          <w:sz w:val="28"/>
          <w:szCs w:val="28"/>
          <w:highlight w:val="none"/>
        </w:rPr>
        <w:t>咨询人</w:t>
      </w:r>
      <w:r>
        <w:rPr>
          <w:rFonts w:hint="eastAsia" w:ascii="方正仿宋_GBK" w:eastAsia="方正仿宋_GBK"/>
          <w:sz w:val="28"/>
          <w:szCs w:val="28"/>
          <w:highlight w:val="none"/>
        </w:rPr>
        <w:t>收件地址：</w:t>
      </w:r>
      <w:r>
        <w:rPr>
          <w:rFonts w:hint="eastAsia" w:ascii="方正仿宋_GBK" w:eastAsia="方正仿宋_GBK"/>
          <w:sz w:val="28"/>
          <w:szCs w:val="28"/>
          <w:highlight w:val="none"/>
          <w:u w:val="single"/>
        </w:rPr>
        <w:t xml:space="preserve">           </w:t>
      </w:r>
      <w:r>
        <w:rPr>
          <w:rFonts w:hint="eastAsia" w:ascii="方正仿宋_GBK" w:eastAsia="方正仿宋_GBK"/>
          <w:color w:val="000000" w:themeColor="text1"/>
          <w:sz w:val="28"/>
          <w:szCs w:val="28"/>
          <w:highlight w:val="none"/>
        </w:rPr>
        <w:t>），</w:t>
      </w:r>
      <w:r>
        <w:rPr>
          <w:rFonts w:hint="eastAsia" w:ascii="方正仿宋_GBK" w:eastAsia="方正仿宋_GBK"/>
          <w:sz w:val="28"/>
          <w:szCs w:val="28"/>
          <w:highlight w:val="none"/>
        </w:rPr>
        <w:t>但</w:t>
      </w:r>
      <w:r>
        <w:rPr>
          <w:rFonts w:ascii="方正仿宋_GBK" w:eastAsia="方正仿宋_GBK"/>
          <w:sz w:val="28"/>
          <w:szCs w:val="28"/>
          <w:highlight w:val="none"/>
        </w:rPr>
        <w:t>委托人</w:t>
      </w:r>
      <w:r>
        <w:rPr>
          <w:rFonts w:hint="eastAsia" w:ascii="方正仿宋_GBK" w:eastAsia="方正仿宋_GBK"/>
          <w:sz w:val="28"/>
          <w:szCs w:val="28"/>
          <w:highlight w:val="none"/>
        </w:rPr>
        <w:t>不得拖延其无异议酬金项目的支付。</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w:t>
      </w:r>
      <w:r>
        <w:rPr>
          <w:rFonts w:ascii="方正仿宋_GBK" w:eastAsia="方正仿宋_GBK"/>
          <w:b/>
          <w:sz w:val="28"/>
          <w:szCs w:val="28"/>
          <w:highlight w:val="none"/>
        </w:rPr>
        <w:t>八</w:t>
      </w:r>
      <w:r>
        <w:rPr>
          <w:rFonts w:hint="eastAsia" w:ascii="方正仿宋_GBK" w:eastAsia="方正仿宋_GBK"/>
          <w:b/>
          <w:sz w:val="28"/>
          <w:szCs w:val="28"/>
          <w:highlight w:val="none"/>
        </w:rPr>
        <w:t>条</w:t>
      </w:r>
      <w:r>
        <w:rPr>
          <w:rFonts w:hint="eastAsia" w:ascii="方正仿宋_GBK" w:eastAsia="方正仿宋_GBK"/>
          <w:sz w:val="28"/>
          <w:szCs w:val="28"/>
          <w:highlight w:val="none"/>
        </w:rPr>
        <w:t>　支付工程造价咨询酬金所采取的货币币种、汇率由合同专用条件约定。</w:t>
      </w:r>
    </w:p>
    <w:p>
      <w:pPr>
        <w:pStyle w:val="6"/>
        <w:adjustRightInd w:val="0"/>
        <w:snapToGrid w:val="0"/>
        <w:spacing w:line="280" w:lineRule="atLeast"/>
        <w:jc w:val="center"/>
        <w:rPr>
          <w:rFonts w:ascii="方正仿宋_GBK" w:eastAsia="方正仿宋_GBK"/>
          <w:sz w:val="28"/>
          <w:szCs w:val="28"/>
          <w:highlight w:val="none"/>
        </w:rPr>
      </w:pPr>
      <w:r>
        <w:rPr>
          <w:rFonts w:hint="eastAsia" w:ascii="方正仿宋_GBK" w:eastAsia="方正仿宋_GBK"/>
          <w:b/>
          <w:bCs/>
          <w:sz w:val="28"/>
          <w:szCs w:val="28"/>
          <w:highlight w:val="none"/>
        </w:rPr>
        <w:t>其　　他</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w:t>
      </w:r>
      <w:r>
        <w:rPr>
          <w:rFonts w:ascii="方正仿宋_GBK" w:eastAsia="方正仿宋_GBK"/>
          <w:b/>
          <w:sz w:val="28"/>
          <w:szCs w:val="28"/>
          <w:highlight w:val="none"/>
        </w:rPr>
        <w:t>二十九</w:t>
      </w:r>
      <w:r>
        <w:rPr>
          <w:rFonts w:hint="eastAsia" w:ascii="方正仿宋_GBK" w:eastAsia="方正仿宋_GBK"/>
          <w:b/>
          <w:sz w:val="28"/>
          <w:szCs w:val="28"/>
          <w:highlight w:val="none"/>
        </w:rPr>
        <w:t>条</w:t>
      </w:r>
      <w:r>
        <w:rPr>
          <w:rFonts w:hint="eastAsia" w:ascii="方正仿宋_GBK" w:eastAsia="方正仿宋_GBK"/>
          <w:sz w:val="28"/>
          <w:szCs w:val="28"/>
          <w:highlight w:val="none"/>
        </w:rPr>
        <w:t>　因工程造价咨询业务的需要，</w:t>
      </w:r>
      <w:r>
        <w:rPr>
          <w:rFonts w:ascii="方正仿宋_GBK" w:eastAsia="方正仿宋_GBK"/>
          <w:sz w:val="28"/>
          <w:szCs w:val="28"/>
          <w:highlight w:val="none"/>
        </w:rPr>
        <w:t>咨询人</w:t>
      </w:r>
      <w:r>
        <w:rPr>
          <w:rFonts w:hint="eastAsia" w:ascii="方正仿宋_GBK" w:eastAsia="方正仿宋_GBK"/>
          <w:sz w:val="28"/>
          <w:szCs w:val="28"/>
          <w:highlight w:val="none"/>
        </w:rPr>
        <w:t>在合同约定外的外出考察，经</w:t>
      </w:r>
      <w:r>
        <w:rPr>
          <w:rFonts w:ascii="方正仿宋_GBK" w:eastAsia="方正仿宋_GBK"/>
          <w:sz w:val="28"/>
          <w:szCs w:val="28"/>
          <w:highlight w:val="none"/>
        </w:rPr>
        <w:t>委托人</w:t>
      </w:r>
      <w:r>
        <w:rPr>
          <w:rFonts w:hint="eastAsia" w:ascii="方正仿宋_GBK" w:eastAsia="方正仿宋_GBK"/>
          <w:sz w:val="28"/>
          <w:szCs w:val="28"/>
          <w:highlight w:val="none"/>
        </w:rPr>
        <w:t>同意，其所需费用由</w:t>
      </w:r>
      <w:r>
        <w:rPr>
          <w:rFonts w:ascii="方正仿宋_GBK" w:eastAsia="方正仿宋_GBK"/>
          <w:sz w:val="28"/>
          <w:szCs w:val="28"/>
          <w:highlight w:val="none"/>
        </w:rPr>
        <w:t>委托人</w:t>
      </w:r>
      <w:r>
        <w:rPr>
          <w:rFonts w:hint="eastAsia" w:ascii="方正仿宋_GBK" w:eastAsia="方正仿宋_GBK"/>
          <w:sz w:val="28"/>
          <w:szCs w:val="28"/>
          <w:highlight w:val="none"/>
        </w:rPr>
        <w:t>负责。</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第三十条</w:t>
      </w: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sz w:val="28"/>
          <w:szCs w:val="28"/>
          <w:highlight w:val="none"/>
        </w:rPr>
        <w:t>如需外聘专家协助，经</w:t>
      </w:r>
      <w:r>
        <w:rPr>
          <w:rFonts w:ascii="方正仿宋_GBK" w:eastAsia="方正仿宋_GBK"/>
          <w:sz w:val="28"/>
          <w:szCs w:val="28"/>
          <w:highlight w:val="none"/>
        </w:rPr>
        <w:t>委托人</w:t>
      </w:r>
      <w:r>
        <w:rPr>
          <w:rFonts w:hint="eastAsia" w:ascii="方正仿宋_GBK" w:eastAsia="方正仿宋_GBK"/>
          <w:sz w:val="28"/>
          <w:szCs w:val="28"/>
          <w:highlight w:val="none"/>
        </w:rPr>
        <w:t>认可，在委托的工程造价咨询业务范围内其费用由</w:t>
      </w:r>
      <w:r>
        <w:rPr>
          <w:rFonts w:ascii="方正仿宋_GBK" w:eastAsia="方正仿宋_GBK"/>
          <w:sz w:val="28"/>
          <w:szCs w:val="28"/>
          <w:highlight w:val="none"/>
        </w:rPr>
        <w:t>咨询人</w:t>
      </w:r>
      <w:r>
        <w:rPr>
          <w:rFonts w:hint="eastAsia" w:ascii="方正仿宋_GBK" w:eastAsia="方正仿宋_GBK"/>
          <w:sz w:val="28"/>
          <w:szCs w:val="28"/>
          <w:highlight w:val="none"/>
        </w:rPr>
        <w:t>承担；在委托的工程造价咨询业务范围以外经</w:t>
      </w:r>
      <w:r>
        <w:rPr>
          <w:rFonts w:ascii="方正仿宋_GBK" w:eastAsia="方正仿宋_GBK"/>
          <w:sz w:val="28"/>
          <w:szCs w:val="28"/>
          <w:highlight w:val="none"/>
        </w:rPr>
        <w:t>委托人</w:t>
      </w:r>
      <w:r>
        <w:rPr>
          <w:rFonts w:hint="eastAsia" w:ascii="方正仿宋_GBK" w:eastAsia="方正仿宋_GBK"/>
          <w:sz w:val="28"/>
          <w:szCs w:val="28"/>
          <w:highlight w:val="none"/>
        </w:rPr>
        <w:t>认可其费用由</w:t>
      </w:r>
      <w:r>
        <w:rPr>
          <w:rFonts w:ascii="方正仿宋_GBK" w:eastAsia="方正仿宋_GBK"/>
          <w:sz w:val="28"/>
          <w:szCs w:val="28"/>
          <w:highlight w:val="none"/>
        </w:rPr>
        <w:t>委托人</w:t>
      </w:r>
      <w:r>
        <w:rPr>
          <w:rFonts w:hint="eastAsia" w:ascii="方正仿宋_GBK" w:eastAsia="方正仿宋_GBK"/>
          <w:sz w:val="28"/>
          <w:szCs w:val="28"/>
          <w:highlight w:val="none"/>
        </w:rPr>
        <w:t>承担。</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第三十</w:t>
      </w:r>
      <w:r>
        <w:rPr>
          <w:rFonts w:ascii="方正仿宋_GBK" w:eastAsia="方正仿宋_GBK"/>
          <w:b/>
          <w:sz w:val="28"/>
          <w:szCs w:val="28"/>
          <w:highlight w:val="none"/>
        </w:rPr>
        <w:t>一</w:t>
      </w:r>
      <w:r>
        <w:rPr>
          <w:rFonts w:hint="eastAsia" w:ascii="方正仿宋_GBK" w:eastAsia="方正仿宋_GBK"/>
          <w:b/>
          <w:sz w:val="28"/>
          <w:szCs w:val="28"/>
          <w:highlight w:val="none"/>
        </w:rPr>
        <w:t>条</w:t>
      </w:r>
      <w:r>
        <w:rPr>
          <w:rFonts w:hint="eastAsia" w:ascii="方正仿宋_GBK" w:eastAsia="方正仿宋_GBK"/>
          <w:sz w:val="28"/>
          <w:szCs w:val="28"/>
          <w:highlight w:val="none"/>
        </w:rPr>
        <w:t>　未经对方的书面同意，</w:t>
      </w:r>
      <w:r>
        <w:rPr>
          <w:rFonts w:ascii="方正仿宋_GBK" w:eastAsia="方正仿宋_GBK"/>
          <w:sz w:val="28"/>
          <w:szCs w:val="28"/>
          <w:highlight w:val="none"/>
        </w:rPr>
        <w:t>各</w:t>
      </w:r>
      <w:r>
        <w:rPr>
          <w:rFonts w:hint="eastAsia" w:ascii="方正仿宋_GBK" w:eastAsia="方正仿宋_GBK"/>
          <w:sz w:val="28"/>
          <w:szCs w:val="28"/>
          <w:highlight w:val="none"/>
        </w:rPr>
        <w:t>方均不得转让合同约定的权利和义务。</w:t>
      </w:r>
    </w:p>
    <w:p>
      <w:pPr>
        <w:pStyle w:val="6"/>
        <w:adjustRightInd w:val="0"/>
        <w:snapToGrid w:val="0"/>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第三十</w:t>
      </w:r>
      <w:r>
        <w:rPr>
          <w:rFonts w:ascii="方正仿宋_GBK" w:eastAsia="方正仿宋_GBK"/>
          <w:b/>
          <w:sz w:val="28"/>
          <w:szCs w:val="28"/>
          <w:highlight w:val="none"/>
        </w:rPr>
        <w:t>二</w:t>
      </w:r>
      <w:r>
        <w:rPr>
          <w:rFonts w:hint="eastAsia" w:ascii="方正仿宋_GBK" w:eastAsia="方正仿宋_GBK"/>
          <w:b/>
          <w:sz w:val="28"/>
          <w:szCs w:val="28"/>
          <w:highlight w:val="none"/>
        </w:rPr>
        <w:t>条</w:t>
      </w:r>
      <w:r>
        <w:rPr>
          <w:rFonts w:hint="eastAsia" w:ascii="方正仿宋_GBK" w:eastAsia="方正仿宋_GBK"/>
          <w:sz w:val="28"/>
          <w:szCs w:val="28"/>
          <w:highlight w:val="none"/>
        </w:rPr>
        <w:t>　除</w:t>
      </w:r>
      <w:r>
        <w:rPr>
          <w:rFonts w:ascii="方正仿宋_GBK" w:eastAsia="方正仿宋_GBK"/>
          <w:sz w:val="28"/>
          <w:szCs w:val="28"/>
          <w:highlight w:val="none"/>
        </w:rPr>
        <w:t>委托人</w:t>
      </w:r>
      <w:r>
        <w:rPr>
          <w:rFonts w:hint="eastAsia" w:ascii="方正仿宋_GBK" w:eastAsia="方正仿宋_GBK"/>
          <w:sz w:val="28"/>
          <w:szCs w:val="28"/>
          <w:highlight w:val="none"/>
        </w:rPr>
        <w:t>书面同意外，</w:t>
      </w:r>
      <w:r>
        <w:rPr>
          <w:rFonts w:ascii="方正仿宋_GBK" w:eastAsia="方正仿宋_GBK"/>
          <w:sz w:val="28"/>
          <w:szCs w:val="28"/>
          <w:highlight w:val="none"/>
        </w:rPr>
        <w:t>咨询人</w:t>
      </w:r>
      <w:r>
        <w:rPr>
          <w:rFonts w:hint="eastAsia" w:ascii="方正仿宋_GBK" w:eastAsia="方正仿宋_GBK"/>
          <w:sz w:val="28"/>
          <w:szCs w:val="28"/>
          <w:highlight w:val="none"/>
        </w:rPr>
        <w:t>及咨询专业人员不应接受工程造价咨询合同约定以外的与工程造价咨询项目有关的任何报酬。</w:t>
      </w:r>
    </w:p>
    <w:p>
      <w:pPr>
        <w:pStyle w:val="6"/>
        <w:adjustRightInd w:val="0"/>
        <w:snapToGrid w:val="0"/>
        <w:spacing w:before="0" w:beforeAutospacing="0"/>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sz w:val="28"/>
          <w:szCs w:val="28"/>
          <w:highlight w:val="none"/>
        </w:rPr>
        <w:t>不得参与可能与合同规定的与</w:t>
      </w:r>
      <w:r>
        <w:rPr>
          <w:rFonts w:ascii="方正仿宋_GBK" w:eastAsia="方正仿宋_GBK"/>
          <w:sz w:val="28"/>
          <w:szCs w:val="28"/>
          <w:highlight w:val="none"/>
        </w:rPr>
        <w:t>委托人</w:t>
      </w:r>
      <w:r>
        <w:rPr>
          <w:rFonts w:hint="eastAsia" w:ascii="方正仿宋_GBK" w:eastAsia="方正仿宋_GBK"/>
          <w:sz w:val="28"/>
          <w:szCs w:val="28"/>
          <w:highlight w:val="none"/>
        </w:rPr>
        <w:t>利益相冲突的任何活动。</w:t>
      </w:r>
    </w:p>
    <w:p>
      <w:pPr>
        <w:pStyle w:val="6"/>
        <w:adjustRightInd w:val="0"/>
        <w:snapToGrid w:val="0"/>
        <w:spacing w:line="280" w:lineRule="atLeast"/>
        <w:jc w:val="center"/>
        <w:rPr>
          <w:rFonts w:ascii="方正仿宋_GBK" w:eastAsia="方正仿宋_GBK"/>
          <w:sz w:val="28"/>
          <w:szCs w:val="28"/>
          <w:highlight w:val="none"/>
        </w:rPr>
      </w:pPr>
      <w:r>
        <w:rPr>
          <w:rFonts w:hint="eastAsia" w:ascii="方正仿宋_GBK" w:eastAsia="方正仿宋_GBK"/>
          <w:b/>
          <w:bCs/>
          <w:sz w:val="28"/>
          <w:szCs w:val="28"/>
          <w:highlight w:val="none"/>
        </w:rPr>
        <w:t>合同争议的解决</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第三十</w:t>
      </w:r>
      <w:r>
        <w:rPr>
          <w:rFonts w:ascii="方正仿宋_GBK" w:eastAsia="方正仿宋_GBK"/>
          <w:b/>
          <w:sz w:val="28"/>
          <w:szCs w:val="28"/>
          <w:highlight w:val="none"/>
        </w:rPr>
        <w:t>三</w:t>
      </w:r>
      <w:r>
        <w:rPr>
          <w:rFonts w:hint="eastAsia" w:ascii="方正仿宋_GBK" w:eastAsia="方正仿宋_GBK"/>
          <w:b/>
          <w:sz w:val="28"/>
          <w:szCs w:val="28"/>
          <w:highlight w:val="none"/>
        </w:rPr>
        <w:t>条</w:t>
      </w:r>
      <w:r>
        <w:rPr>
          <w:rFonts w:hint="eastAsia" w:ascii="方正仿宋_GBK" w:eastAsia="方正仿宋_GBK"/>
          <w:sz w:val="28"/>
          <w:szCs w:val="28"/>
          <w:highlight w:val="none"/>
        </w:rPr>
        <w:t>　因违约或终止合同而引起的损失和损害的赔偿，</w:t>
      </w:r>
      <w:r>
        <w:rPr>
          <w:rFonts w:ascii="方正仿宋_GBK" w:eastAsia="方正仿宋_GBK"/>
          <w:sz w:val="28"/>
          <w:szCs w:val="28"/>
          <w:highlight w:val="none"/>
        </w:rPr>
        <w:t>委托人与咨询人之间</w:t>
      </w:r>
      <w:r>
        <w:rPr>
          <w:rFonts w:hint="eastAsia" w:ascii="方正仿宋_GBK" w:eastAsia="方正仿宋_GBK"/>
          <w:sz w:val="28"/>
          <w:szCs w:val="28"/>
          <w:highlight w:val="none"/>
        </w:rPr>
        <w:t>应当协商解决；如未能达成一致，可提交有关主管部门调解；协商或调解不成的，根据双方约定提交仲裁</w:t>
      </w:r>
      <w:r>
        <w:rPr>
          <w:rFonts w:hint="eastAsia" w:ascii="方正仿宋_GBK" w:eastAsia="方正仿宋_GBK"/>
          <w:sz w:val="28"/>
          <w:szCs w:val="28"/>
          <w:highlight w:val="none"/>
          <w:lang w:eastAsia="zh-CN"/>
        </w:rPr>
        <w:t>，或向人民法院提起诉讼</w:t>
      </w:r>
      <w:r>
        <w:rPr>
          <w:rFonts w:hint="eastAsia" w:ascii="方正仿宋_GBK" w:eastAsia="方正仿宋_GBK"/>
          <w:sz w:val="28"/>
          <w:szCs w:val="28"/>
          <w:highlight w:val="none"/>
        </w:rPr>
        <w:t>。</w:t>
      </w:r>
    </w:p>
    <w:p>
      <w:pPr>
        <w:pStyle w:val="6"/>
        <w:adjustRightInd w:val="0"/>
        <w:snapToGrid w:val="0"/>
        <w:spacing w:line="280" w:lineRule="atLeast"/>
        <w:rPr>
          <w:rFonts w:ascii="方正仿宋_GBK" w:eastAsia="方正仿宋_GBK"/>
          <w:sz w:val="28"/>
          <w:szCs w:val="28"/>
          <w:highlight w:val="none"/>
        </w:rPr>
      </w:pPr>
      <w:r>
        <w:rPr>
          <w:rFonts w:eastAsia="方正仿宋_GBK"/>
          <w:sz w:val="28"/>
          <w:szCs w:val="28"/>
          <w:highlight w:val="none"/>
        </w:rPr>
        <w:t> </w:t>
      </w:r>
    </w:p>
    <w:p>
      <w:pPr>
        <w:pStyle w:val="6"/>
        <w:adjustRightInd w:val="0"/>
        <w:snapToGrid w:val="0"/>
        <w:spacing w:line="280" w:lineRule="atLeast"/>
        <w:jc w:val="center"/>
        <w:rPr>
          <w:rFonts w:ascii="方正仿宋_GBK" w:eastAsia="方正仿宋_GBK"/>
          <w:sz w:val="28"/>
          <w:szCs w:val="28"/>
          <w:highlight w:val="none"/>
        </w:rPr>
      </w:pPr>
      <w:r>
        <w:rPr>
          <w:rFonts w:hint="eastAsia" w:ascii="方正仿宋_GBK" w:eastAsia="方正仿宋_GBK"/>
          <w:b/>
          <w:bCs/>
          <w:sz w:val="28"/>
          <w:szCs w:val="28"/>
          <w:highlight w:val="none"/>
        </w:rPr>
        <w:br w:type="page"/>
      </w:r>
      <w:r>
        <w:rPr>
          <w:rFonts w:hint="eastAsia" w:ascii="方正仿宋_GBK" w:eastAsia="方正仿宋_GBK"/>
          <w:b/>
          <w:bCs/>
          <w:sz w:val="28"/>
          <w:szCs w:val="28"/>
          <w:highlight w:val="none"/>
        </w:rPr>
        <w:t>第三部分　工程造价咨询合同专用条件</w:t>
      </w:r>
    </w:p>
    <w:p>
      <w:pPr>
        <w:pStyle w:val="6"/>
        <w:adjustRightInd w:val="0"/>
        <w:snapToGrid w:val="0"/>
        <w:spacing w:line="280" w:lineRule="atLeast"/>
        <w:ind w:firstLine="570"/>
        <w:rPr>
          <w:rFonts w:ascii="方正仿宋_GBK" w:eastAsia="方正仿宋_GBK"/>
          <w:sz w:val="28"/>
          <w:szCs w:val="28"/>
          <w:highlight w:val="none"/>
        </w:rPr>
      </w:pPr>
      <w:r>
        <w:rPr>
          <w:rFonts w:hint="eastAsia" w:ascii="方正仿宋_GBK" w:eastAsia="方正仿宋_GBK"/>
          <w:b/>
          <w:sz w:val="28"/>
          <w:szCs w:val="28"/>
          <w:highlight w:val="none"/>
        </w:rPr>
        <w:t>第二条</w:t>
      </w:r>
      <w:r>
        <w:rPr>
          <w:rFonts w:hint="eastAsia" w:ascii="方正仿宋_GBK" w:eastAsia="方正仿宋_GBK"/>
          <w:sz w:val="28"/>
          <w:szCs w:val="28"/>
          <w:highlight w:val="none"/>
        </w:rPr>
        <w:t>　本合同适用的法律、法规及工程造价计价办法和规定：</w:t>
      </w:r>
    </w:p>
    <w:p>
      <w:pPr>
        <w:pStyle w:val="6"/>
        <w:adjustRightInd w:val="0"/>
        <w:snapToGrid w:val="0"/>
        <w:spacing w:line="280" w:lineRule="atLeast"/>
        <w:ind w:firstLine="570"/>
        <w:rPr>
          <w:rFonts w:ascii="方正仿宋_GBK" w:eastAsia="方正仿宋_GBK"/>
          <w:sz w:val="28"/>
          <w:szCs w:val="28"/>
          <w:highlight w:val="none"/>
          <w:u w:val="single"/>
        </w:rPr>
      </w:pPr>
      <w:r>
        <w:rPr>
          <w:rFonts w:hint="eastAsia" w:ascii="方正仿宋_GBK" w:eastAsia="方正仿宋_GBK"/>
          <w:sz w:val="28"/>
          <w:szCs w:val="28"/>
          <w:highlight w:val="none"/>
          <w:u w:val="single"/>
        </w:rPr>
        <w:t>《中华人民共和国民法典》、《工程造价咨询业务操作指导规程》（中价协【</w:t>
      </w:r>
      <w:r>
        <w:rPr>
          <w:rFonts w:ascii="方正仿宋_GBK" w:eastAsia="方正仿宋_GBK"/>
          <w:sz w:val="28"/>
          <w:szCs w:val="28"/>
          <w:highlight w:val="none"/>
          <w:u w:val="single"/>
        </w:rPr>
        <w:t>2002</w:t>
      </w:r>
      <w:r>
        <w:rPr>
          <w:rFonts w:hint="eastAsia" w:ascii="方正仿宋_GBK" w:eastAsia="方正仿宋_GBK"/>
          <w:sz w:val="28"/>
          <w:szCs w:val="28"/>
          <w:highlight w:val="none"/>
          <w:u w:val="single"/>
        </w:rPr>
        <w:t>】</w:t>
      </w:r>
      <w:r>
        <w:rPr>
          <w:rFonts w:ascii="方正仿宋_GBK" w:eastAsia="方正仿宋_GBK"/>
          <w:sz w:val="28"/>
          <w:szCs w:val="28"/>
          <w:highlight w:val="none"/>
          <w:u w:val="single"/>
        </w:rPr>
        <w:t>016</w:t>
      </w:r>
      <w:r>
        <w:rPr>
          <w:rFonts w:hint="eastAsia" w:ascii="方正仿宋_GBK" w:eastAsia="方正仿宋_GBK"/>
          <w:sz w:val="28"/>
          <w:szCs w:val="28"/>
          <w:highlight w:val="none"/>
          <w:u w:val="single"/>
        </w:rPr>
        <w:t>号）</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第四条</w:t>
      </w:r>
      <w:r>
        <w:rPr>
          <w:rFonts w:hint="eastAsia" w:ascii="方正仿宋_GBK" w:eastAsia="方正仿宋_GBK"/>
          <w:sz w:val="28"/>
          <w:szCs w:val="28"/>
          <w:highlight w:val="none"/>
        </w:rPr>
        <w:t>　工程造价咨询业务范围：</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“工程造价咨询业务”是指以下服务类别的咨询业务：</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A</w:t>
      </w:r>
      <w:r>
        <w:rPr>
          <w:rFonts w:hint="eastAsia" w:ascii="方正仿宋_GBK" w:eastAsia="方正仿宋_GBK"/>
          <w:sz w:val="28"/>
          <w:szCs w:val="28"/>
          <w:highlight w:val="none"/>
        </w:rPr>
        <w:t>类）项目可行性研究投资估算的编制、审核及项目经济评价；</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B</w:t>
      </w:r>
      <w:r>
        <w:rPr>
          <w:rFonts w:hint="eastAsia" w:ascii="方正仿宋_GBK" w:eastAsia="方正仿宋_GBK"/>
          <w:sz w:val="28"/>
          <w:szCs w:val="28"/>
          <w:highlight w:val="none"/>
        </w:rPr>
        <w:t>类）工程概算、预算、结算、竣工结（决）算的编制、审核；</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C</w:t>
      </w:r>
      <w:r>
        <w:rPr>
          <w:rFonts w:hint="eastAsia" w:ascii="方正仿宋_GBK" w:eastAsia="方正仿宋_GBK"/>
          <w:sz w:val="28"/>
          <w:szCs w:val="28"/>
          <w:highlight w:val="none"/>
        </w:rPr>
        <w:t>类）工程招标标底、投标报价的编制、审核；</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D</w:t>
      </w:r>
      <w:r>
        <w:rPr>
          <w:rFonts w:hint="eastAsia" w:ascii="方正仿宋_GBK" w:eastAsia="方正仿宋_GBK"/>
          <w:sz w:val="28"/>
          <w:szCs w:val="28"/>
          <w:highlight w:val="none"/>
        </w:rPr>
        <w:t>类）工程洽商、变更及合同争议的鉴定与索赔；</w:t>
      </w:r>
    </w:p>
    <w:p>
      <w:pPr>
        <w:pStyle w:val="6"/>
        <w:adjustRightInd w:val="0"/>
        <w:snapToGrid w:val="0"/>
        <w:spacing w:line="280" w:lineRule="atLeast"/>
        <w:ind w:firstLine="570"/>
        <w:rPr>
          <w:rFonts w:ascii="方正仿宋_GBK" w:eastAsia="方正仿宋_GBK"/>
          <w:sz w:val="28"/>
          <w:szCs w:val="28"/>
          <w:highlight w:val="none"/>
        </w:rPr>
      </w:pPr>
      <w:r>
        <w:rPr>
          <w:rFonts w:hint="eastAsia" w:ascii="方正仿宋_GBK" w:eastAsia="方正仿宋_GBK"/>
          <w:sz w:val="28"/>
          <w:szCs w:val="28"/>
          <w:highlight w:val="none"/>
        </w:rPr>
        <w:t>（</w:t>
      </w:r>
      <w:r>
        <w:rPr>
          <w:rFonts w:ascii="方正仿宋_GBK" w:eastAsia="方正仿宋_GBK"/>
          <w:sz w:val="28"/>
          <w:szCs w:val="28"/>
          <w:highlight w:val="none"/>
        </w:rPr>
        <w:t>E</w:t>
      </w:r>
      <w:r>
        <w:rPr>
          <w:rFonts w:hint="eastAsia" w:ascii="方正仿宋_GBK" w:eastAsia="方正仿宋_GBK"/>
          <w:sz w:val="28"/>
          <w:szCs w:val="28"/>
          <w:highlight w:val="none"/>
        </w:rPr>
        <w:t>类）编制工程造价计价依据及对工程造价进行监控和提供有关工程造价信息资料等。</w:t>
      </w:r>
    </w:p>
    <w:p>
      <w:pPr>
        <w:pStyle w:val="6"/>
        <w:adjustRightInd w:val="0"/>
        <w:snapToGrid w:val="0"/>
        <w:spacing w:line="280" w:lineRule="atLeast"/>
        <w:ind w:firstLine="560"/>
        <w:rPr>
          <w:rFonts w:ascii="方正仿宋_GBK" w:eastAsia="方正仿宋_GBK"/>
          <w:sz w:val="28"/>
          <w:szCs w:val="28"/>
          <w:highlight w:val="none"/>
        </w:rPr>
      </w:pPr>
      <w:r>
        <w:rPr>
          <w:rFonts w:hint="eastAsia" w:ascii="方正仿宋_GBK" w:eastAsia="方正仿宋_GBK"/>
          <w:b/>
          <w:sz w:val="28"/>
          <w:szCs w:val="28"/>
          <w:highlight w:val="none"/>
        </w:rPr>
        <w:t xml:space="preserve">第六条 </w:t>
      </w:r>
      <w:r>
        <w:rPr>
          <w:rFonts w:hint="eastAsia" w:ascii="方正仿宋_GBK" w:eastAsia="方正仿宋_GBK"/>
          <w:color w:val="FF0000"/>
          <w:sz w:val="28"/>
          <w:szCs w:val="28"/>
          <w:highlight w:val="none"/>
        </w:rPr>
        <w:t xml:space="preserve"> </w:t>
      </w:r>
      <w:r>
        <w:rPr>
          <w:rFonts w:ascii="方正仿宋_GBK" w:eastAsia="方正仿宋_GBK"/>
          <w:sz w:val="28"/>
          <w:szCs w:val="28"/>
          <w:highlight w:val="none"/>
        </w:rPr>
        <w:t>咨询人</w:t>
      </w:r>
      <w:r>
        <w:rPr>
          <w:rFonts w:hint="eastAsia" w:ascii="方正仿宋_GBK" w:eastAsia="方正仿宋_GBK"/>
          <w:sz w:val="28"/>
          <w:szCs w:val="28"/>
          <w:highlight w:val="none"/>
        </w:rPr>
        <w:t>对在咨询服务过程中接触到的</w:t>
      </w:r>
      <w:r>
        <w:rPr>
          <w:rFonts w:ascii="方正仿宋_GBK" w:eastAsia="方正仿宋_GBK"/>
          <w:sz w:val="28"/>
          <w:szCs w:val="28"/>
          <w:highlight w:val="none"/>
        </w:rPr>
        <w:t>委托人</w:t>
      </w:r>
      <w:r>
        <w:rPr>
          <w:rFonts w:hint="eastAsia" w:ascii="方正仿宋_GBK" w:eastAsia="方正仿宋_GBK"/>
          <w:sz w:val="28"/>
          <w:szCs w:val="28"/>
          <w:highlight w:val="none"/>
        </w:rPr>
        <w:t>的任何资料（包括审查统一原则）、文件、数据（无论是书面的还是电子的），以及对为</w:t>
      </w:r>
      <w:r>
        <w:rPr>
          <w:rFonts w:ascii="方正仿宋_GBK" w:eastAsia="方正仿宋_GBK"/>
          <w:sz w:val="28"/>
          <w:szCs w:val="28"/>
          <w:highlight w:val="none"/>
        </w:rPr>
        <w:t>委托人</w:t>
      </w:r>
      <w:r>
        <w:rPr>
          <w:rFonts w:hint="eastAsia" w:ascii="方正仿宋_GBK" w:eastAsia="方正仿宋_GBK"/>
          <w:sz w:val="28"/>
          <w:szCs w:val="28"/>
          <w:highlight w:val="none"/>
        </w:rPr>
        <w:t>服务形成的任何交付物，负有为</w:t>
      </w:r>
      <w:r>
        <w:rPr>
          <w:rFonts w:ascii="方正仿宋_GBK" w:eastAsia="方正仿宋_GBK"/>
          <w:sz w:val="28"/>
          <w:szCs w:val="28"/>
          <w:highlight w:val="none"/>
        </w:rPr>
        <w:t>委托人</w:t>
      </w:r>
      <w:r>
        <w:rPr>
          <w:rFonts w:hint="eastAsia" w:ascii="方正仿宋_GBK" w:eastAsia="方正仿宋_GBK"/>
          <w:sz w:val="28"/>
          <w:szCs w:val="28"/>
          <w:highlight w:val="none"/>
        </w:rPr>
        <w:t>保密的责任，未经</w:t>
      </w:r>
      <w:r>
        <w:rPr>
          <w:rFonts w:ascii="方正仿宋_GBK" w:eastAsia="方正仿宋_GBK"/>
          <w:sz w:val="28"/>
          <w:szCs w:val="28"/>
          <w:highlight w:val="none"/>
        </w:rPr>
        <w:t>委托人</w:t>
      </w:r>
      <w:r>
        <w:rPr>
          <w:rFonts w:hint="eastAsia" w:ascii="方正仿宋_GBK" w:eastAsia="方正仿宋_GBK"/>
          <w:sz w:val="28"/>
          <w:szCs w:val="28"/>
          <w:highlight w:val="none"/>
        </w:rPr>
        <w:t>书面同意，</w:t>
      </w:r>
      <w:r>
        <w:rPr>
          <w:rFonts w:ascii="方正仿宋_GBK" w:eastAsia="方正仿宋_GBK"/>
          <w:sz w:val="28"/>
          <w:szCs w:val="28"/>
          <w:highlight w:val="none"/>
        </w:rPr>
        <w:t>咨询人</w:t>
      </w:r>
      <w:r>
        <w:rPr>
          <w:rFonts w:hint="eastAsia" w:ascii="方正仿宋_GBK" w:eastAsia="方正仿宋_GBK"/>
          <w:sz w:val="28"/>
          <w:szCs w:val="28"/>
          <w:highlight w:val="none"/>
        </w:rPr>
        <w:t>不得以任何方式向任何第三方提供或透露。</w:t>
      </w:r>
    </w:p>
    <w:p>
      <w:pPr>
        <w:pStyle w:val="6"/>
        <w:adjustRightInd w:val="0"/>
        <w:snapToGrid w:val="0"/>
        <w:spacing w:line="280" w:lineRule="atLeast"/>
        <w:ind w:firstLine="560"/>
        <w:rPr>
          <w:rFonts w:ascii="方正仿宋_GBK" w:eastAsia="方正仿宋_GBK"/>
          <w:sz w:val="28"/>
          <w:szCs w:val="28"/>
          <w:highlight w:val="none"/>
        </w:rPr>
      </w:pPr>
      <w:r>
        <w:rPr>
          <w:rFonts w:ascii="方正仿宋_GBK" w:eastAsia="方正仿宋_GBK"/>
          <w:sz w:val="28"/>
          <w:szCs w:val="28"/>
          <w:highlight w:val="none"/>
        </w:rPr>
        <w:t>咨询人</w:t>
      </w:r>
      <w:r>
        <w:rPr>
          <w:rFonts w:hint="eastAsia" w:ascii="方正仿宋_GBK" w:eastAsia="方正仿宋_GBK"/>
          <w:sz w:val="28"/>
          <w:szCs w:val="28"/>
          <w:highlight w:val="none"/>
        </w:rPr>
        <w:t>对在咨询服务过程中接触到的</w:t>
      </w:r>
      <w:r>
        <w:rPr>
          <w:rFonts w:ascii="方正仿宋_GBK" w:eastAsia="方正仿宋_GBK"/>
          <w:sz w:val="28"/>
          <w:szCs w:val="28"/>
          <w:highlight w:val="none"/>
        </w:rPr>
        <w:t>委托人</w:t>
      </w:r>
      <w:r>
        <w:rPr>
          <w:rFonts w:hint="eastAsia" w:ascii="方正仿宋_GBK" w:eastAsia="方正仿宋_GBK"/>
          <w:sz w:val="28"/>
          <w:szCs w:val="28"/>
          <w:highlight w:val="none"/>
        </w:rPr>
        <w:t>的任何资料（包括审查统一原则）、文件和信息，在</w:t>
      </w:r>
      <w:r>
        <w:rPr>
          <w:rFonts w:ascii="方正仿宋_GBK" w:eastAsia="方正仿宋_GBK"/>
          <w:sz w:val="28"/>
          <w:szCs w:val="28"/>
          <w:highlight w:val="none"/>
        </w:rPr>
        <w:t>咨询人</w:t>
      </w:r>
      <w:r>
        <w:rPr>
          <w:rFonts w:hint="eastAsia" w:ascii="方正仿宋_GBK" w:eastAsia="方正仿宋_GBK"/>
          <w:sz w:val="28"/>
          <w:szCs w:val="28"/>
          <w:highlight w:val="none"/>
        </w:rPr>
        <w:t>服务结束后，</w:t>
      </w:r>
      <w:r>
        <w:rPr>
          <w:rFonts w:ascii="方正仿宋_GBK" w:eastAsia="方正仿宋_GBK"/>
          <w:sz w:val="28"/>
          <w:szCs w:val="28"/>
          <w:highlight w:val="none"/>
        </w:rPr>
        <w:t>咨询人</w:t>
      </w:r>
      <w:r>
        <w:rPr>
          <w:rFonts w:hint="eastAsia" w:ascii="方正仿宋_GBK" w:eastAsia="方正仿宋_GBK"/>
          <w:sz w:val="28"/>
          <w:szCs w:val="28"/>
          <w:highlight w:val="none"/>
        </w:rPr>
        <w:t>均应及时归还</w:t>
      </w:r>
      <w:r>
        <w:rPr>
          <w:rFonts w:ascii="方正仿宋_GBK" w:eastAsia="方正仿宋_GBK"/>
          <w:sz w:val="28"/>
          <w:szCs w:val="28"/>
          <w:highlight w:val="none"/>
        </w:rPr>
        <w:t>委托人</w:t>
      </w:r>
      <w:r>
        <w:rPr>
          <w:rFonts w:hint="eastAsia" w:ascii="方正仿宋_GBK" w:eastAsia="方正仿宋_GBK"/>
          <w:sz w:val="28"/>
          <w:szCs w:val="28"/>
          <w:highlight w:val="none"/>
        </w:rPr>
        <w:t>。</w:t>
      </w:r>
    </w:p>
    <w:p>
      <w:pPr>
        <w:pStyle w:val="6"/>
        <w:adjustRightInd w:val="0"/>
        <w:snapToGrid w:val="0"/>
        <w:spacing w:line="280" w:lineRule="atLeast"/>
        <w:ind w:firstLine="560"/>
        <w:rPr>
          <w:rFonts w:ascii="方正仿宋_GBK" w:eastAsia="方正仿宋_GBK"/>
          <w:sz w:val="28"/>
          <w:szCs w:val="28"/>
          <w:highlight w:val="none"/>
        </w:rPr>
      </w:pPr>
      <w:r>
        <w:rPr>
          <w:rFonts w:ascii="方正仿宋_GBK" w:eastAsia="方正仿宋_GBK"/>
          <w:sz w:val="28"/>
          <w:szCs w:val="28"/>
          <w:highlight w:val="none"/>
        </w:rPr>
        <w:t>咨询人</w:t>
      </w:r>
      <w:r>
        <w:rPr>
          <w:rFonts w:hint="eastAsia" w:ascii="方正仿宋_GBK" w:eastAsia="方正仿宋_GBK"/>
          <w:sz w:val="28"/>
          <w:szCs w:val="28"/>
          <w:highlight w:val="none"/>
        </w:rPr>
        <w:t>违反上述保密规定，应向</w:t>
      </w:r>
      <w:r>
        <w:rPr>
          <w:rFonts w:ascii="方正仿宋_GBK" w:eastAsia="方正仿宋_GBK"/>
          <w:sz w:val="28"/>
          <w:szCs w:val="28"/>
          <w:highlight w:val="none"/>
        </w:rPr>
        <w:t>委托人</w:t>
      </w:r>
      <w:r>
        <w:rPr>
          <w:rFonts w:hint="eastAsia" w:ascii="方正仿宋_GBK" w:eastAsia="方正仿宋_GBK"/>
          <w:sz w:val="28"/>
          <w:szCs w:val="28"/>
          <w:highlight w:val="none"/>
        </w:rPr>
        <w:t>支付合同金额20%的违约金，违反法律的承担相应的法律责任。</w:t>
      </w:r>
    </w:p>
    <w:p>
      <w:pPr>
        <w:pStyle w:val="6"/>
        <w:adjustRightInd w:val="0"/>
        <w:snapToGrid w:val="0"/>
        <w:spacing w:line="280" w:lineRule="atLeast"/>
        <w:ind w:firstLine="560"/>
        <w:rPr>
          <w:rFonts w:ascii="方正仿宋_GBK" w:eastAsia="方正仿宋_GBK"/>
          <w:sz w:val="28"/>
          <w:szCs w:val="28"/>
          <w:highlight w:val="none"/>
        </w:rPr>
      </w:pPr>
      <w:r>
        <w:rPr>
          <w:rFonts w:hint="eastAsia" w:ascii="方正仿宋_GBK" w:eastAsia="方正仿宋_GBK"/>
          <w:sz w:val="28"/>
          <w:szCs w:val="28"/>
          <w:highlight w:val="none"/>
        </w:rPr>
        <w:t>本条在合同有效期结束后继续有效。</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第九条</w:t>
      </w:r>
      <w:r>
        <w:rPr>
          <w:rFonts w:hint="eastAsia" w:ascii="方正仿宋_GBK" w:eastAsia="方正仿宋_GBK"/>
          <w:sz w:val="28"/>
          <w:szCs w:val="28"/>
          <w:highlight w:val="none"/>
        </w:rPr>
        <w:t>　双方约定的</w:t>
      </w:r>
      <w:r>
        <w:rPr>
          <w:rFonts w:ascii="方正仿宋_GBK" w:eastAsia="方正仿宋_GBK"/>
          <w:sz w:val="28"/>
          <w:szCs w:val="28"/>
          <w:highlight w:val="none"/>
        </w:rPr>
        <w:t>委托人</w:t>
      </w:r>
      <w:r>
        <w:rPr>
          <w:rFonts w:hint="eastAsia" w:ascii="方正仿宋_GBK" w:eastAsia="方正仿宋_GBK"/>
          <w:sz w:val="28"/>
          <w:szCs w:val="28"/>
          <w:highlight w:val="none"/>
        </w:rPr>
        <w:t>应提供的工程造价咨询材料及提供时间：</w:t>
      </w:r>
      <w:r>
        <w:rPr>
          <w:rFonts w:hint="eastAsia" w:ascii="方正仿宋_GBK" w:eastAsia="方正仿宋_GBK"/>
          <w:sz w:val="28"/>
          <w:szCs w:val="28"/>
          <w:highlight w:val="none"/>
          <w:u w:val="single"/>
        </w:rPr>
        <w:t>根据具体项目情况，由双方协商确定。</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应在</w:t>
      </w:r>
      <w:r>
        <w:rPr>
          <w:rFonts w:ascii="方正仿宋_GBK" w:eastAsia="方正仿宋_GBK"/>
          <w:sz w:val="28"/>
          <w:szCs w:val="28"/>
          <w:highlight w:val="none"/>
          <w:u w:val="single"/>
        </w:rPr>
        <w:t>2</w:t>
      </w:r>
      <w:r>
        <w:rPr>
          <w:rFonts w:hint="eastAsia" w:ascii="方正仿宋_GBK" w:eastAsia="方正仿宋_GBK"/>
          <w:sz w:val="28"/>
          <w:szCs w:val="28"/>
          <w:highlight w:val="none"/>
        </w:rPr>
        <w:t>日内对</w:t>
      </w:r>
      <w:r>
        <w:rPr>
          <w:rFonts w:ascii="方正仿宋_GBK" w:eastAsia="方正仿宋_GBK"/>
          <w:sz w:val="28"/>
          <w:szCs w:val="28"/>
          <w:highlight w:val="none"/>
        </w:rPr>
        <w:t>咨询人</w:t>
      </w:r>
      <w:r>
        <w:rPr>
          <w:rFonts w:hint="eastAsia" w:ascii="方正仿宋_GBK" w:eastAsia="方正仿宋_GBK"/>
          <w:sz w:val="28"/>
          <w:szCs w:val="28"/>
          <w:highlight w:val="none"/>
        </w:rPr>
        <w:t>书面提交并要求做出答复的事宜做出书面答复。</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第十五条</w:t>
      </w:r>
      <w:r>
        <w:rPr>
          <w:rFonts w:hint="eastAsia" w:ascii="方正仿宋_GBK" w:eastAsia="方正仿宋_GBK"/>
          <w:sz w:val="28"/>
          <w:szCs w:val="28"/>
          <w:highlight w:val="none"/>
        </w:rPr>
        <w:t>　</w:t>
      </w:r>
      <w:r>
        <w:rPr>
          <w:rFonts w:ascii="方正仿宋_GBK" w:eastAsia="方正仿宋_GBK"/>
          <w:sz w:val="28"/>
          <w:szCs w:val="28"/>
          <w:highlight w:val="none"/>
        </w:rPr>
        <w:t>咨询人</w:t>
      </w:r>
      <w:r>
        <w:rPr>
          <w:rFonts w:hint="eastAsia" w:ascii="方正仿宋_GBK" w:eastAsia="方正仿宋_GBK"/>
          <w:sz w:val="28"/>
          <w:szCs w:val="28"/>
          <w:highlight w:val="none"/>
        </w:rPr>
        <w:t>在其责任期内如果失职，同意按以下办法承担因单方责任而造成的经济损失。</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按本合同第二部分工程造价咨询合同标准条件中的第十五条规定执行。</w:t>
      </w:r>
    </w:p>
    <w:p>
      <w:pPr>
        <w:pStyle w:val="6"/>
        <w:adjustRightInd w:val="0"/>
        <w:snapToGrid w:val="0"/>
        <w:spacing w:line="280" w:lineRule="atLeast"/>
        <w:ind w:firstLine="555"/>
        <w:rPr>
          <w:rFonts w:ascii="方正仿宋_GBK" w:eastAsia="方正仿宋_GBK"/>
          <w:sz w:val="28"/>
          <w:szCs w:val="28"/>
          <w:highlight w:val="none"/>
        </w:rPr>
      </w:pPr>
      <w:r>
        <w:rPr>
          <w:rFonts w:hint="eastAsia" w:ascii="方正仿宋_GBK" w:eastAsia="方正仿宋_GBK"/>
          <w:b/>
          <w:sz w:val="28"/>
          <w:szCs w:val="28"/>
          <w:highlight w:val="none"/>
        </w:rPr>
        <w:t>第二十五条</w:t>
      </w: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同意按以下的计算方法、支付时间与金额，支付</w:t>
      </w:r>
      <w:r>
        <w:rPr>
          <w:rFonts w:ascii="方正仿宋_GBK" w:eastAsia="方正仿宋_GBK"/>
          <w:sz w:val="28"/>
          <w:szCs w:val="28"/>
          <w:highlight w:val="none"/>
        </w:rPr>
        <w:t>咨询人</w:t>
      </w:r>
      <w:r>
        <w:rPr>
          <w:rFonts w:hint="eastAsia" w:ascii="方正仿宋_GBK" w:eastAsia="方正仿宋_GBK"/>
          <w:sz w:val="28"/>
          <w:szCs w:val="28"/>
          <w:highlight w:val="none"/>
        </w:rPr>
        <w:t>的正常服务酬金：</w:t>
      </w:r>
    </w:p>
    <w:p>
      <w:pPr>
        <w:pStyle w:val="6"/>
        <w:adjustRightInd w:val="0"/>
        <w:snapToGrid w:val="0"/>
        <w:spacing w:line="280" w:lineRule="atLeast"/>
        <w:ind w:firstLine="555"/>
        <w:rPr>
          <w:rFonts w:ascii="方正仿宋_GBK" w:eastAsia="方正仿宋_GBK"/>
          <w:color w:val="auto"/>
          <w:sz w:val="28"/>
          <w:szCs w:val="28"/>
          <w:highlight w:val="none"/>
        </w:rPr>
      </w:pPr>
      <w:r>
        <w:rPr>
          <w:rFonts w:hint="eastAsia" w:ascii="方正仿宋_GBK" w:eastAsia="方正仿宋_GBK"/>
          <w:sz w:val="28"/>
          <w:szCs w:val="28"/>
          <w:highlight w:val="none"/>
        </w:rPr>
        <w:t>合同</w:t>
      </w:r>
      <w:r>
        <w:rPr>
          <w:rFonts w:hint="eastAsia" w:ascii="方正仿宋_GBK" w:eastAsia="方正仿宋_GBK"/>
          <w:color w:val="auto"/>
          <w:sz w:val="28"/>
          <w:szCs w:val="28"/>
          <w:highlight w:val="none"/>
        </w:rPr>
        <w:t>金额（含税）按</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rPr>
        <w:t>圆整（小写：</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rPr>
        <w:t>元）包干计算。</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ascii="方正仿宋_GBK" w:eastAsia="方正仿宋_GBK"/>
          <w:sz w:val="28"/>
          <w:szCs w:val="28"/>
          <w:highlight w:val="none"/>
        </w:rPr>
        <w:t>委托人</w:t>
      </w:r>
      <w:r>
        <w:rPr>
          <w:rFonts w:hint="eastAsia" w:ascii="方正仿宋_GBK" w:eastAsia="方正仿宋_GBK"/>
          <w:sz w:val="28"/>
          <w:szCs w:val="28"/>
          <w:highlight w:val="none"/>
        </w:rPr>
        <w:t>同意按以下计算方法、支付时间与金额，支付附加服务酬金：</w:t>
      </w:r>
      <w:r>
        <w:rPr>
          <w:rFonts w:hint="eastAsia" w:ascii="方正仿宋_GBK" w:eastAsia="方正仿宋_GBK"/>
          <w:sz w:val="28"/>
          <w:szCs w:val="28"/>
          <w:highlight w:val="none"/>
          <w:u w:val="single"/>
        </w:rPr>
        <w:t>咨询人提交完整、合格的审查意见书，一次性支付酬金。</w:t>
      </w:r>
    </w:p>
    <w:p>
      <w:pPr>
        <w:pStyle w:val="6"/>
        <w:adjustRightInd w:val="0"/>
        <w:snapToGrid w:val="0"/>
        <w:spacing w:line="280" w:lineRule="atLeast"/>
        <w:ind w:firstLine="560"/>
        <w:rPr>
          <w:rFonts w:ascii="方正仿宋_GBK" w:eastAsia="方正仿宋_GBK"/>
          <w:sz w:val="28"/>
          <w:szCs w:val="28"/>
          <w:highlight w:val="none"/>
          <w:u w:val="single"/>
        </w:rPr>
      </w:pPr>
      <w:r>
        <w:rPr>
          <w:rFonts w:ascii="方正仿宋_GBK" w:eastAsia="方正仿宋_GBK"/>
          <w:sz w:val="28"/>
          <w:szCs w:val="28"/>
          <w:highlight w:val="none"/>
        </w:rPr>
        <w:t>委托人</w:t>
      </w:r>
      <w:r>
        <w:rPr>
          <w:rFonts w:hint="eastAsia" w:ascii="方正仿宋_GBK" w:eastAsia="方正仿宋_GBK"/>
          <w:sz w:val="28"/>
          <w:szCs w:val="28"/>
          <w:highlight w:val="none"/>
        </w:rPr>
        <w:t>同意按以下计算方法、支付时间与金额，支付额外服务酬金：</w:t>
      </w:r>
      <w:r>
        <w:rPr>
          <w:rFonts w:hint="eastAsia" w:ascii="方正仿宋_GBK" w:eastAsia="方正仿宋_GBK"/>
          <w:sz w:val="28"/>
          <w:szCs w:val="28"/>
          <w:highlight w:val="none"/>
          <w:u w:val="single"/>
        </w:rPr>
        <w:t>发生时双方协商确定。</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第二十八条</w:t>
      </w:r>
      <w:r>
        <w:rPr>
          <w:rFonts w:hint="eastAsia" w:ascii="方正仿宋_GBK" w:eastAsia="方正仿宋_GBK"/>
          <w:sz w:val="28"/>
          <w:szCs w:val="28"/>
          <w:highlight w:val="none"/>
        </w:rPr>
        <w:t>　双方同意用</w:t>
      </w:r>
      <w:r>
        <w:rPr>
          <w:rFonts w:hint="eastAsia" w:ascii="方正仿宋_GBK" w:eastAsia="方正仿宋_GBK"/>
          <w:sz w:val="28"/>
          <w:szCs w:val="28"/>
          <w:highlight w:val="none"/>
          <w:u w:val="single"/>
        </w:rPr>
        <w:t>人民币</w:t>
      </w:r>
      <w:r>
        <w:rPr>
          <w:rFonts w:hint="eastAsia" w:ascii="方正仿宋_GBK" w:eastAsia="方正仿宋_GBK"/>
          <w:sz w:val="28"/>
          <w:szCs w:val="28"/>
          <w:highlight w:val="none"/>
        </w:rPr>
        <w:t>支付酬金，按</w:t>
      </w:r>
      <w:r>
        <w:rPr>
          <w:rFonts w:hint="eastAsia" w:ascii="方正仿宋_GBK" w:eastAsia="方正仿宋_GBK"/>
          <w:sz w:val="28"/>
          <w:szCs w:val="28"/>
          <w:highlight w:val="none"/>
          <w:u w:val="single"/>
        </w:rPr>
        <w:t>　</w:t>
      </w:r>
      <w:r>
        <w:rPr>
          <w:rFonts w:ascii="方正仿宋_GBK" w:eastAsia="方正仿宋_GBK"/>
          <w:sz w:val="28"/>
          <w:szCs w:val="28"/>
          <w:highlight w:val="none"/>
          <w:u w:val="single"/>
        </w:rPr>
        <w:t>/</w:t>
      </w:r>
      <w:r>
        <w:rPr>
          <w:rFonts w:hint="eastAsia" w:ascii="方正仿宋_GBK" w:eastAsia="方正仿宋_GBK"/>
          <w:sz w:val="28"/>
          <w:szCs w:val="28"/>
          <w:highlight w:val="none"/>
          <w:u w:val="single"/>
        </w:rPr>
        <w:t>　</w:t>
      </w:r>
      <w:r>
        <w:rPr>
          <w:rFonts w:hint="eastAsia" w:ascii="方正仿宋_GBK" w:eastAsia="方正仿宋_GBK"/>
          <w:sz w:val="28"/>
          <w:szCs w:val="28"/>
          <w:highlight w:val="none"/>
        </w:rPr>
        <w:t>汇率计付。</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w:t>
      </w:r>
      <w:r>
        <w:rPr>
          <w:rFonts w:hint="eastAsia" w:ascii="方正仿宋_GBK" w:eastAsia="方正仿宋_GBK"/>
          <w:b/>
          <w:sz w:val="28"/>
          <w:szCs w:val="28"/>
          <w:highlight w:val="none"/>
        </w:rPr>
        <w:t>第三十三条</w:t>
      </w:r>
      <w:r>
        <w:rPr>
          <w:rFonts w:hint="eastAsia" w:ascii="方正仿宋_GBK" w:eastAsia="方正仿宋_GBK"/>
          <w:sz w:val="28"/>
          <w:szCs w:val="28"/>
          <w:highlight w:val="none"/>
        </w:rPr>
        <w:t>　工程造价咨询合同在履行过程中发生争议，</w:t>
      </w:r>
      <w:r>
        <w:rPr>
          <w:rFonts w:ascii="方正仿宋_GBK" w:eastAsia="方正仿宋_GBK"/>
          <w:sz w:val="28"/>
          <w:szCs w:val="28"/>
          <w:highlight w:val="none"/>
        </w:rPr>
        <w:t>委托人与咨询人</w:t>
      </w:r>
      <w:r>
        <w:rPr>
          <w:rFonts w:hint="eastAsia" w:ascii="方正仿宋_GBK" w:eastAsia="方正仿宋_GBK"/>
          <w:sz w:val="28"/>
          <w:szCs w:val="28"/>
          <w:highlight w:val="none"/>
        </w:rPr>
        <w:t>应及时协商解决；如未能达成一致，可提交有关主管部门调解；协商或调解不成的，按下列第</w:t>
      </w:r>
      <w:r>
        <w:rPr>
          <w:rFonts w:hint="eastAsia" w:ascii="方正仿宋_GBK" w:eastAsia="方正仿宋_GBK"/>
          <w:color w:val="FF0000"/>
          <w:sz w:val="28"/>
          <w:szCs w:val="28"/>
          <w:highlight w:val="none"/>
          <w:u w:val="single"/>
        </w:rPr>
        <w:t>（</w:t>
      </w:r>
      <w:r>
        <w:rPr>
          <w:rFonts w:hint="eastAsia" w:ascii="方正仿宋_GBK" w:eastAsia="方正仿宋_GBK"/>
          <w:color w:val="FF0000"/>
          <w:sz w:val="28"/>
          <w:szCs w:val="28"/>
          <w:highlight w:val="none"/>
          <w:u w:val="single"/>
          <w:lang w:eastAsia="zh-CN"/>
        </w:rPr>
        <w:t>二</w:t>
      </w:r>
      <w:r>
        <w:rPr>
          <w:rFonts w:hint="eastAsia" w:ascii="方正仿宋_GBK" w:eastAsia="方正仿宋_GBK"/>
          <w:color w:val="FF0000"/>
          <w:sz w:val="28"/>
          <w:szCs w:val="28"/>
          <w:highlight w:val="none"/>
          <w:u w:val="single"/>
        </w:rPr>
        <w:t>）</w:t>
      </w:r>
      <w:r>
        <w:rPr>
          <w:rFonts w:hint="eastAsia" w:ascii="方正仿宋_GBK" w:eastAsia="方正仿宋_GBK"/>
          <w:sz w:val="28"/>
          <w:szCs w:val="28"/>
          <w:highlight w:val="none"/>
        </w:rPr>
        <w:t>种方式解决：</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（一）提交</w:t>
      </w:r>
      <w:r>
        <w:rPr>
          <w:rFonts w:hint="eastAsia" w:ascii="方正仿宋_GBK" w:eastAsia="方正仿宋_GBK"/>
          <w:sz w:val="28"/>
          <w:szCs w:val="28"/>
          <w:highlight w:val="none"/>
          <w:u w:val="single"/>
        </w:rPr>
        <w:t>重庆</w:t>
      </w:r>
      <w:r>
        <w:rPr>
          <w:rFonts w:hint="eastAsia" w:ascii="方正仿宋_GBK" w:eastAsia="方正仿宋_GBK"/>
          <w:sz w:val="28"/>
          <w:szCs w:val="28"/>
          <w:highlight w:val="none"/>
        </w:rPr>
        <w:t>仲裁委员会仲裁；</w:t>
      </w:r>
    </w:p>
    <w:p>
      <w:pPr>
        <w:pStyle w:val="6"/>
        <w:adjustRightInd w:val="0"/>
        <w:snapToGrid w:val="0"/>
        <w:spacing w:line="280" w:lineRule="atLeast"/>
        <w:ind w:firstLine="555"/>
        <w:rPr>
          <w:rFonts w:ascii="方正仿宋_GBK" w:eastAsia="方正仿宋_GBK"/>
          <w:sz w:val="28"/>
          <w:szCs w:val="28"/>
          <w:highlight w:val="none"/>
        </w:rPr>
      </w:pPr>
      <w:r>
        <w:rPr>
          <w:rFonts w:hint="eastAsia" w:ascii="方正仿宋_GBK" w:eastAsia="方正仿宋_GBK"/>
          <w:sz w:val="28"/>
          <w:szCs w:val="28"/>
          <w:highlight w:val="none"/>
        </w:rPr>
        <w:t>（二）依法向</w:t>
      </w:r>
      <w:r>
        <w:rPr>
          <w:rFonts w:hint="eastAsia" w:ascii="方正仿宋_GBK" w:eastAsia="方正仿宋_GBK"/>
          <w:color w:val="FF0000"/>
          <w:sz w:val="28"/>
          <w:szCs w:val="28"/>
          <w:highlight w:val="none"/>
        </w:rPr>
        <w:t>委托人所在地</w:t>
      </w:r>
      <w:r>
        <w:rPr>
          <w:rFonts w:hint="eastAsia" w:ascii="方正仿宋_GBK" w:eastAsia="方正仿宋_GBK"/>
          <w:sz w:val="28"/>
          <w:szCs w:val="28"/>
          <w:highlight w:val="none"/>
        </w:rPr>
        <w:t>人民法院起诉。</w:t>
      </w:r>
    </w:p>
    <w:p>
      <w:pPr>
        <w:pStyle w:val="6"/>
        <w:adjustRightInd w:val="0"/>
        <w:snapToGrid w:val="0"/>
        <w:spacing w:line="280" w:lineRule="atLeast"/>
        <w:ind w:firstLine="555"/>
        <w:rPr>
          <w:rFonts w:ascii="方正仿宋_GBK" w:eastAsia="方正仿宋_GBK"/>
          <w:sz w:val="28"/>
          <w:szCs w:val="28"/>
          <w:highlight w:val="none"/>
        </w:rPr>
      </w:pPr>
    </w:p>
    <w:p>
      <w:pPr>
        <w:pStyle w:val="6"/>
        <w:adjustRightInd w:val="0"/>
        <w:snapToGrid w:val="0"/>
        <w:spacing w:line="280" w:lineRule="atLeast"/>
        <w:rPr>
          <w:rFonts w:ascii="方正仿宋_GBK" w:eastAsia="方正仿宋_GBK"/>
          <w:sz w:val="30"/>
          <w:szCs w:val="30"/>
          <w:highlight w:val="none"/>
        </w:rPr>
      </w:pPr>
      <w:r>
        <w:rPr>
          <w:rFonts w:hint="eastAsia" w:ascii="方正仿宋_GBK" w:eastAsia="方正仿宋_GBK"/>
          <w:sz w:val="28"/>
          <w:szCs w:val="28"/>
          <w:highlight w:val="none"/>
        </w:rPr>
        <w:br w:type="page"/>
      </w:r>
      <w:r>
        <w:rPr>
          <w:rFonts w:hint="eastAsia" w:ascii="方正仿宋_GBK" w:eastAsia="方正仿宋_GBK"/>
          <w:sz w:val="28"/>
          <w:szCs w:val="28"/>
          <w:highlight w:val="none"/>
        </w:rPr>
        <w:t>附加协议条款：　</w:t>
      </w:r>
      <w:r>
        <w:rPr>
          <w:rFonts w:ascii="方正仿宋_GBK" w:eastAsia="方正仿宋_GBK"/>
          <w:sz w:val="30"/>
          <w:szCs w:val="30"/>
          <w:highlight w:val="none"/>
        </w:rPr>
        <w:t>____________________________________________________________________________________________________________________________________________________________________________________________________________________________</w:t>
      </w:r>
    </w:p>
    <w:p>
      <w:pPr>
        <w:pStyle w:val="6"/>
        <w:adjustRightInd w:val="0"/>
        <w:snapToGrid w:val="0"/>
        <w:spacing w:line="280" w:lineRule="atLeast"/>
        <w:jc w:val="center"/>
        <w:rPr>
          <w:rFonts w:ascii="方正仿宋_GBK" w:eastAsia="方正仿宋_GBK"/>
          <w:sz w:val="28"/>
          <w:szCs w:val="28"/>
          <w:highlight w:val="none"/>
        </w:rPr>
      </w:pPr>
      <w:r>
        <w:rPr>
          <w:rFonts w:ascii="方正仿宋_GBK" w:eastAsia="方正仿宋_GBK"/>
          <w:b/>
          <w:bCs/>
          <w:sz w:val="28"/>
          <w:szCs w:val="28"/>
          <w:highlight w:val="none"/>
        </w:rPr>
        <w:br w:type="page"/>
      </w:r>
      <w:r>
        <w:rPr>
          <w:rFonts w:hint="eastAsia" w:ascii="方正仿宋_GBK" w:eastAsia="方正仿宋_GBK"/>
          <w:b/>
          <w:bCs/>
          <w:sz w:val="28"/>
          <w:szCs w:val="28"/>
          <w:highlight w:val="none"/>
        </w:rPr>
        <w:t>《工程造价咨询合同》使用说明</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《工程造价咨询合同》包括《工程造价咨询合同标准条件》和《工程造价咨询合同专用条件》（以下简称《标准条件》、《专用条件》）。</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标准条件》适用于重庆市交通工程造价站各类工程项目造价咨询委托，委托人和咨询人都应当遵守。《专用条件》是根据工程项目特点和条件，由委托人和咨询人协商一致后进行填写。双方如果认为需要，还可在其中增加约定的补充条款和修正条款。</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《专用条件》的填写说明：</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《专用条件》应当对应《标准条件》的顺序进行填写。例如：第二条要根据工程的具体情况，如工程类别、建设地点等填写所适用的部门或地方法律法规及工程造价有关办法和规定。</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第四条在协商和写明“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在填写工程造价咨询酬金标准时应根据委托人委托的工程项目内容繁简程度，工作量大小、双方约定，一般应当在签订合同时预付</w:t>
      </w:r>
      <w:r>
        <w:rPr>
          <w:rFonts w:ascii="方正仿宋_GBK" w:eastAsia="方正仿宋_GBK"/>
          <w:sz w:val="28"/>
          <w:szCs w:val="28"/>
          <w:highlight w:val="none"/>
        </w:rPr>
        <w:t>30</w:t>
      </w:r>
      <w:r>
        <w:rPr>
          <w:rFonts w:hint="eastAsia" w:ascii="方正仿宋_GBK" w:eastAsia="方正仿宋_GBK"/>
          <w:sz w:val="28"/>
          <w:szCs w:val="28"/>
          <w:highlight w:val="none"/>
        </w:rPr>
        <w:t>％预付款　元，当工作量完成</w:t>
      </w:r>
      <w:r>
        <w:rPr>
          <w:rFonts w:ascii="方正仿宋_GBK" w:eastAsia="方正仿宋_GBK"/>
          <w:sz w:val="28"/>
          <w:szCs w:val="28"/>
          <w:highlight w:val="none"/>
        </w:rPr>
        <w:t>70</w:t>
      </w:r>
      <w:r>
        <w:rPr>
          <w:rFonts w:hint="eastAsia" w:ascii="方正仿宋_GBK" w:eastAsia="方正仿宋_GBK"/>
          <w:sz w:val="28"/>
          <w:szCs w:val="28"/>
          <w:highlight w:val="none"/>
        </w:rPr>
        <w:t>％时，预付</w:t>
      </w:r>
      <w:r>
        <w:rPr>
          <w:rFonts w:ascii="方正仿宋_GBK" w:eastAsia="方正仿宋_GBK"/>
          <w:sz w:val="28"/>
          <w:szCs w:val="28"/>
          <w:highlight w:val="none"/>
        </w:rPr>
        <w:t>70</w:t>
      </w:r>
      <w:r>
        <w:rPr>
          <w:rFonts w:hint="eastAsia" w:ascii="方正仿宋_GBK" w:eastAsia="方正仿宋_GBK"/>
          <w:sz w:val="28"/>
          <w:szCs w:val="28"/>
          <w:highlight w:val="none"/>
        </w:rPr>
        <w:t>％的工程款　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pStyle w:val="6"/>
        <w:adjustRightInd w:val="0"/>
        <w:snapToGrid w:val="0"/>
        <w:spacing w:line="280" w:lineRule="atLeast"/>
        <w:rPr>
          <w:rFonts w:ascii="方正仿宋_GBK" w:eastAsia="方正仿宋_GBK"/>
          <w:sz w:val="28"/>
          <w:szCs w:val="28"/>
          <w:highlight w:val="none"/>
        </w:rPr>
      </w:pPr>
      <w:r>
        <w:rPr>
          <w:rFonts w:hint="eastAsia" w:ascii="方正仿宋_GBK" w:eastAsia="方正仿宋_GBK"/>
          <w:sz w:val="28"/>
          <w:szCs w:val="28"/>
          <w:highlight w:val="none"/>
        </w:rPr>
        <w:t>　　如果经双方协商同意，可以设立奖罚条款，但必须是对等的。</w:t>
      </w:r>
    </w:p>
    <w:p>
      <w:pPr>
        <w:pStyle w:val="6"/>
        <w:adjustRightInd w:val="0"/>
        <w:snapToGrid w:val="0"/>
        <w:spacing w:before="0" w:beforeAutospacing="0" w:afterLines="150" w:afterAutospacing="0" w:line="280" w:lineRule="atLeast"/>
        <w:rPr>
          <w:rFonts w:ascii="方正仿宋_GBK" w:eastAsia="方正仿宋_GBK" w:hAnsiTheme="minorEastAsia"/>
          <w:sz w:val="28"/>
          <w:szCs w:val="28"/>
          <w:highlight w:val="none"/>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0390"/>
      <w:docPartObj>
        <w:docPartGallery w:val="autotext"/>
      </w:docPartObj>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B0A"/>
    <w:rsid w:val="000415F6"/>
    <w:rsid w:val="000450B8"/>
    <w:rsid w:val="00072CB2"/>
    <w:rsid w:val="00092CC1"/>
    <w:rsid w:val="00096F17"/>
    <w:rsid w:val="000A0B25"/>
    <w:rsid w:val="000B6B3F"/>
    <w:rsid w:val="000C0742"/>
    <w:rsid w:val="000C293A"/>
    <w:rsid w:val="000C5513"/>
    <w:rsid w:val="0010400B"/>
    <w:rsid w:val="00120190"/>
    <w:rsid w:val="0012277D"/>
    <w:rsid w:val="00123B67"/>
    <w:rsid w:val="00140E63"/>
    <w:rsid w:val="00147565"/>
    <w:rsid w:val="001614C1"/>
    <w:rsid w:val="00170CAC"/>
    <w:rsid w:val="001768C1"/>
    <w:rsid w:val="00197996"/>
    <w:rsid w:val="001B175B"/>
    <w:rsid w:val="001B1CFC"/>
    <w:rsid w:val="001D146F"/>
    <w:rsid w:val="001E45E3"/>
    <w:rsid w:val="001F33A5"/>
    <w:rsid w:val="00221F0E"/>
    <w:rsid w:val="0022344B"/>
    <w:rsid w:val="0022694A"/>
    <w:rsid w:val="00232813"/>
    <w:rsid w:val="00234529"/>
    <w:rsid w:val="00251C4B"/>
    <w:rsid w:val="002710DF"/>
    <w:rsid w:val="00275393"/>
    <w:rsid w:val="00277BE4"/>
    <w:rsid w:val="002B5E15"/>
    <w:rsid w:val="002E4EE7"/>
    <w:rsid w:val="002E5603"/>
    <w:rsid w:val="002F144A"/>
    <w:rsid w:val="00310BC4"/>
    <w:rsid w:val="00314D8F"/>
    <w:rsid w:val="00323B43"/>
    <w:rsid w:val="00355922"/>
    <w:rsid w:val="003604AF"/>
    <w:rsid w:val="00366133"/>
    <w:rsid w:val="00374DD9"/>
    <w:rsid w:val="0037604E"/>
    <w:rsid w:val="003A3048"/>
    <w:rsid w:val="003A6E1D"/>
    <w:rsid w:val="003C3F96"/>
    <w:rsid w:val="003D37D8"/>
    <w:rsid w:val="003E0AE9"/>
    <w:rsid w:val="00403E3C"/>
    <w:rsid w:val="004154A8"/>
    <w:rsid w:val="00422094"/>
    <w:rsid w:val="00426133"/>
    <w:rsid w:val="004358AB"/>
    <w:rsid w:val="0043692B"/>
    <w:rsid w:val="00437464"/>
    <w:rsid w:val="00461C24"/>
    <w:rsid w:val="00464B28"/>
    <w:rsid w:val="004709BB"/>
    <w:rsid w:val="00471393"/>
    <w:rsid w:val="00496925"/>
    <w:rsid w:val="004A16B5"/>
    <w:rsid w:val="004D34A3"/>
    <w:rsid w:val="004E303A"/>
    <w:rsid w:val="00503E98"/>
    <w:rsid w:val="00542DCC"/>
    <w:rsid w:val="00555D35"/>
    <w:rsid w:val="00573306"/>
    <w:rsid w:val="00586B33"/>
    <w:rsid w:val="005A63EC"/>
    <w:rsid w:val="005C4C2A"/>
    <w:rsid w:val="005E16B6"/>
    <w:rsid w:val="00605052"/>
    <w:rsid w:val="00630C89"/>
    <w:rsid w:val="0066629E"/>
    <w:rsid w:val="00671773"/>
    <w:rsid w:val="006751E5"/>
    <w:rsid w:val="00687F52"/>
    <w:rsid w:val="00693E38"/>
    <w:rsid w:val="00695C75"/>
    <w:rsid w:val="006C2019"/>
    <w:rsid w:val="006E50EA"/>
    <w:rsid w:val="006F7A56"/>
    <w:rsid w:val="00707824"/>
    <w:rsid w:val="00717CD4"/>
    <w:rsid w:val="00731C7F"/>
    <w:rsid w:val="00752A81"/>
    <w:rsid w:val="0075316E"/>
    <w:rsid w:val="00777FEB"/>
    <w:rsid w:val="00794346"/>
    <w:rsid w:val="00795394"/>
    <w:rsid w:val="007D6AF3"/>
    <w:rsid w:val="007E27B0"/>
    <w:rsid w:val="00811E76"/>
    <w:rsid w:val="008255DB"/>
    <w:rsid w:val="008730F8"/>
    <w:rsid w:val="008B7726"/>
    <w:rsid w:val="008C1D8C"/>
    <w:rsid w:val="008C2846"/>
    <w:rsid w:val="008C4DF0"/>
    <w:rsid w:val="008F0539"/>
    <w:rsid w:val="00904444"/>
    <w:rsid w:val="0090779F"/>
    <w:rsid w:val="009729AF"/>
    <w:rsid w:val="009A0C0F"/>
    <w:rsid w:val="009A18CB"/>
    <w:rsid w:val="009A6809"/>
    <w:rsid w:val="009A6A07"/>
    <w:rsid w:val="009B60F1"/>
    <w:rsid w:val="00A1054D"/>
    <w:rsid w:val="00A11AB4"/>
    <w:rsid w:val="00A14AD2"/>
    <w:rsid w:val="00A27A0C"/>
    <w:rsid w:val="00A32702"/>
    <w:rsid w:val="00A370D5"/>
    <w:rsid w:val="00A42844"/>
    <w:rsid w:val="00A430EB"/>
    <w:rsid w:val="00A57E90"/>
    <w:rsid w:val="00A756B1"/>
    <w:rsid w:val="00A834C7"/>
    <w:rsid w:val="00AA1A0C"/>
    <w:rsid w:val="00AA6205"/>
    <w:rsid w:val="00AD54DD"/>
    <w:rsid w:val="00B20C27"/>
    <w:rsid w:val="00B3641F"/>
    <w:rsid w:val="00B74212"/>
    <w:rsid w:val="00BB543E"/>
    <w:rsid w:val="00BC25CC"/>
    <w:rsid w:val="00BF08D7"/>
    <w:rsid w:val="00C40B34"/>
    <w:rsid w:val="00C54687"/>
    <w:rsid w:val="00C7617F"/>
    <w:rsid w:val="00C92439"/>
    <w:rsid w:val="00CC07B5"/>
    <w:rsid w:val="00CD37F2"/>
    <w:rsid w:val="00CD76B9"/>
    <w:rsid w:val="00CE5DD0"/>
    <w:rsid w:val="00CF0026"/>
    <w:rsid w:val="00D126BB"/>
    <w:rsid w:val="00D15B0E"/>
    <w:rsid w:val="00D26E33"/>
    <w:rsid w:val="00D31D50"/>
    <w:rsid w:val="00D429FC"/>
    <w:rsid w:val="00D51A61"/>
    <w:rsid w:val="00D81E7A"/>
    <w:rsid w:val="00DA3DBC"/>
    <w:rsid w:val="00DB315E"/>
    <w:rsid w:val="00E1195C"/>
    <w:rsid w:val="00E12F07"/>
    <w:rsid w:val="00E2558C"/>
    <w:rsid w:val="00E31E7F"/>
    <w:rsid w:val="00E44B8F"/>
    <w:rsid w:val="00E6655B"/>
    <w:rsid w:val="00EA2F2B"/>
    <w:rsid w:val="00EA479B"/>
    <w:rsid w:val="00EE55E7"/>
    <w:rsid w:val="00EF5855"/>
    <w:rsid w:val="00F053F1"/>
    <w:rsid w:val="00F11F00"/>
    <w:rsid w:val="00F1423F"/>
    <w:rsid w:val="00F1465A"/>
    <w:rsid w:val="00F2099B"/>
    <w:rsid w:val="00F41F9F"/>
    <w:rsid w:val="00F44B9F"/>
    <w:rsid w:val="00F61E70"/>
    <w:rsid w:val="00F73937"/>
    <w:rsid w:val="00F77420"/>
    <w:rsid w:val="00FA1386"/>
    <w:rsid w:val="00FC71CC"/>
    <w:rsid w:val="00FD6165"/>
    <w:rsid w:val="00FD745C"/>
    <w:rsid w:val="00FE457C"/>
    <w:rsid w:val="00FF224B"/>
    <w:rsid w:val="06D07D4B"/>
    <w:rsid w:val="0D3D1597"/>
    <w:rsid w:val="151F3DBE"/>
    <w:rsid w:val="2BA34CD4"/>
    <w:rsid w:val="42C145C4"/>
    <w:rsid w:val="50F5534F"/>
    <w:rsid w:val="6492134F"/>
    <w:rsid w:val="6A274C93"/>
    <w:rsid w:val="6BBD6310"/>
    <w:rsid w:val="7A9E1B74"/>
    <w:rsid w:val="7B807B54"/>
    <w:rsid w:val="7CCB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1"/>
    <w:qFormat/>
    <w:uiPriority w:val="99"/>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nhideWhenUsed/>
    <w:qFormat/>
    <w:uiPriority w:val="99"/>
    <w:pPr>
      <w:widowControl w:val="0"/>
      <w:adjustRightInd/>
      <w:snapToGrid/>
      <w:spacing w:after="120"/>
      <w:jc w:val="both"/>
    </w:pPr>
    <w:rPr>
      <w:rFonts w:ascii="Calibri" w:hAnsi="Calibri" w:eastAsia="宋体" w:cs="Times New Roman"/>
      <w:kern w:val="2"/>
      <w:sz w:val="21"/>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
    <w:name w:val="页眉 Char"/>
    <w:basedOn w:val="8"/>
    <w:link w:val="5"/>
    <w:qFormat/>
    <w:uiPriority w:val="0"/>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character" w:customStyle="1" w:styleId="11">
    <w:name w:val="标题 1 Char"/>
    <w:basedOn w:val="8"/>
    <w:link w:val="2"/>
    <w:qFormat/>
    <w:uiPriority w:val="99"/>
    <w:rPr>
      <w:rFonts w:ascii="Times New Roman" w:hAnsi="Times New Roman" w:eastAsia="宋体" w:cs="Times New Roman"/>
      <w:b/>
      <w:bCs/>
      <w:kern w:val="44"/>
      <w:sz w:val="44"/>
      <w:szCs w:val="44"/>
    </w:rPr>
  </w:style>
  <w:style w:type="paragraph" w:styleId="12">
    <w:name w:val="List Paragraph"/>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0"/>
    </w:rPr>
  </w:style>
  <w:style w:type="character" w:customStyle="1" w:styleId="13">
    <w:name w:val="正文文本 Char"/>
    <w:basedOn w:val="8"/>
    <w:link w:val="3"/>
    <w:qFormat/>
    <w:uiPriority w:val="99"/>
    <w:rPr>
      <w:rFonts w:ascii="Calibri" w:hAnsi="Calibri" w:eastAsia="宋体" w:cs="Times New Roman"/>
      <w:kern w:val="2"/>
      <w:sz w:val="21"/>
    </w:rPr>
  </w:style>
  <w:style w:type="paragraph" w:customStyle="1" w:styleId="14">
    <w:name w:val="列出段落1"/>
    <w:basedOn w:val="1"/>
    <w:qFormat/>
    <w:uiPriority w:val="0"/>
    <w:pPr>
      <w:widowControl w:val="0"/>
      <w:adjustRightInd/>
      <w:snapToGrid/>
      <w:spacing w:after="0"/>
      <w:ind w:firstLine="420" w:firstLineChars="200"/>
      <w:jc w:val="both"/>
    </w:pPr>
    <w:rPr>
      <w:rFonts w:ascii="Calibri" w:hAnsi="Calibri" w:eastAsia="宋体" w:cs="黑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70A3A-54D4-4AB5-9F21-51BF85EAC278}">
  <ds:schemaRefs/>
</ds:datastoreItem>
</file>

<file path=docProps/app.xml><?xml version="1.0" encoding="utf-8"?>
<Properties xmlns="http://schemas.openxmlformats.org/officeDocument/2006/extended-properties" xmlns:vt="http://schemas.openxmlformats.org/officeDocument/2006/docPropsVTypes">
  <Template>Normal</Template>
  <Pages>24</Pages>
  <Words>1486</Words>
  <Characters>8474</Characters>
  <Lines>70</Lines>
  <Paragraphs>19</Paragraphs>
  <TotalTime>5</TotalTime>
  <ScaleCrop>false</ScaleCrop>
  <LinksUpToDate>false</LinksUpToDate>
  <CharactersWithSpaces>9941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猴几</cp:lastModifiedBy>
  <dcterms:modified xsi:type="dcterms:W3CDTF">2021-11-08T06:34:06Z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CD3D37640DF24F85A7A43757A3260F9E</vt:lpwstr>
  </property>
</Properties>
</file>