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00556" w14:textId="77777777" w:rsidR="00B0257B" w:rsidRPr="001320DE" w:rsidRDefault="009C3F2C">
      <w:pPr>
        <w:jc w:val="center"/>
        <w:rPr>
          <w:rFonts w:eastAsia="仿宋"/>
          <w:b/>
          <w:sz w:val="44"/>
          <w:szCs w:val="44"/>
        </w:rPr>
      </w:pPr>
      <w:proofErr w:type="gramStart"/>
      <w:r w:rsidRPr="001320DE">
        <w:rPr>
          <w:rFonts w:eastAsia="仿宋"/>
          <w:b/>
          <w:sz w:val="44"/>
          <w:szCs w:val="44"/>
        </w:rPr>
        <w:t>渝武高速公路</w:t>
      </w:r>
      <w:proofErr w:type="gramEnd"/>
      <w:r w:rsidRPr="001320DE">
        <w:rPr>
          <w:rFonts w:eastAsia="仿宋"/>
          <w:b/>
          <w:sz w:val="44"/>
          <w:szCs w:val="44"/>
        </w:rPr>
        <w:t>复线（北碚至合川段）项目交工验收工程质量检测</w:t>
      </w:r>
    </w:p>
    <w:p w14:paraId="4FD23B69" w14:textId="77E9AB86" w:rsidR="00397731" w:rsidRPr="001320DE" w:rsidRDefault="005E6895">
      <w:pPr>
        <w:jc w:val="center"/>
        <w:rPr>
          <w:rFonts w:eastAsia="仿宋"/>
          <w:b/>
          <w:sz w:val="44"/>
          <w:szCs w:val="44"/>
        </w:rPr>
      </w:pPr>
      <w:r w:rsidRPr="001320DE">
        <w:rPr>
          <w:rFonts w:eastAsia="仿宋"/>
          <w:b/>
          <w:sz w:val="44"/>
          <w:szCs w:val="44"/>
        </w:rPr>
        <w:t>桥梁荷载试验辅助</w:t>
      </w:r>
      <w:r w:rsidR="00953642" w:rsidRPr="001320DE">
        <w:rPr>
          <w:rFonts w:eastAsia="仿宋"/>
          <w:b/>
          <w:sz w:val="44"/>
          <w:szCs w:val="44"/>
        </w:rPr>
        <w:t>服务</w:t>
      </w:r>
      <w:r w:rsidR="001F4158" w:rsidRPr="001320DE">
        <w:rPr>
          <w:rFonts w:eastAsia="仿宋"/>
          <w:b/>
          <w:sz w:val="44"/>
          <w:szCs w:val="44"/>
        </w:rPr>
        <w:t>询价采购的公告</w:t>
      </w:r>
    </w:p>
    <w:tbl>
      <w:tblPr>
        <w:tblStyle w:val="a6"/>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70"/>
        <w:gridCol w:w="72"/>
        <w:gridCol w:w="3402"/>
        <w:gridCol w:w="1276"/>
        <w:gridCol w:w="1276"/>
        <w:gridCol w:w="1326"/>
      </w:tblGrid>
      <w:tr w:rsidR="0003633F" w:rsidRPr="001320DE" w14:paraId="07F0F1FC" w14:textId="77777777" w:rsidTr="00473C67">
        <w:trPr>
          <w:trHeight w:val="737"/>
          <w:jc w:val="center"/>
        </w:trPr>
        <w:tc>
          <w:tcPr>
            <w:tcW w:w="1242" w:type="dxa"/>
            <w:gridSpan w:val="2"/>
            <w:vAlign w:val="center"/>
          </w:tcPr>
          <w:p w14:paraId="4C37046B" w14:textId="49484D9E" w:rsidR="0003633F" w:rsidRPr="001320DE" w:rsidRDefault="0003633F" w:rsidP="0003633F">
            <w:pPr>
              <w:jc w:val="center"/>
              <w:rPr>
                <w:rFonts w:eastAsia="仿宋"/>
                <w:sz w:val="24"/>
              </w:rPr>
            </w:pPr>
            <w:r w:rsidRPr="001320DE">
              <w:rPr>
                <w:rFonts w:eastAsia="仿宋"/>
                <w:sz w:val="24"/>
              </w:rPr>
              <w:t>项目名称</w:t>
            </w:r>
          </w:p>
        </w:tc>
        <w:tc>
          <w:tcPr>
            <w:tcW w:w="4678" w:type="dxa"/>
            <w:gridSpan w:val="2"/>
            <w:vAlign w:val="center"/>
          </w:tcPr>
          <w:p w14:paraId="3AF805EE" w14:textId="077B120F" w:rsidR="0003633F" w:rsidRPr="001320DE" w:rsidRDefault="00B0257B" w:rsidP="00B0257B">
            <w:pPr>
              <w:jc w:val="center"/>
              <w:rPr>
                <w:rFonts w:eastAsia="仿宋"/>
                <w:sz w:val="24"/>
              </w:rPr>
            </w:pPr>
            <w:proofErr w:type="gramStart"/>
            <w:r w:rsidRPr="001320DE">
              <w:rPr>
                <w:rFonts w:eastAsia="仿宋"/>
                <w:sz w:val="24"/>
              </w:rPr>
              <w:t>渝武高速公路</w:t>
            </w:r>
            <w:proofErr w:type="gramEnd"/>
            <w:r w:rsidRPr="001320DE">
              <w:rPr>
                <w:rFonts w:eastAsia="仿宋"/>
                <w:sz w:val="24"/>
              </w:rPr>
              <w:t>复线（北碚至合川段）项目交工验收工程质量检测</w:t>
            </w:r>
            <w:r w:rsidR="0003633F" w:rsidRPr="001320DE">
              <w:rPr>
                <w:rFonts w:eastAsia="仿宋"/>
                <w:sz w:val="24"/>
              </w:rPr>
              <w:t>桥梁荷载试验辅助</w:t>
            </w:r>
          </w:p>
        </w:tc>
        <w:tc>
          <w:tcPr>
            <w:tcW w:w="1276" w:type="dxa"/>
            <w:vAlign w:val="center"/>
          </w:tcPr>
          <w:p w14:paraId="58084B42" w14:textId="6754871A" w:rsidR="0003633F" w:rsidRPr="001320DE" w:rsidRDefault="0003633F" w:rsidP="0003633F">
            <w:pPr>
              <w:jc w:val="center"/>
              <w:rPr>
                <w:rFonts w:eastAsia="仿宋"/>
                <w:sz w:val="24"/>
              </w:rPr>
            </w:pPr>
            <w:r w:rsidRPr="001320DE">
              <w:rPr>
                <w:rFonts w:eastAsia="仿宋"/>
                <w:sz w:val="24"/>
              </w:rPr>
              <w:t>采购方式</w:t>
            </w:r>
          </w:p>
        </w:tc>
        <w:tc>
          <w:tcPr>
            <w:tcW w:w="1326" w:type="dxa"/>
            <w:vAlign w:val="center"/>
          </w:tcPr>
          <w:p w14:paraId="513C0DF9" w14:textId="188CAB89" w:rsidR="0003633F" w:rsidRPr="001320DE" w:rsidRDefault="0003633F" w:rsidP="0003633F">
            <w:pPr>
              <w:jc w:val="center"/>
              <w:rPr>
                <w:rFonts w:eastAsia="仿宋"/>
                <w:sz w:val="24"/>
              </w:rPr>
            </w:pPr>
            <w:r w:rsidRPr="001320DE">
              <w:rPr>
                <w:rFonts w:eastAsia="仿宋"/>
                <w:sz w:val="24"/>
              </w:rPr>
              <w:t>询价采购</w:t>
            </w:r>
          </w:p>
        </w:tc>
      </w:tr>
      <w:tr w:rsidR="0003633F" w:rsidRPr="001320DE" w14:paraId="0CDDC799" w14:textId="77777777" w:rsidTr="00473C67">
        <w:trPr>
          <w:trHeight w:val="737"/>
          <w:jc w:val="center"/>
        </w:trPr>
        <w:tc>
          <w:tcPr>
            <w:tcW w:w="1242" w:type="dxa"/>
            <w:gridSpan w:val="2"/>
            <w:vAlign w:val="center"/>
          </w:tcPr>
          <w:p w14:paraId="418012EF" w14:textId="75D679F1" w:rsidR="0003633F" w:rsidRPr="001320DE" w:rsidRDefault="0003633F" w:rsidP="0003633F">
            <w:pPr>
              <w:jc w:val="center"/>
              <w:rPr>
                <w:rFonts w:eastAsia="仿宋"/>
                <w:sz w:val="24"/>
              </w:rPr>
            </w:pPr>
            <w:r w:rsidRPr="001320DE">
              <w:rPr>
                <w:rFonts w:eastAsia="仿宋"/>
                <w:sz w:val="24"/>
              </w:rPr>
              <w:t>联系地址</w:t>
            </w:r>
          </w:p>
        </w:tc>
        <w:tc>
          <w:tcPr>
            <w:tcW w:w="4678" w:type="dxa"/>
            <w:gridSpan w:val="2"/>
            <w:vAlign w:val="center"/>
          </w:tcPr>
          <w:p w14:paraId="563D6C06" w14:textId="1000BFE0" w:rsidR="0003633F" w:rsidRPr="001320DE" w:rsidRDefault="0003633F" w:rsidP="0003633F">
            <w:pPr>
              <w:jc w:val="center"/>
              <w:rPr>
                <w:rFonts w:eastAsia="仿宋"/>
                <w:sz w:val="24"/>
              </w:rPr>
            </w:pPr>
            <w:r w:rsidRPr="001320DE">
              <w:rPr>
                <w:rFonts w:eastAsia="仿宋"/>
                <w:sz w:val="24"/>
              </w:rPr>
              <w:t>重庆市南岸区南兴路</w:t>
            </w:r>
            <w:r w:rsidRPr="001320DE">
              <w:rPr>
                <w:rFonts w:eastAsia="仿宋"/>
                <w:sz w:val="24"/>
              </w:rPr>
              <w:t>58</w:t>
            </w:r>
            <w:r w:rsidRPr="001320DE">
              <w:rPr>
                <w:rFonts w:eastAsia="仿宋"/>
                <w:sz w:val="24"/>
              </w:rPr>
              <w:t>号</w:t>
            </w:r>
          </w:p>
        </w:tc>
        <w:tc>
          <w:tcPr>
            <w:tcW w:w="1276" w:type="dxa"/>
            <w:vAlign w:val="center"/>
          </w:tcPr>
          <w:p w14:paraId="0D6618F2" w14:textId="679D5CB7" w:rsidR="0003633F" w:rsidRPr="001320DE" w:rsidRDefault="0003633F" w:rsidP="0003633F">
            <w:pPr>
              <w:jc w:val="center"/>
              <w:rPr>
                <w:rFonts w:eastAsia="仿宋"/>
                <w:sz w:val="24"/>
              </w:rPr>
            </w:pPr>
            <w:r w:rsidRPr="001320DE">
              <w:rPr>
                <w:rFonts w:eastAsia="仿宋"/>
                <w:sz w:val="24"/>
              </w:rPr>
              <w:t>联系人</w:t>
            </w:r>
          </w:p>
        </w:tc>
        <w:tc>
          <w:tcPr>
            <w:tcW w:w="1326" w:type="dxa"/>
            <w:vAlign w:val="center"/>
          </w:tcPr>
          <w:p w14:paraId="20D7AB92" w14:textId="1AFAD04B" w:rsidR="0003633F" w:rsidRPr="001320DE" w:rsidRDefault="0003633F" w:rsidP="0003633F">
            <w:pPr>
              <w:jc w:val="center"/>
              <w:rPr>
                <w:rFonts w:eastAsia="仿宋"/>
                <w:sz w:val="24"/>
              </w:rPr>
            </w:pPr>
            <w:r w:rsidRPr="001320DE">
              <w:rPr>
                <w:rFonts w:eastAsia="仿宋"/>
                <w:sz w:val="24"/>
              </w:rPr>
              <w:t>王老师</w:t>
            </w:r>
          </w:p>
        </w:tc>
      </w:tr>
      <w:tr w:rsidR="0003633F" w:rsidRPr="001320DE" w14:paraId="7B149C41" w14:textId="77777777" w:rsidTr="00473C67">
        <w:trPr>
          <w:trHeight w:val="737"/>
          <w:jc w:val="center"/>
        </w:trPr>
        <w:tc>
          <w:tcPr>
            <w:tcW w:w="1242" w:type="dxa"/>
            <w:gridSpan w:val="2"/>
            <w:vAlign w:val="center"/>
          </w:tcPr>
          <w:p w14:paraId="333EFDF7" w14:textId="401100B2" w:rsidR="0003633F" w:rsidRPr="001320DE" w:rsidRDefault="0003633F" w:rsidP="0003633F">
            <w:pPr>
              <w:jc w:val="center"/>
              <w:rPr>
                <w:rFonts w:eastAsia="仿宋"/>
                <w:sz w:val="24"/>
              </w:rPr>
            </w:pPr>
            <w:r w:rsidRPr="001320DE">
              <w:rPr>
                <w:rFonts w:eastAsia="仿宋"/>
                <w:sz w:val="24"/>
              </w:rPr>
              <w:t>联系电话</w:t>
            </w:r>
          </w:p>
        </w:tc>
        <w:tc>
          <w:tcPr>
            <w:tcW w:w="3402" w:type="dxa"/>
            <w:vAlign w:val="center"/>
          </w:tcPr>
          <w:p w14:paraId="576F705A" w14:textId="20A293FF" w:rsidR="0003633F" w:rsidRPr="001320DE" w:rsidRDefault="00C51D14" w:rsidP="0003633F">
            <w:pPr>
              <w:jc w:val="center"/>
              <w:rPr>
                <w:rFonts w:eastAsia="仿宋"/>
                <w:sz w:val="24"/>
              </w:rPr>
            </w:pPr>
            <w:r>
              <w:rPr>
                <w:rFonts w:eastAsia="仿宋" w:hint="eastAsia"/>
                <w:kern w:val="0"/>
                <w:sz w:val="24"/>
              </w:rPr>
              <w:t>023-</w:t>
            </w:r>
            <w:r w:rsidRPr="00C51D14">
              <w:rPr>
                <w:rFonts w:eastAsia="仿宋"/>
                <w:kern w:val="0"/>
                <w:sz w:val="24"/>
              </w:rPr>
              <w:t>62806013</w:t>
            </w:r>
          </w:p>
        </w:tc>
        <w:tc>
          <w:tcPr>
            <w:tcW w:w="1276" w:type="dxa"/>
            <w:vAlign w:val="center"/>
          </w:tcPr>
          <w:p w14:paraId="69362122" w14:textId="2A6B8A5A" w:rsidR="0003633F" w:rsidRPr="001320DE" w:rsidRDefault="0003633F" w:rsidP="0003633F">
            <w:pPr>
              <w:jc w:val="center"/>
              <w:rPr>
                <w:rFonts w:eastAsia="仿宋"/>
                <w:sz w:val="24"/>
              </w:rPr>
            </w:pPr>
            <w:r w:rsidRPr="001320DE">
              <w:rPr>
                <w:rFonts w:eastAsia="仿宋"/>
                <w:sz w:val="24"/>
              </w:rPr>
              <w:t>传真电话</w:t>
            </w:r>
          </w:p>
        </w:tc>
        <w:tc>
          <w:tcPr>
            <w:tcW w:w="2602" w:type="dxa"/>
            <w:gridSpan w:val="2"/>
            <w:vAlign w:val="center"/>
          </w:tcPr>
          <w:p w14:paraId="4CEEAAA0" w14:textId="0208BC9F" w:rsidR="0003633F" w:rsidRPr="001320DE" w:rsidRDefault="0003633F" w:rsidP="0003633F">
            <w:pPr>
              <w:jc w:val="center"/>
              <w:rPr>
                <w:rFonts w:eastAsia="仿宋"/>
                <w:sz w:val="24"/>
              </w:rPr>
            </w:pPr>
            <w:r w:rsidRPr="001320DE">
              <w:rPr>
                <w:rFonts w:eastAsia="仿宋"/>
                <w:sz w:val="24"/>
              </w:rPr>
              <w:t>023-</w:t>
            </w:r>
            <w:r w:rsidRPr="001320DE">
              <w:rPr>
                <w:rFonts w:eastAsia="仿宋"/>
                <w:kern w:val="0"/>
                <w:sz w:val="24"/>
              </w:rPr>
              <w:t>62806011</w:t>
            </w:r>
          </w:p>
        </w:tc>
      </w:tr>
      <w:tr w:rsidR="0003633F" w:rsidRPr="001320DE" w14:paraId="35096417" w14:textId="77777777" w:rsidTr="00473C67">
        <w:trPr>
          <w:trHeight w:val="737"/>
          <w:jc w:val="center"/>
        </w:trPr>
        <w:tc>
          <w:tcPr>
            <w:tcW w:w="1242" w:type="dxa"/>
            <w:gridSpan w:val="2"/>
            <w:vAlign w:val="center"/>
          </w:tcPr>
          <w:p w14:paraId="60BB6B8A" w14:textId="546E8451" w:rsidR="0003633F" w:rsidRPr="001320DE" w:rsidRDefault="0003633F" w:rsidP="0003633F">
            <w:pPr>
              <w:jc w:val="center"/>
              <w:rPr>
                <w:rFonts w:eastAsia="仿宋"/>
                <w:sz w:val="24"/>
              </w:rPr>
            </w:pPr>
            <w:r w:rsidRPr="001320DE">
              <w:rPr>
                <w:rFonts w:eastAsia="仿宋"/>
                <w:sz w:val="24"/>
              </w:rPr>
              <w:t>公示时间</w:t>
            </w:r>
          </w:p>
        </w:tc>
        <w:tc>
          <w:tcPr>
            <w:tcW w:w="7280" w:type="dxa"/>
            <w:gridSpan w:val="4"/>
            <w:vAlign w:val="center"/>
          </w:tcPr>
          <w:p w14:paraId="0958F706" w14:textId="5E8F962C" w:rsidR="0003633F" w:rsidRPr="001320DE" w:rsidRDefault="0003633F" w:rsidP="00C51D14">
            <w:pPr>
              <w:jc w:val="center"/>
              <w:rPr>
                <w:rFonts w:eastAsia="仿宋"/>
                <w:sz w:val="24"/>
              </w:rPr>
            </w:pPr>
            <w:r w:rsidRPr="001320DE">
              <w:rPr>
                <w:rFonts w:eastAsia="仿宋"/>
                <w:sz w:val="24"/>
              </w:rPr>
              <w:t>202</w:t>
            </w:r>
            <w:r w:rsidR="00B0257B" w:rsidRPr="001320DE">
              <w:rPr>
                <w:rFonts w:eastAsia="仿宋"/>
                <w:sz w:val="24"/>
              </w:rPr>
              <w:t>4</w:t>
            </w:r>
            <w:r w:rsidRPr="001320DE">
              <w:rPr>
                <w:rFonts w:eastAsia="仿宋"/>
                <w:sz w:val="24"/>
              </w:rPr>
              <w:t>年</w:t>
            </w:r>
            <w:r w:rsidR="00B0257B" w:rsidRPr="001320DE">
              <w:rPr>
                <w:rFonts w:eastAsia="仿宋"/>
                <w:sz w:val="24"/>
              </w:rPr>
              <w:t>4</w:t>
            </w:r>
            <w:r w:rsidRPr="001320DE">
              <w:rPr>
                <w:rFonts w:eastAsia="仿宋"/>
                <w:sz w:val="24"/>
              </w:rPr>
              <w:t>月</w:t>
            </w:r>
            <w:r w:rsidR="00AC32AE">
              <w:rPr>
                <w:rFonts w:eastAsia="仿宋" w:hint="eastAsia"/>
                <w:sz w:val="24"/>
              </w:rPr>
              <w:t>1</w:t>
            </w:r>
            <w:r w:rsidR="00C51D14">
              <w:rPr>
                <w:rFonts w:eastAsia="仿宋" w:hint="eastAsia"/>
                <w:sz w:val="24"/>
              </w:rPr>
              <w:t>7</w:t>
            </w:r>
            <w:r w:rsidRPr="001320DE">
              <w:rPr>
                <w:rFonts w:eastAsia="仿宋"/>
                <w:sz w:val="24"/>
              </w:rPr>
              <w:t>日</w:t>
            </w:r>
            <w:r w:rsidRPr="001320DE">
              <w:rPr>
                <w:rFonts w:eastAsia="仿宋"/>
                <w:sz w:val="24"/>
              </w:rPr>
              <w:t>-202</w:t>
            </w:r>
            <w:r w:rsidR="00B0257B" w:rsidRPr="001320DE">
              <w:rPr>
                <w:rFonts w:eastAsia="仿宋"/>
                <w:sz w:val="24"/>
              </w:rPr>
              <w:t>4</w:t>
            </w:r>
            <w:r w:rsidRPr="001320DE">
              <w:rPr>
                <w:rFonts w:eastAsia="仿宋"/>
                <w:sz w:val="24"/>
              </w:rPr>
              <w:t>年</w:t>
            </w:r>
            <w:r w:rsidR="00B0257B" w:rsidRPr="001320DE">
              <w:rPr>
                <w:rFonts w:eastAsia="仿宋"/>
                <w:sz w:val="24"/>
              </w:rPr>
              <w:t>4</w:t>
            </w:r>
            <w:r w:rsidRPr="001320DE">
              <w:rPr>
                <w:rFonts w:eastAsia="仿宋"/>
                <w:sz w:val="24"/>
              </w:rPr>
              <w:t>月</w:t>
            </w:r>
            <w:r w:rsidR="00AC32AE">
              <w:rPr>
                <w:rFonts w:eastAsia="仿宋" w:hint="eastAsia"/>
                <w:sz w:val="24"/>
              </w:rPr>
              <w:t>2</w:t>
            </w:r>
            <w:r w:rsidR="00C51D14">
              <w:rPr>
                <w:rFonts w:eastAsia="仿宋" w:hint="eastAsia"/>
                <w:sz w:val="24"/>
              </w:rPr>
              <w:t>4</w:t>
            </w:r>
            <w:r w:rsidRPr="001320DE">
              <w:rPr>
                <w:rFonts w:eastAsia="仿宋"/>
                <w:sz w:val="24"/>
              </w:rPr>
              <w:t>日</w:t>
            </w:r>
          </w:p>
        </w:tc>
      </w:tr>
      <w:tr w:rsidR="0003633F" w:rsidRPr="001320DE" w14:paraId="0CCBFCA4" w14:textId="77777777" w:rsidTr="00473C67">
        <w:trPr>
          <w:trHeight w:val="737"/>
          <w:jc w:val="center"/>
        </w:trPr>
        <w:tc>
          <w:tcPr>
            <w:tcW w:w="1242" w:type="dxa"/>
            <w:gridSpan w:val="2"/>
            <w:vAlign w:val="center"/>
          </w:tcPr>
          <w:p w14:paraId="4451A810" w14:textId="2ED6F636" w:rsidR="0003633F" w:rsidRPr="001320DE" w:rsidRDefault="0003633F" w:rsidP="0003633F">
            <w:pPr>
              <w:jc w:val="center"/>
              <w:rPr>
                <w:rFonts w:eastAsia="仿宋"/>
                <w:sz w:val="24"/>
              </w:rPr>
            </w:pPr>
            <w:r w:rsidRPr="001320DE">
              <w:rPr>
                <w:rFonts w:eastAsia="仿宋"/>
                <w:sz w:val="24"/>
              </w:rPr>
              <w:t>项目开标时间</w:t>
            </w:r>
          </w:p>
        </w:tc>
        <w:tc>
          <w:tcPr>
            <w:tcW w:w="7280" w:type="dxa"/>
            <w:gridSpan w:val="4"/>
            <w:vAlign w:val="center"/>
          </w:tcPr>
          <w:p w14:paraId="25B7873D" w14:textId="7F3AFAC9" w:rsidR="0003633F" w:rsidRPr="001320DE" w:rsidRDefault="0003633F" w:rsidP="00C51D14">
            <w:pPr>
              <w:jc w:val="center"/>
              <w:rPr>
                <w:rFonts w:eastAsia="仿宋"/>
                <w:sz w:val="24"/>
              </w:rPr>
            </w:pPr>
            <w:r w:rsidRPr="001320DE">
              <w:rPr>
                <w:rFonts w:eastAsia="仿宋"/>
                <w:sz w:val="24"/>
              </w:rPr>
              <w:t>202</w:t>
            </w:r>
            <w:r w:rsidR="00B0257B" w:rsidRPr="001320DE">
              <w:rPr>
                <w:rFonts w:eastAsia="仿宋"/>
                <w:sz w:val="24"/>
              </w:rPr>
              <w:t>4</w:t>
            </w:r>
            <w:r w:rsidRPr="001320DE">
              <w:rPr>
                <w:rFonts w:eastAsia="仿宋"/>
                <w:sz w:val="24"/>
              </w:rPr>
              <w:t>年</w:t>
            </w:r>
            <w:r w:rsidR="00A47A5A" w:rsidRPr="001320DE">
              <w:rPr>
                <w:rFonts w:eastAsia="仿宋"/>
                <w:sz w:val="24"/>
              </w:rPr>
              <w:t>4</w:t>
            </w:r>
            <w:r w:rsidRPr="001320DE">
              <w:rPr>
                <w:rFonts w:eastAsia="仿宋"/>
                <w:sz w:val="24"/>
              </w:rPr>
              <w:t>月</w:t>
            </w:r>
            <w:r w:rsidRPr="001320DE">
              <w:rPr>
                <w:rFonts w:eastAsia="仿宋"/>
                <w:sz w:val="24"/>
              </w:rPr>
              <w:t>2</w:t>
            </w:r>
            <w:r w:rsidR="00C51D14">
              <w:rPr>
                <w:rFonts w:eastAsia="仿宋" w:hint="eastAsia"/>
                <w:sz w:val="24"/>
              </w:rPr>
              <w:t>5</w:t>
            </w:r>
            <w:r w:rsidRPr="001320DE">
              <w:rPr>
                <w:rFonts w:eastAsia="仿宋"/>
                <w:sz w:val="24"/>
              </w:rPr>
              <w:t>日</w:t>
            </w:r>
            <w:r w:rsidRPr="001320DE">
              <w:rPr>
                <w:rFonts w:eastAsia="仿宋"/>
                <w:sz w:val="24"/>
              </w:rPr>
              <w:t xml:space="preserve"> </w:t>
            </w:r>
            <w:r w:rsidRPr="001320DE">
              <w:rPr>
                <w:rFonts w:eastAsia="仿宋"/>
                <w:sz w:val="24"/>
              </w:rPr>
              <w:t>上午</w:t>
            </w:r>
            <w:r w:rsidRPr="001320DE">
              <w:rPr>
                <w:rFonts w:eastAsia="仿宋"/>
                <w:sz w:val="24"/>
              </w:rPr>
              <w:t>9:30</w:t>
            </w:r>
          </w:p>
        </w:tc>
      </w:tr>
      <w:tr w:rsidR="0003633F" w:rsidRPr="001320DE" w14:paraId="004D34CC" w14:textId="77777777" w:rsidTr="00473C67">
        <w:trPr>
          <w:trHeight w:val="737"/>
          <w:jc w:val="center"/>
        </w:trPr>
        <w:tc>
          <w:tcPr>
            <w:tcW w:w="8522" w:type="dxa"/>
            <w:gridSpan w:val="6"/>
            <w:vAlign w:val="center"/>
          </w:tcPr>
          <w:p w14:paraId="5B525329" w14:textId="36B5CF21" w:rsidR="0003633F" w:rsidRPr="001320DE" w:rsidRDefault="0003633F" w:rsidP="0003633F">
            <w:pPr>
              <w:jc w:val="center"/>
              <w:rPr>
                <w:rFonts w:eastAsia="仿宋"/>
                <w:sz w:val="24"/>
              </w:rPr>
            </w:pPr>
            <w:r w:rsidRPr="001320DE">
              <w:rPr>
                <w:rFonts w:eastAsia="仿宋"/>
                <w:sz w:val="24"/>
              </w:rPr>
              <w:t>采购品目</w:t>
            </w:r>
          </w:p>
        </w:tc>
      </w:tr>
      <w:tr w:rsidR="0003633F" w:rsidRPr="001320DE" w14:paraId="189F695B" w14:textId="77777777" w:rsidTr="00473C67">
        <w:trPr>
          <w:trHeight w:val="737"/>
          <w:jc w:val="center"/>
        </w:trPr>
        <w:tc>
          <w:tcPr>
            <w:tcW w:w="8522" w:type="dxa"/>
            <w:gridSpan w:val="6"/>
            <w:vAlign w:val="center"/>
          </w:tcPr>
          <w:p w14:paraId="3359D725" w14:textId="0972F4A2" w:rsidR="0003633F" w:rsidRPr="001320DE" w:rsidRDefault="00111E16" w:rsidP="00111E16">
            <w:pPr>
              <w:jc w:val="center"/>
              <w:rPr>
                <w:rFonts w:eastAsia="仿宋"/>
                <w:sz w:val="24"/>
              </w:rPr>
            </w:pPr>
            <w:proofErr w:type="gramStart"/>
            <w:r w:rsidRPr="001320DE">
              <w:rPr>
                <w:rFonts w:eastAsia="仿宋"/>
                <w:sz w:val="24"/>
              </w:rPr>
              <w:t>渝武高速公路</w:t>
            </w:r>
            <w:proofErr w:type="gramEnd"/>
            <w:r w:rsidRPr="001320DE">
              <w:rPr>
                <w:rFonts w:eastAsia="仿宋"/>
                <w:sz w:val="24"/>
              </w:rPr>
              <w:t>复线（北碚至合川段）项目交工验收工程质量检测</w:t>
            </w:r>
            <w:r w:rsidR="0003633F" w:rsidRPr="001320DE">
              <w:rPr>
                <w:rFonts w:eastAsia="仿宋"/>
                <w:sz w:val="24"/>
              </w:rPr>
              <w:t>桥梁荷载试验辅助</w:t>
            </w:r>
          </w:p>
        </w:tc>
      </w:tr>
      <w:tr w:rsidR="0003633F" w:rsidRPr="001320DE" w14:paraId="2FA32DCA" w14:textId="77777777" w:rsidTr="0003633F">
        <w:trPr>
          <w:trHeight w:val="850"/>
          <w:jc w:val="center"/>
        </w:trPr>
        <w:tc>
          <w:tcPr>
            <w:tcW w:w="1170" w:type="dxa"/>
            <w:vAlign w:val="center"/>
          </w:tcPr>
          <w:p w14:paraId="2437C4B8" w14:textId="07288930" w:rsidR="0003633F" w:rsidRPr="001320DE" w:rsidRDefault="0003633F" w:rsidP="0003633F">
            <w:pPr>
              <w:jc w:val="center"/>
              <w:rPr>
                <w:rFonts w:eastAsia="仿宋"/>
                <w:sz w:val="24"/>
              </w:rPr>
            </w:pPr>
            <w:r w:rsidRPr="001320DE">
              <w:rPr>
                <w:rFonts w:eastAsia="仿宋"/>
                <w:sz w:val="24"/>
              </w:rPr>
              <w:t>投标人资格要求</w:t>
            </w:r>
          </w:p>
        </w:tc>
        <w:tc>
          <w:tcPr>
            <w:tcW w:w="7352" w:type="dxa"/>
            <w:gridSpan w:val="5"/>
            <w:vAlign w:val="center"/>
          </w:tcPr>
          <w:p w14:paraId="756DF7B5"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一、一般资格条件</w:t>
            </w:r>
          </w:p>
          <w:p w14:paraId="16C4CA67"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1</w:t>
            </w:r>
            <w:r w:rsidRPr="001320DE">
              <w:rPr>
                <w:rFonts w:eastAsia="仿宋"/>
                <w:sz w:val="24"/>
              </w:rPr>
              <w:t>、具有独立承担民事责任的能力；</w:t>
            </w:r>
          </w:p>
          <w:p w14:paraId="169582CC"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2</w:t>
            </w:r>
            <w:r w:rsidRPr="001320DE">
              <w:rPr>
                <w:rFonts w:eastAsia="仿宋"/>
                <w:sz w:val="24"/>
              </w:rPr>
              <w:t>、具有良好的商业信誉和健全的财务会计制度；</w:t>
            </w:r>
          </w:p>
          <w:p w14:paraId="00C79A7D"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3</w:t>
            </w:r>
            <w:r w:rsidRPr="001320DE">
              <w:rPr>
                <w:rFonts w:eastAsia="仿宋"/>
                <w:sz w:val="24"/>
              </w:rPr>
              <w:t>、具有履行合同所必需的专业技术能力；</w:t>
            </w:r>
          </w:p>
          <w:p w14:paraId="047E60BD"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4</w:t>
            </w:r>
            <w:r w:rsidRPr="001320DE">
              <w:rPr>
                <w:rFonts w:eastAsia="仿宋"/>
                <w:sz w:val="24"/>
              </w:rPr>
              <w:t>、有依法缴纳税收和社会保障资金的良好记录；</w:t>
            </w:r>
          </w:p>
          <w:p w14:paraId="7F51F665"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5</w:t>
            </w:r>
            <w:r w:rsidRPr="001320DE">
              <w:rPr>
                <w:rFonts w:eastAsia="仿宋"/>
                <w:sz w:val="24"/>
              </w:rPr>
              <w:t>、参加政府采购活动前三年内，在经营活动中没有重大违法记录；</w:t>
            </w:r>
          </w:p>
          <w:p w14:paraId="06666DD3" w14:textId="77777777" w:rsidR="0003633F" w:rsidRPr="001320DE" w:rsidRDefault="0003633F" w:rsidP="0003633F">
            <w:pPr>
              <w:spacing w:line="360" w:lineRule="auto"/>
              <w:ind w:firstLineChars="200" w:firstLine="480"/>
              <w:rPr>
                <w:rFonts w:eastAsia="仿宋"/>
                <w:sz w:val="24"/>
              </w:rPr>
            </w:pPr>
            <w:r w:rsidRPr="001320DE">
              <w:rPr>
                <w:rFonts w:eastAsia="仿宋"/>
                <w:sz w:val="24"/>
              </w:rPr>
              <w:t>6</w:t>
            </w:r>
            <w:r w:rsidRPr="001320DE">
              <w:rPr>
                <w:rFonts w:eastAsia="仿宋"/>
                <w:sz w:val="24"/>
              </w:rPr>
              <w:t>、法律、行政法规规定的其他条件。</w:t>
            </w:r>
          </w:p>
          <w:p w14:paraId="228FE5E3" w14:textId="77777777" w:rsidR="0003633F" w:rsidRPr="001320DE" w:rsidRDefault="0003633F" w:rsidP="00473C67">
            <w:pPr>
              <w:spacing w:line="360" w:lineRule="auto"/>
              <w:ind w:firstLineChars="200" w:firstLine="480"/>
              <w:rPr>
                <w:rFonts w:eastAsia="仿宋"/>
                <w:sz w:val="24"/>
              </w:rPr>
            </w:pPr>
            <w:r w:rsidRPr="001320DE">
              <w:rPr>
                <w:rFonts w:eastAsia="仿宋"/>
                <w:sz w:val="24"/>
              </w:rPr>
              <w:t>二、特定资格条件</w:t>
            </w:r>
          </w:p>
          <w:p w14:paraId="29DED0FC" w14:textId="77777777" w:rsidR="0003633F" w:rsidRPr="001320DE" w:rsidRDefault="0003633F" w:rsidP="00473C67">
            <w:pPr>
              <w:spacing w:line="360" w:lineRule="auto"/>
              <w:ind w:firstLineChars="200" w:firstLine="480"/>
              <w:rPr>
                <w:rFonts w:eastAsia="仿宋"/>
                <w:sz w:val="24"/>
              </w:rPr>
            </w:pPr>
            <w:r w:rsidRPr="001320DE">
              <w:rPr>
                <w:rFonts w:eastAsia="仿宋"/>
                <w:sz w:val="24"/>
              </w:rPr>
              <w:t>供应商营业执照经营范围须涵盖：建筑劳务分包营业资格。</w:t>
            </w:r>
          </w:p>
          <w:p w14:paraId="5522B5BE" w14:textId="79F7AFCD" w:rsidR="00473C67" w:rsidRPr="001320DE" w:rsidRDefault="00473C67" w:rsidP="00473C67">
            <w:pPr>
              <w:spacing w:line="360" w:lineRule="auto"/>
              <w:ind w:firstLineChars="200" w:firstLine="480"/>
              <w:rPr>
                <w:rFonts w:eastAsia="仿宋"/>
                <w:sz w:val="24"/>
              </w:rPr>
            </w:pPr>
          </w:p>
        </w:tc>
      </w:tr>
    </w:tbl>
    <w:p w14:paraId="55BC0A66" w14:textId="5AD7848B" w:rsidR="00397731" w:rsidRPr="001320DE" w:rsidRDefault="004C6235" w:rsidP="00E661B4">
      <w:pPr>
        <w:widowControl/>
        <w:jc w:val="center"/>
        <w:rPr>
          <w:rFonts w:eastAsia="仿宋"/>
          <w:b/>
          <w:sz w:val="44"/>
          <w:szCs w:val="44"/>
        </w:rPr>
      </w:pPr>
      <w:r w:rsidRPr="001320DE">
        <w:rPr>
          <w:rFonts w:eastAsia="仿宋"/>
          <w:b/>
          <w:bCs/>
          <w:sz w:val="44"/>
          <w:szCs w:val="44"/>
        </w:rPr>
        <w:br w:type="page"/>
      </w:r>
      <w:proofErr w:type="gramStart"/>
      <w:r w:rsidR="007940DA" w:rsidRPr="001320DE">
        <w:rPr>
          <w:rFonts w:eastAsia="仿宋"/>
          <w:b/>
          <w:sz w:val="44"/>
          <w:szCs w:val="44"/>
        </w:rPr>
        <w:lastRenderedPageBreak/>
        <w:t>渝武高速公路</w:t>
      </w:r>
      <w:proofErr w:type="gramEnd"/>
      <w:r w:rsidR="007940DA" w:rsidRPr="001320DE">
        <w:rPr>
          <w:rFonts w:eastAsia="仿宋"/>
          <w:b/>
          <w:sz w:val="44"/>
          <w:szCs w:val="44"/>
        </w:rPr>
        <w:t>复线（北碚至合川段）项目交工验收工程质量检测</w:t>
      </w:r>
      <w:r w:rsidR="000B6327" w:rsidRPr="001320DE">
        <w:rPr>
          <w:rFonts w:eastAsia="仿宋"/>
          <w:b/>
          <w:sz w:val="44"/>
          <w:szCs w:val="44"/>
        </w:rPr>
        <w:t>桥梁荷载试验辅助</w:t>
      </w:r>
      <w:r w:rsidR="00E661B4" w:rsidRPr="001320DE">
        <w:rPr>
          <w:rFonts w:eastAsia="仿宋"/>
          <w:b/>
          <w:sz w:val="44"/>
          <w:szCs w:val="44"/>
        </w:rPr>
        <w:t>服务询价采购</w:t>
      </w:r>
      <w:r w:rsidR="001F4158" w:rsidRPr="001320DE">
        <w:rPr>
          <w:rFonts w:eastAsia="仿宋"/>
          <w:b/>
          <w:sz w:val="44"/>
          <w:szCs w:val="44"/>
        </w:rPr>
        <w:t>评标办法</w:t>
      </w:r>
    </w:p>
    <w:p w14:paraId="29E7D9CD" w14:textId="77777777" w:rsidR="00397731" w:rsidRPr="001320DE" w:rsidRDefault="00397731">
      <w:pPr>
        <w:ind w:firstLineChars="200" w:firstLine="560"/>
        <w:rPr>
          <w:rFonts w:eastAsia="仿宋"/>
          <w:sz w:val="28"/>
          <w:szCs w:val="28"/>
        </w:rPr>
      </w:pPr>
    </w:p>
    <w:p w14:paraId="3E9B52C8" w14:textId="77777777" w:rsidR="00397731" w:rsidRPr="001320DE" w:rsidRDefault="001F4158" w:rsidP="000959DE">
      <w:pPr>
        <w:spacing w:line="360" w:lineRule="auto"/>
        <w:ind w:firstLineChars="200" w:firstLine="562"/>
        <w:rPr>
          <w:rFonts w:eastAsia="仿宋"/>
          <w:b/>
          <w:sz w:val="28"/>
          <w:szCs w:val="28"/>
        </w:rPr>
      </w:pPr>
      <w:r w:rsidRPr="001320DE">
        <w:rPr>
          <w:rFonts w:eastAsia="仿宋"/>
          <w:b/>
          <w:sz w:val="28"/>
          <w:szCs w:val="28"/>
        </w:rPr>
        <w:t>一、最高限价</w:t>
      </w:r>
    </w:p>
    <w:p w14:paraId="67C39D2B" w14:textId="7DE3B30A" w:rsidR="00397731" w:rsidRPr="001320DE" w:rsidRDefault="001F4158" w:rsidP="000959DE">
      <w:pPr>
        <w:spacing w:line="360" w:lineRule="auto"/>
        <w:ind w:firstLineChars="200" w:firstLine="560"/>
        <w:rPr>
          <w:rFonts w:eastAsia="仿宋"/>
          <w:sz w:val="28"/>
          <w:szCs w:val="28"/>
        </w:rPr>
      </w:pPr>
      <w:r w:rsidRPr="001320DE">
        <w:rPr>
          <w:rFonts w:eastAsia="仿宋"/>
          <w:sz w:val="28"/>
          <w:szCs w:val="28"/>
        </w:rPr>
        <w:t>本项目最高限价为</w:t>
      </w:r>
      <w:r w:rsidR="000B6327" w:rsidRPr="001320DE">
        <w:rPr>
          <w:sz w:val="28"/>
          <w:szCs w:val="28"/>
        </w:rPr>
        <w:t>¥</w:t>
      </w:r>
      <w:r w:rsidR="007940DA" w:rsidRPr="001320DE">
        <w:rPr>
          <w:rFonts w:eastAsia="仿宋"/>
          <w:sz w:val="28"/>
          <w:szCs w:val="28"/>
        </w:rPr>
        <w:t>534,800</w:t>
      </w:r>
      <w:r w:rsidR="000B6327" w:rsidRPr="001320DE">
        <w:rPr>
          <w:rFonts w:eastAsia="仿宋"/>
          <w:sz w:val="28"/>
          <w:szCs w:val="28"/>
        </w:rPr>
        <w:t>.00</w:t>
      </w:r>
      <w:r w:rsidRPr="001320DE">
        <w:rPr>
          <w:rFonts w:eastAsia="仿宋"/>
          <w:sz w:val="28"/>
          <w:szCs w:val="28"/>
        </w:rPr>
        <w:t>元，所有投标人投标报价不得超过</w:t>
      </w:r>
      <w:r w:rsidR="00C41665" w:rsidRPr="001320DE">
        <w:rPr>
          <w:rFonts w:eastAsia="仿宋"/>
          <w:sz w:val="28"/>
          <w:szCs w:val="28"/>
        </w:rPr>
        <w:t>最高限价</w:t>
      </w:r>
      <w:r w:rsidRPr="001320DE">
        <w:rPr>
          <w:rFonts w:eastAsia="仿宋"/>
          <w:sz w:val="28"/>
          <w:szCs w:val="28"/>
        </w:rPr>
        <w:t>。</w:t>
      </w:r>
    </w:p>
    <w:p w14:paraId="567164A5" w14:textId="77777777" w:rsidR="00397731" w:rsidRPr="001320DE" w:rsidRDefault="001F4158" w:rsidP="000959DE">
      <w:pPr>
        <w:spacing w:line="360" w:lineRule="auto"/>
        <w:ind w:firstLineChars="200" w:firstLine="562"/>
        <w:rPr>
          <w:rFonts w:eastAsia="仿宋"/>
          <w:b/>
          <w:sz w:val="28"/>
          <w:szCs w:val="28"/>
        </w:rPr>
      </w:pPr>
      <w:r w:rsidRPr="001320DE">
        <w:rPr>
          <w:rFonts w:eastAsia="仿宋"/>
          <w:b/>
          <w:sz w:val="28"/>
          <w:szCs w:val="28"/>
        </w:rPr>
        <w:t>二、投标人资格要求及数量</w:t>
      </w:r>
    </w:p>
    <w:p w14:paraId="572EE89B" w14:textId="17095651" w:rsidR="00397731" w:rsidRPr="001320DE" w:rsidRDefault="001F4158" w:rsidP="000959DE">
      <w:pPr>
        <w:spacing w:line="360" w:lineRule="auto"/>
        <w:ind w:firstLineChars="200" w:firstLine="560"/>
        <w:rPr>
          <w:rFonts w:eastAsia="仿宋"/>
          <w:sz w:val="28"/>
          <w:szCs w:val="28"/>
        </w:rPr>
      </w:pPr>
      <w:r w:rsidRPr="001320DE">
        <w:rPr>
          <w:rFonts w:eastAsia="仿宋"/>
          <w:sz w:val="28"/>
          <w:szCs w:val="28"/>
        </w:rPr>
        <w:t>投标人应满足采购公告中投标人资格要求条件，确保三家及以上投标人投标。本项目不接受具有关联关系的供应商同时投标，一经发现，则所有关联关系的供应商投标无效。</w:t>
      </w:r>
    </w:p>
    <w:p w14:paraId="7E05BDB3" w14:textId="77777777" w:rsidR="00397731" w:rsidRPr="001320DE" w:rsidRDefault="001F4158" w:rsidP="000959DE">
      <w:pPr>
        <w:spacing w:line="360" w:lineRule="auto"/>
        <w:ind w:firstLineChars="200" w:firstLine="562"/>
        <w:rPr>
          <w:rFonts w:eastAsia="仿宋"/>
          <w:b/>
          <w:sz w:val="28"/>
          <w:szCs w:val="28"/>
        </w:rPr>
      </w:pPr>
      <w:r w:rsidRPr="001320DE">
        <w:rPr>
          <w:rFonts w:eastAsia="仿宋"/>
          <w:b/>
          <w:sz w:val="28"/>
          <w:szCs w:val="28"/>
        </w:rPr>
        <w:t>三、项目需求</w:t>
      </w:r>
    </w:p>
    <w:p w14:paraId="3D4B74BD" w14:textId="77777777" w:rsidR="00397731" w:rsidRPr="001320DE" w:rsidRDefault="001F4158" w:rsidP="000959DE">
      <w:pPr>
        <w:spacing w:line="360" w:lineRule="auto"/>
        <w:ind w:firstLineChars="200" w:firstLine="562"/>
        <w:rPr>
          <w:rFonts w:eastAsia="仿宋"/>
          <w:b/>
          <w:sz w:val="28"/>
          <w:szCs w:val="28"/>
        </w:rPr>
      </w:pPr>
      <w:r w:rsidRPr="001320DE">
        <w:rPr>
          <w:rFonts w:eastAsia="仿宋"/>
          <w:b/>
          <w:sz w:val="28"/>
          <w:szCs w:val="28"/>
        </w:rPr>
        <w:t>（一）项目概况</w:t>
      </w:r>
    </w:p>
    <w:p w14:paraId="2F69B7FF" w14:textId="77FA036B" w:rsidR="00C41665" w:rsidRPr="001320DE" w:rsidRDefault="000B6327" w:rsidP="000959DE">
      <w:pPr>
        <w:spacing w:line="360" w:lineRule="auto"/>
        <w:ind w:firstLineChars="200" w:firstLine="560"/>
        <w:rPr>
          <w:rFonts w:eastAsia="仿宋"/>
          <w:sz w:val="28"/>
          <w:szCs w:val="28"/>
        </w:rPr>
      </w:pPr>
      <w:proofErr w:type="gramStart"/>
      <w:r w:rsidRPr="001320DE">
        <w:rPr>
          <w:rFonts w:eastAsia="仿宋"/>
          <w:sz w:val="28"/>
          <w:szCs w:val="28"/>
        </w:rPr>
        <w:t>依据</w:t>
      </w:r>
      <w:r w:rsidR="007940DA" w:rsidRPr="001320DE">
        <w:rPr>
          <w:rFonts w:eastAsia="仿宋"/>
          <w:sz w:val="28"/>
          <w:szCs w:val="28"/>
        </w:rPr>
        <w:t>渝武高速公路</w:t>
      </w:r>
      <w:proofErr w:type="gramEnd"/>
      <w:r w:rsidR="007940DA" w:rsidRPr="001320DE">
        <w:rPr>
          <w:rFonts w:eastAsia="仿宋"/>
          <w:sz w:val="28"/>
          <w:szCs w:val="28"/>
        </w:rPr>
        <w:t>复线（北碚至合川段）项目</w:t>
      </w:r>
      <w:r w:rsidRPr="001320DE">
        <w:rPr>
          <w:rFonts w:eastAsia="仿宋"/>
          <w:sz w:val="28"/>
          <w:szCs w:val="28"/>
        </w:rPr>
        <w:t>通车计划，我中心合同范围内交工验收检测桥梁荷载试验计划开始实施。为确保在期限内优质、高效、安全地完成桥梁荷载试验，需委托具备施工劳务资质且有相关工作经验的公司完成桥梁荷载试验辅助服务</w:t>
      </w:r>
      <w:r w:rsidR="00C41665" w:rsidRPr="001320DE">
        <w:rPr>
          <w:rFonts w:eastAsia="仿宋"/>
          <w:sz w:val="28"/>
          <w:szCs w:val="28"/>
        </w:rPr>
        <w:t>。</w:t>
      </w:r>
    </w:p>
    <w:p w14:paraId="74572900" w14:textId="77777777" w:rsidR="00397731" w:rsidRPr="001320DE" w:rsidRDefault="001F4158" w:rsidP="000959DE">
      <w:pPr>
        <w:spacing w:line="360" w:lineRule="auto"/>
        <w:ind w:firstLineChars="196" w:firstLine="551"/>
        <w:rPr>
          <w:color w:val="000000"/>
          <w:kern w:val="0"/>
          <w:sz w:val="28"/>
          <w:szCs w:val="28"/>
        </w:rPr>
      </w:pPr>
      <w:r w:rsidRPr="001320DE">
        <w:rPr>
          <w:rFonts w:eastAsia="仿宋"/>
          <w:b/>
          <w:bCs/>
          <w:sz w:val="28"/>
          <w:szCs w:val="28"/>
        </w:rPr>
        <w:t>（二）项目</w:t>
      </w:r>
      <w:r w:rsidRPr="001320DE">
        <w:rPr>
          <w:rFonts w:eastAsia="仿宋"/>
          <w:b/>
          <w:sz w:val="28"/>
          <w:szCs w:val="28"/>
        </w:rPr>
        <w:t>服务需求</w:t>
      </w:r>
    </w:p>
    <w:p w14:paraId="6A406754" w14:textId="58A183B2" w:rsidR="00B62965" w:rsidRPr="001320DE" w:rsidRDefault="001F4158" w:rsidP="009D50BB">
      <w:pPr>
        <w:pStyle w:val="a5"/>
        <w:numPr>
          <w:ilvl w:val="0"/>
          <w:numId w:val="3"/>
        </w:numPr>
        <w:spacing w:line="360" w:lineRule="auto"/>
        <w:ind w:firstLineChars="0"/>
        <w:jc w:val="left"/>
        <w:rPr>
          <w:rFonts w:eastAsia="仿宋"/>
          <w:sz w:val="32"/>
          <w:szCs w:val="32"/>
        </w:rPr>
      </w:pPr>
      <w:r w:rsidRPr="001320DE">
        <w:rPr>
          <w:rFonts w:eastAsia="仿宋"/>
          <w:sz w:val="28"/>
          <w:szCs w:val="28"/>
        </w:rPr>
        <w:t>服务内容及要求</w:t>
      </w:r>
    </w:p>
    <w:p w14:paraId="5FA3D858" w14:textId="0ED32EA2" w:rsidR="0003633F" w:rsidRPr="001320DE" w:rsidRDefault="007940DA" w:rsidP="007940DA">
      <w:pPr>
        <w:spacing w:line="360" w:lineRule="auto"/>
        <w:ind w:firstLineChars="200" w:firstLine="560"/>
        <w:rPr>
          <w:rFonts w:eastAsia="仿宋"/>
          <w:sz w:val="28"/>
          <w:szCs w:val="28"/>
        </w:rPr>
      </w:pPr>
      <w:proofErr w:type="gramStart"/>
      <w:r w:rsidRPr="001320DE">
        <w:rPr>
          <w:rFonts w:eastAsia="仿宋"/>
          <w:sz w:val="28"/>
          <w:szCs w:val="28"/>
        </w:rPr>
        <w:t>渝武高速公路</w:t>
      </w:r>
      <w:proofErr w:type="gramEnd"/>
      <w:r w:rsidRPr="001320DE">
        <w:rPr>
          <w:rFonts w:eastAsia="仿宋"/>
          <w:sz w:val="28"/>
          <w:szCs w:val="28"/>
        </w:rPr>
        <w:t>复线（北碚至合川段）项目交工验收工程质量检测</w:t>
      </w:r>
      <w:r w:rsidR="0003633F" w:rsidRPr="001320DE">
        <w:rPr>
          <w:rFonts w:eastAsia="仿宋"/>
          <w:sz w:val="28"/>
          <w:szCs w:val="28"/>
        </w:rPr>
        <w:t>项目涉及结构形式为连续</w:t>
      </w:r>
      <w:r w:rsidR="0003633F" w:rsidRPr="001320DE">
        <w:rPr>
          <w:rFonts w:eastAsia="仿宋"/>
          <w:sz w:val="28"/>
          <w:szCs w:val="28"/>
        </w:rPr>
        <w:t>T</w:t>
      </w:r>
      <w:r w:rsidR="0003633F" w:rsidRPr="001320DE">
        <w:rPr>
          <w:rFonts w:eastAsia="仿宋"/>
          <w:sz w:val="28"/>
          <w:szCs w:val="28"/>
        </w:rPr>
        <w:t>梁、箱梁</w:t>
      </w:r>
      <w:r w:rsidRPr="001320DE">
        <w:rPr>
          <w:rFonts w:eastAsia="仿宋"/>
          <w:sz w:val="28"/>
          <w:szCs w:val="28"/>
        </w:rPr>
        <w:t>、连续刚构、钢箱梁</w:t>
      </w:r>
      <w:r w:rsidR="0003633F" w:rsidRPr="001320DE">
        <w:rPr>
          <w:rFonts w:eastAsia="仿宋"/>
          <w:sz w:val="28"/>
          <w:szCs w:val="28"/>
        </w:rPr>
        <w:t>及</w:t>
      </w:r>
      <w:r w:rsidRPr="001320DE">
        <w:rPr>
          <w:rFonts w:eastAsia="仿宋"/>
          <w:sz w:val="28"/>
          <w:szCs w:val="28"/>
        </w:rPr>
        <w:t>斜拉桥</w:t>
      </w:r>
      <w:r w:rsidR="0003633F" w:rsidRPr="001320DE">
        <w:rPr>
          <w:rFonts w:eastAsia="仿宋"/>
          <w:sz w:val="28"/>
          <w:szCs w:val="28"/>
        </w:rPr>
        <w:t>共</w:t>
      </w:r>
      <w:r w:rsidRPr="001320DE">
        <w:rPr>
          <w:rFonts w:eastAsia="仿宋"/>
          <w:sz w:val="28"/>
          <w:szCs w:val="28"/>
        </w:rPr>
        <w:t>20</w:t>
      </w:r>
      <w:r w:rsidR="0003633F" w:rsidRPr="001320DE">
        <w:rPr>
          <w:rFonts w:eastAsia="仿宋"/>
          <w:sz w:val="28"/>
          <w:szCs w:val="28"/>
        </w:rPr>
        <w:t>座桥梁，共</w:t>
      </w:r>
      <w:r w:rsidRPr="001320DE">
        <w:rPr>
          <w:rFonts w:eastAsia="仿宋"/>
          <w:sz w:val="28"/>
          <w:szCs w:val="28"/>
        </w:rPr>
        <w:t>40</w:t>
      </w:r>
      <w:r w:rsidR="0003633F" w:rsidRPr="001320DE">
        <w:rPr>
          <w:rFonts w:eastAsia="仿宋"/>
          <w:sz w:val="28"/>
          <w:szCs w:val="28"/>
        </w:rPr>
        <w:t>跨。其中，</w:t>
      </w:r>
      <w:r w:rsidRPr="001320DE">
        <w:rPr>
          <w:rFonts w:eastAsia="仿宋"/>
          <w:sz w:val="28"/>
          <w:szCs w:val="28"/>
        </w:rPr>
        <w:t>连续刚构、斜拉</w:t>
      </w:r>
      <w:r w:rsidR="0003633F" w:rsidRPr="001320DE">
        <w:rPr>
          <w:rFonts w:eastAsia="仿宋"/>
          <w:sz w:val="28"/>
          <w:szCs w:val="28"/>
        </w:rPr>
        <w:t>桥共</w:t>
      </w:r>
      <w:r w:rsidRPr="001320DE">
        <w:rPr>
          <w:rFonts w:eastAsia="仿宋"/>
          <w:sz w:val="28"/>
          <w:szCs w:val="28"/>
        </w:rPr>
        <w:t>7</w:t>
      </w:r>
      <w:r w:rsidR="0003633F" w:rsidRPr="001320DE">
        <w:rPr>
          <w:rFonts w:eastAsia="仿宋"/>
          <w:sz w:val="28"/>
          <w:szCs w:val="28"/>
        </w:rPr>
        <w:t>个测试截面搭设</w:t>
      </w:r>
      <w:r w:rsidR="0003633F" w:rsidRPr="001320DE">
        <w:rPr>
          <w:rFonts w:eastAsia="仿宋"/>
          <w:sz w:val="28"/>
          <w:szCs w:val="28"/>
        </w:rPr>
        <w:lastRenderedPageBreak/>
        <w:t>固定检测平台。经市场调研及以往项目测算，检测平台搭设费用限价为</w:t>
      </w:r>
      <w:r w:rsidR="0003633F" w:rsidRPr="001320DE">
        <w:rPr>
          <w:rFonts w:eastAsia="仿宋"/>
          <w:sz w:val="28"/>
          <w:szCs w:val="28"/>
        </w:rPr>
        <w:t>5000</w:t>
      </w:r>
      <w:r w:rsidR="0003633F" w:rsidRPr="001320DE">
        <w:rPr>
          <w:rFonts w:eastAsia="仿宋"/>
          <w:sz w:val="28"/>
          <w:szCs w:val="28"/>
        </w:rPr>
        <w:t>元</w:t>
      </w:r>
      <w:r w:rsidR="0003633F" w:rsidRPr="001320DE">
        <w:rPr>
          <w:rFonts w:eastAsia="仿宋"/>
          <w:sz w:val="28"/>
          <w:szCs w:val="28"/>
        </w:rPr>
        <w:t>/</w:t>
      </w:r>
      <w:proofErr w:type="gramStart"/>
      <w:r w:rsidR="0003633F" w:rsidRPr="001320DE">
        <w:rPr>
          <w:rFonts w:eastAsia="仿宋"/>
          <w:sz w:val="28"/>
          <w:szCs w:val="28"/>
        </w:rPr>
        <w:t>个</w:t>
      </w:r>
      <w:proofErr w:type="gramEnd"/>
      <w:r w:rsidR="0003633F" w:rsidRPr="001320DE">
        <w:rPr>
          <w:rFonts w:eastAsia="仿宋"/>
          <w:sz w:val="28"/>
          <w:szCs w:val="28"/>
        </w:rPr>
        <w:t>，合计限价为</w:t>
      </w:r>
      <w:r w:rsidRPr="001320DE">
        <w:rPr>
          <w:rFonts w:eastAsia="仿宋"/>
          <w:sz w:val="28"/>
          <w:szCs w:val="28"/>
        </w:rPr>
        <w:t>35,</w:t>
      </w:r>
      <w:r w:rsidR="0003633F" w:rsidRPr="001320DE">
        <w:rPr>
          <w:rFonts w:eastAsia="仿宋"/>
          <w:sz w:val="28"/>
          <w:szCs w:val="28"/>
        </w:rPr>
        <w:t>000</w:t>
      </w:r>
      <w:r w:rsidR="0003633F" w:rsidRPr="001320DE">
        <w:rPr>
          <w:rFonts w:eastAsia="仿宋"/>
          <w:sz w:val="28"/>
          <w:szCs w:val="28"/>
        </w:rPr>
        <w:t>元；桥梁荷载</w:t>
      </w:r>
      <w:proofErr w:type="gramStart"/>
      <w:r w:rsidR="0003633F" w:rsidRPr="001320DE">
        <w:rPr>
          <w:rFonts w:eastAsia="仿宋"/>
          <w:sz w:val="28"/>
          <w:szCs w:val="28"/>
        </w:rPr>
        <w:t>加载车</w:t>
      </w:r>
      <w:proofErr w:type="gramEnd"/>
      <w:r w:rsidR="0003633F" w:rsidRPr="001320DE">
        <w:rPr>
          <w:rFonts w:eastAsia="仿宋"/>
          <w:sz w:val="28"/>
          <w:szCs w:val="28"/>
        </w:rPr>
        <w:t>总台班测算为</w:t>
      </w:r>
      <w:r w:rsidR="0003633F" w:rsidRPr="001320DE">
        <w:rPr>
          <w:rFonts w:eastAsia="仿宋"/>
          <w:sz w:val="28"/>
          <w:szCs w:val="28"/>
        </w:rPr>
        <w:t>1</w:t>
      </w:r>
      <w:r w:rsidRPr="001320DE">
        <w:rPr>
          <w:rFonts w:eastAsia="仿宋"/>
          <w:sz w:val="28"/>
          <w:szCs w:val="28"/>
        </w:rPr>
        <w:t>59</w:t>
      </w:r>
      <w:r w:rsidR="0003633F" w:rsidRPr="001320DE">
        <w:rPr>
          <w:rFonts w:eastAsia="仿宋"/>
          <w:sz w:val="28"/>
          <w:szCs w:val="28"/>
        </w:rPr>
        <w:t>.5</w:t>
      </w:r>
      <w:r w:rsidR="0003633F" w:rsidRPr="001320DE">
        <w:rPr>
          <w:rFonts w:eastAsia="仿宋"/>
          <w:sz w:val="28"/>
          <w:szCs w:val="28"/>
        </w:rPr>
        <w:t>台班，</w:t>
      </w:r>
      <w:proofErr w:type="gramStart"/>
      <w:r w:rsidR="0003633F" w:rsidRPr="001320DE">
        <w:rPr>
          <w:rFonts w:eastAsia="仿宋"/>
          <w:sz w:val="28"/>
          <w:szCs w:val="28"/>
        </w:rPr>
        <w:t>加载车</w:t>
      </w:r>
      <w:proofErr w:type="gramEnd"/>
      <w:r w:rsidR="0003633F" w:rsidRPr="001320DE">
        <w:rPr>
          <w:rFonts w:eastAsia="仿宋"/>
          <w:sz w:val="28"/>
          <w:szCs w:val="28"/>
        </w:rPr>
        <w:t>限价为</w:t>
      </w:r>
      <w:r w:rsidR="0003633F" w:rsidRPr="001320DE">
        <w:rPr>
          <w:rFonts w:eastAsia="仿宋"/>
          <w:sz w:val="28"/>
          <w:szCs w:val="28"/>
        </w:rPr>
        <w:t>2</w:t>
      </w:r>
      <w:r w:rsidRPr="001320DE">
        <w:rPr>
          <w:rFonts w:eastAsia="仿宋"/>
          <w:sz w:val="28"/>
          <w:szCs w:val="28"/>
        </w:rPr>
        <w:t>4</w:t>
      </w:r>
      <w:r w:rsidR="0003633F" w:rsidRPr="001320DE">
        <w:rPr>
          <w:rFonts w:eastAsia="仿宋"/>
          <w:sz w:val="28"/>
          <w:szCs w:val="28"/>
        </w:rPr>
        <w:t>00</w:t>
      </w:r>
      <w:r w:rsidR="0003633F" w:rsidRPr="001320DE">
        <w:rPr>
          <w:rFonts w:eastAsia="仿宋"/>
          <w:sz w:val="28"/>
          <w:szCs w:val="28"/>
        </w:rPr>
        <w:t>元</w:t>
      </w:r>
      <w:r w:rsidR="0003633F" w:rsidRPr="001320DE">
        <w:rPr>
          <w:rFonts w:eastAsia="仿宋"/>
          <w:sz w:val="28"/>
          <w:szCs w:val="28"/>
        </w:rPr>
        <w:t>/</w:t>
      </w:r>
      <w:r w:rsidR="0003633F" w:rsidRPr="001320DE">
        <w:rPr>
          <w:rFonts w:eastAsia="仿宋"/>
          <w:sz w:val="28"/>
          <w:szCs w:val="28"/>
        </w:rPr>
        <w:t>台班，合计限价为</w:t>
      </w:r>
      <w:r w:rsidRPr="001320DE">
        <w:rPr>
          <w:rFonts w:eastAsia="仿宋"/>
          <w:sz w:val="28"/>
          <w:szCs w:val="28"/>
        </w:rPr>
        <w:t>382,800</w:t>
      </w:r>
      <w:r w:rsidR="0003633F" w:rsidRPr="001320DE">
        <w:rPr>
          <w:rFonts w:eastAsia="仿宋"/>
          <w:sz w:val="28"/>
          <w:szCs w:val="28"/>
        </w:rPr>
        <w:t>元；试验劳务辅助人员总台班数测算为</w:t>
      </w:r>
      <w:r w:rsidR="0003633F" w:rsidRPr="001320DE">
        <w:rPr>
          <w:rFonts w:eastAsia="仿宋"/>
          <w:sz w:val="28"/>
          <w:szCs w:val="28"/>
        </w:rPr>
        <w:t>2</w:t>
      </w:r>
      <w:r w:rsidRPr="001320DE">
        <w:rPr>
          <w:rFonts w:eastAsia="仿宋"/>
          <w:sz w:val="28"/>
          <w:szCs w:val="28"/>
        </w:rPr>
        <w:t>34</w:t>
      </w:r>
      <w:r w:rsidR="0003633F" w:rsidRPr="001320DE">
        <w:rPr>
          <w:rFonts w:eastAsia="仿宋"/>
          <w:sz w:val="28"/>
          <w:szCs w:val="28"/>
        </w:rPr>
        <w:t>人次，台班限价</w:t>
      </w:r>
      <w:r w:rsidR="0003633F" w:rsidRPr="001320DE">
        <w:rPr>
          <w:rFonts w:eastAsia="仿宋"/>
          <w:sz w:val="28"/>
          <w:szCs w:val="28"/>
        </w:rPr>
        <w:t>5</w:t>
      </w:r>
      <w:r w:rsidRPr="001320DE">
        <w:rPr>
          <w:rFonts w:eastAsia="仿宋"/>
          <w:sz w:val="28"/>
          <w:szCs w:val="28"/>
        </w:rPr>
        <w:t>0</w:t>
      </w:r>
      <w:r w:rsidR="0003633F" w:rsidRPr="001320DE">
        <w:rPr>
          <w:rFonts w:eastAsia="仿宋"/>
          <w:sz w:val="28"/>
          <w:szCs w:val="28"/>
        </w:rPr>
        <w:t>0</w:t>
      </w:r>
      <w:r w:rsidR="0003633F" w:rsidRPr="001320DE">
        <w:rPr>
          <w:rFonts w:eastAsia="仿宋"/>
          <w:sz w:val="28"/>
          <w:szCs w:val="28"/>
        </w:rPr>
        <w:t>元</w:t>
      </w:r>
      <w:r w:rsidR="0003633F" w:rsidRPr="001320DE">
        <w:rPr>
          <w:rFonts w:eastAsia="仿宋"/>
          <w:sz w:val="28"/>
          <w:szCs w:val="28"/>
        </w:rPr>
        <w:t>/</w:t>
      </w:r>
      <w:r w:rsidR="0003633F" w:rsidRPr="001320DE">
        <w:rPr>
          <w:rFonts w:eastAsia="仿宋"/>
          <w:sz w:val="28"/>
          <w:szCs w:val="28"/>
        </w:rPr>
        <w:t>人，合计限价为</w:t>
      </w:r>
      <w:r w:rsidRPr="001320DE">
        <w:rPr>
          <w:rFonts w:eastAsia="仿宋"/>
          <w:sz w:val="28"/>
          <w:szCs w:val="28"/>
        </w:rPr>
        <w:t>117,000</w:t>
      </w:r>
      <w:r w:rsidR="0003633F" w:rsidRPr="001320DE">
        <w:rPr>
          <w:rFonts w:eastAsia="仿宋"/>
          <w:sz w:val="28"/>
          <w:szCs w:val="28"/>
        </w:rPr>
        <w:t>元。荷载试验辅助服务费用共计</w:t>
      </w:r>
      <w:r w:rsidRPr="001320DE">
        <w:rPr>
          <w:rFonts w:eastAsia="仿宋"/>
          <w:sz w:val="28"/>
          <w:szCs w:val="28"/>
        </w:rPr>
        <w:t>534,800</w:t>
      </w:r>
      <w:r w:rsidR="0003633F" w:rsidRPr="001320DE">
        <w:rPr>
          <w:rFonts w:eastAsia="仿宋"/>
          <w:sz w:val="28"/>
          <w:szCs w:val="28"/>
        </w:rPr>
        <w:t>元。</w:t>
      </w:r>
      <w:r w:rsidR="000959DE" w:rsidRPr="001320DE">
        <w:rPr>
          <w:rFonts w:eastAsia="仿宋"/>
          <w:sz w:val="28"/>
          <w:szCs w:val="28"/>
        </w:rPr>
        <w:t>按照检测方案需求，桥梁荷载试验辅助服务内容包含但不限于</w:t>
      </w:r>
      <w:r w:rsidR="0003633F" w:rsidRPr="001320DE">
        <w:rPr>
          <w:rFonts w:eastAsia="仿宋"/>
          <w:sz w:val="28"/>
          <w:szCs w:val="28"/>
        </w:rPr>
        <w:t>：</w:t>
      </w:r>
    </w:p>
    <w:p w14:paraId="7334AF9A"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提供检测工作平台</w:t>
      </w:r>
    </w:p>
    <w:p w14:paraId="47419DB5"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乙方应提供固定工作平台（脚手架、吊篮、测试支架等）及移动工作平台（如桥梁检测车、高空作业车等）。其中，固定工作平台搭设过程及平台须满足以下要求：</w:t>
      </w:r>
    </w:p>
    <w:p w14:paraId="3B4BFED9"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平台所用材料及构配件应满足国家现行相关标准规定；</w:t>
      </w:r>
    </w:p>
    <w:p w14:paraId="6D7C995B"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杆件和构配件应配套使用，并</w:t>
      </w:r>
      <w:proofErr w:type="gramStart"/>
      <w:r w:rsidRPr="001320DE">
        <w:rPr>
          <w:rFonts w:eastAsia="仿宋"/>
          <w:sz w:val="28"/>
          <w:szCs w:val="28"/>
        </w:rPr>
        <w:t>满足组架方式</w:t>
      </w:r>
      <w:proofErr w:type="gramEnd"/>
      <w:r w:rsidRPr="001320DE">
        <w:rPr>
          <w:rFonts w:eastAsia="仿宋"/>
          <w:sz w:val="28"/>
          <w:szCs w:val="28"/>
        </w:rPr>
        <w:t>及构造要求；</w:t>
      </w:r>
    </w:p>
    <w:p w14:paraId="60141FAF"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搭设、拆除平台人员应持有相关执业资格证书；</w:t>
      </w:r>
    </w:p>
    <w:p w14:paraId="7F105E81"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平台位置中线与测试截面吻合，作业层高度应满足人员作业需求；</w:t>
      </w:r>
    </w:p>
    <w:p w14:paraId="32066437"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平台应有便于检测人员上下通行的通道，且应设置护栏、安全网等防护措施；</w:t>
      </w:r>
    </w:p>
    <w:p w14:paraId="3A3F5471"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平台宽度不小于</w:t>
      </w:r>
      <w:r w:rsidRPr="001320DE">
        <w:rPr>
          <w:rFonts w:eastAsia="仿宋"/>
          <w:sz w:val="28"/>
          <w:szCs w:val="28"/>
        </w:rPr>
        <w:t>1.0m</w:t>
      </w:r>
      <w:r w:rsidRPr="001320DE">
        <w:rPr>
          <w:rFonts w:eastAsia="仿宋"/>
          <w:sz w:val="28"/>
          <w:szCs w:val="28"/>
        </w:rPr>
        <w:t>，能承受不小于</w:t>
      </w:r>
      <w:r w:rsidRPr="001320DE">
        <w:rPr>
          <w:rFonts w:eastAsia="仿宋"/>
          <w:sz w:val="28"/>
          <w:szCs w:val="28"/>
        </w:rPr>
        <w:t>2.0kN/</w:t>
      </w:r>
      <w:r w:rsidRPr="001320DE">
        <w:rPr>
          <w:rFonts w:eastAsia="仿宋"/>
          <w:sz w:val="28"/>
          <w:szCs w:val="28"/>
        </w:rPr>
        <w:t>㎡的荷载，各验算参数满足《高处作业吊篮》（</w:t>
      </w:r>
      <w:r w:rsidRPr="001320DE">
        <w:rPr>
          <w:rFonts w:eastAsia="仿宋"/>
          <w:sz w:val="28"/>
          <w:szCs w:val="28"/>
        </w:rPr>
        <w:t>GB T19155-2017</w:t>
      </w:r>
      <w:r w:rsidRPr="001320DE">
        <w:rPr>
          <w:rFonts w:eastAsia="仿宋"/>
          <w:sz w:val="28"/>
          <w:szCs w:val="28"/>
        </w:rPr>
        <w:t>）要求；</w:t>
      </w:r>
    </w:p>
    <w:p w14:paraId="2A975150"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平台应有防倾、防坠等措施；</w:t>
      </w:r>
    </w:p>
    <w:p w14:paraId="0A1730E0"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t>平台应有脚手板、密目安全网（阻燃型）、防护栏杆、挡脚板、安全标识等必要的设施；</w:t>
      </w:r>
    </w:p>
    <w:p w14:paraId="36BAA771" w14:textId="77777777" w:rsidR="000959DE" w:rsidRPr="001320DE" w:rsidRDefault="000959DE" w:rsidP="000959DE">
      <w:pPr>
        <w:pStyle w:val="a5"/>
        <w:numPr>
          <w:ilvl w:val="0"/>
          <w:numId w:val="2"/>
        </w:numPr>
        <w:spacing w:line="360" w:lineRule="auto"/>
        <w:ind w:firstLineChars="0"/>
        <w:jc w:val="left"/>
        <w:rPr>
          <w:rFonts w:eastAsia="仿宋"/>
          <w:sz w:val="28"/>
          <w:szCs w:val="28"/>
        </w:rPr>
      </w:pPr>
      <w:r w:rsidRPr="001320DE">
        <w:rPr>
          <w:rFonts w:eastAsia="仿宋"/>
          <w:sz w:val="28"/>
          <w:szCs w:val="28"/>
        </w:rPr>
        <w:lastRenderedPageBreak/>
        <w:t>平台搭设、使用与拆除过程中应满足《施工脚手架通用规范》（</w:t>
      </w:r>
      <w:r w:rsidRPr="001320DE">
        <w:rPr>
          <w:rFonts w:eastAsia="仿宋"/>
          <w:sz w:val="28"/>
          <w:szCs w:val="28"/>
        </w:rPr>
        <w:t>GB 55023-2022</w:t>
      </w:r>
      <w:r w:rsidRPr="001320DE">
        <w:rPr>
          <w:rFonts w:eastAsia="仿宋"/>
          <w:sz w:val="28"/>
          <w:szCs w:val="28"/>
        </w:rPr>
        <w:t>）、</w:t>
      </w:r>
      <w:r w:rsidRPr="001320DE">
        <w:rPr>
          <w:rFonts w:eastAsia="仿宋"/>
          <w:color w:val="000000"/>
          <w:sz w:val="28"/>
          <w:szCs w:val="28"/>
        </w:rPr>
        <w:t>《关于进一</w:t>
      </w:r>
      <w:r w:rsidRPr="001320DE">
        <w:rPr>
          <w:rFonts w:eastAsia="仿宋"/>
          <w:sz w:val="28"/>
          <w:szCs w:val="28"/>
        </w:rPr>
        <w:t>步加强公路水运工程高坠事故防范工作的通知》（</w:t>
      </w:r>
      <w:proofErr w:type="gramStart"/>
      <w:r w:rsidRPr="001320DE">
        <w:rPr>
          <w:rFonts w:eastAsia="仿宋"/>
          <w:sz w:val="28"/>
          <w:szCs w:val="28"/>
        </w:rPr>
        <w:t>渝交路</w:t>
      </w:r>
      <w:proofErr w:type="gramEnd"/>
      <w:r w:rsidRPr="001320DE">
        <w:rPr>
          <w:rFonts w:eastAsia="仿宋"/>
          <w:sz w:val="28"/>
          <w:szCs w:val="28"/>
        </w:rPr>
        <w:t>[2020]96</w:t>
      </w:r>
      <w:r w:rsidRPr="001320DE">
        <w:rPr>
          <w:rFonts w:eastAsia="仿宋"/>
          <w:sz w:val="28"/>
          <w:szCs w:val="28"/>
        </w:rPr>
        <w:t>号）等相关规定。</w:t>
      </w:r>
    </w:p>
    <w:p w14:paraId="31B65805"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提供加载车辆及配重</w:t>
      </w:r>
    </w:p>
    <w:p w14:paraId="3B5B739C"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依据检测需求，提供加载车辆、加载重物和加载车辆称重及调度工作。加载车辆需满足以下要求：</w:t>
      </w:r>
    </w:p>
    <w:p w14:paraId="3E6EFF90" w14:textId="77777777" w:rsidR="000959DE" w:rsidRPr="001320DE" w:rsidRDefault="000959DE" w:rsidP="000959DE">
      <w:pPr>
        <w:pStyle w:val="a5"/>
        <w:numPr>
          <w:ilvl w:val="0"/>
          <w:numId w:val="4"/>
        </w:numPr>
        <w:spacing w:line="360" w:lineRule="auto"/>
        <w:ind w:firstLineChars="0"/>
        <w:jc w:val="left"/>
        <w:rPr>
          <w:rFonts w:eastAsia="仿宋"/>
          <w:sz w:val="28"/>
          <w:szCs w:val="28"/>
        </w:rPr>
      </w:pPr>
      <w:proofErr w:type="gramStart"/>
      <w:r w:rsidRPr="001320DE">
        <w:rPr>
          <w:rFonts w:eastAsia="仿宋"/>
          <w:sz w:val="28"/>
          <w:szCs w:val="28"/>
        </w:rPr>
        <w:t>加载车</w:t>
      </w:r>
      <w:proofErr w:type="gramEnd"/>
      <w:r w:rsidRPr="001320DE">
        <w:rPr>
          <w:rFonts w:eastAsia="仿宋"/>
          <w:sz w:val="28"/>
          <w:szCs w:val="28"/>
        </w:rPr>
        <w:t>应配有满足方案需求的加载车辆配重，加载完成后配重物品须按照环保要求处理；</w:t>
      </w:r>
    </w:p>
    <w:p w14:paraId="434F13A0" w14:textId="77777777" w:rsidR="000959DE" w:rsidRPr="001320DE" w:rsidRDefault="000959DE" w:rsidP="000959DE">
      <w:pPr>
        <w:pStyle w:val="a5"/>
        <w:numPr>
          <w:ilvl w:val="0"/>
          <w:numId w:val="4"/>
        </w:numPr>
        <w:spacing w:line="360" w:lineRule="auto"/>
        <w:ind w:firstLineChars="0"/>
        <w:jc w:val="left"/>
        <w:rPr>
          <w:rFonts w:eastAsia="仿宋"/>
          <w:sz w:val="28"/>
          <w:szCs w:val="28"/>
        </w:rPr>
      </w:pPr>
      <w:r w:rsidRPr="001320DE">
        <w:rPr>
          <w:rFonts w:eastAsia="仿宋"/>
          <w:sz w:val="28"/>
          <w:szCs w:val="28"/>
        </w:rPr>
        <w:t>加载车辆一般采用红岩、铁马等双后桥车，具体型号规格、车辆总重应按照试验方案组织；</w:t>
      </w:r>
    </w:p>
    <w:p w14:paraId="4BB0B292" w14:textId="77777777" w:rsidR="000959DE" w:rsidRPr="001320DE" w:rsidRDefault="000959DE" w:rsidP="000959DE">
      <w:pPr>
        <w:pStyle w:val="a5"/>
        <w:numPr>
          <w:ilvl w:val="0"/>
          <w:numId w:val="4"/>
        </w:numPr>
        <w:spacing w:line="360" w:lineRule="auto"/>
        <w:ind w:firstLineChars="0"/>
        <w:jc w:val="left"/>
        <w:rPr>
          <w:rFonts w:eastAsia="仿宋"/>
          <w:sz w:val="28"/>
          <w:szCs w:val="28"/>
        </w:rPr>
      </w:pPr>
      <w:r w:rsidRPr="001320DE">
        <w:rPr>
          <w:rFonts w:eastAsia="仿宋"/>
          <w:sz w:val="28"/>
          <w:szCs w:val="28"/>
        </w:rPr>
        <w:t>在原有车辆需求的基础上，应至少预留</w:t>
      </w:r>
      <w:r w:rsidRPr="001320DE">
        <w:rPr>
          <w:rFonts w:eastAsia="仿宋"/>
          <w:sz w:val="28"/>
          <w:szCs w:val="28"/>
        </w:rPr>
        <w:t>1</w:t>
      </w:r>
      <w:r w:rsidRPr="001320DE">
        <w:rPr>
          <w:rFonts w:eastAsia="仿宋"/>
          <w:sz w:val="28"/>
          <w:szCs w:val="28"/>
        </w:rPr>
        <w:t>台加载车，以保证检测进度，预留加载车台班不计入加载车辆台班总数。</w:t>
      </w:r>
    </w:p>
    <w:p w14:paraId="54BF75E3"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传感器、测点布置及测量辅助工作</w:t>
      </w:r>
    </w:p>
    <w:p w14:paraId="501A600D"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依据检测需求，提供测试截面预处理、传感器布置及回收工作，要求如下：</w:t>
      </w:r>
    </w:p>
    <w:p w14:paraId="1EE3C3B8"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传感器布置应定位准确，位置偏差不得超过</w:t>
      </w:r>
      <w:r w:rsidRPr="001320DE">
        <w:rPr>
          <w:rFonts w:eastAsia="仿宋"/>
          <w:sz w:val="28"/>
          <w:szCs w:val="28"/>
        </w:rPr>
        <w:t>10cm</w:t>
      </w:r>
      <w:r w:rsidRPr="001320DE">
        <w:rPr>
          <w:rFonts w:eastAsia="仿宋"/>
          <w:sz w:val="28"/>
          <w:szCs w:val="28"/>
        </w:rPr>
        <w:t>；</w:t>
      </w:r>
    </w:p>
    <w:p w14:paraId="22D81A06"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测点位置处应打磨光滑，并用丙酮或酒精清洗干净；</w:t>
      </w:r>
    </w:p>
    <w:p w14:paraId="576B2A26"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如需开孔布置传感器，应在测试后对开孔位置进行修补，修补质量满足相关规范要求；</w:t>
      </w:r>
    </w:p>
    <w:p w14:paraId="453CE911"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按检测方案布置传感器及连接线，试验结束后完成回收及整理工作；</w:t>
      </w:r>
    </w:p>
    <w:p w14:paraId="4CC61548"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按检测方案明确标示出加载位置，位置偏差不得超过</w:t>
      </w:r>
      <w:r w:rsidRPr="001320DE">
        <w:rPr>
          <w:rFonts w:eastAsia="仿宋"/>
          <w:sz w:val="28"/>
          <w:szCs w:val="28"/>
        </w:rPr>
        <w:t>10cm</w:t>
      </w:r>
      <w:r w:rsidRPr="001320DE">
        <w:rPr>
          <w:rFonts w:eastAsia="仿宋"/>
          <w:sz w:val="28"/>
          <w:szCs w:val="28"/>
        </w:rPr>
        <w:t>；</w:t>
      </w:r>
    </w:p>
    <w:p w14:paraId="662B3868"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lastRenderedPageBreak/>
        <w:t>按检测方案布置位移、线形观测测点，测点位置偏差不得超过</w:t>
      </w:r>
      <w:r w:rsidRPr="001320DE">
        <w:rPr>
          <w:rFonts w:eastAsia="仿宋"/>
          <w:sz w:val="28"/>
          <w:szCs w:val="28"/>
        </w:rPr>
        <w:t>2cm</w:t>
      </w:r>
      <w:r w:rsidRPr="001320DE">
        <w:rPr>
          <w:rFonts w:eastAsia="仿宋"/>
          <w:sz w:val="28"/>
          <w:szCs w:val="28"/>
        </w:rPr>
        <w:t>；</w:t>
      </w:r>
    </w:p>
    <w:p w14:paraId="231FD20A" w14:textId="77777777" w:rsidR="000959DE" w:rsidRPr="001320DE" w:rsidRDefault="000959DE" w:rsidP="000959DE">
      <w:pPr>
        <w:pStyle w:val="a5"/>
        <w:numPr>
          <w:ilvl w:val="0"/>
          <w:numId w:val="5"/>
        </w:numPr>
        <w:spacing w:line="360" w:lineRule="auto"/>
        <w:ind w:firstLineChars="0"/>
        <w:jc w:val="left"/>
        <w:rPr>
          <w:rFonts w:eastAsia="仿宋"/>
          <w:sz w:val="28"/>
          <w:szCs w:val="28"/>
        </w:rPr>
      </w:pPr>
      <w:r w:rsidRPr="001320DE">
        <w:rPr>
          <w:rFonts w:eastAsia="仿宋"/>
          <w:sz w:val="28"/>
          <w:szCs w:val="28"/>
        </w:rPr>
        <w:t>根据甲方需求，协助完成位移、线形观测工作。</w:t>
      </w:r>
    </w:p>
    <w:p w14:paraId="16C97E76"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电力供应及必要的照明措施</w:t>
      </w:r>
    </w:p>
    <w:p w14:paraId="4B052A84"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依据检测需求，提供测试截面处理、传感器安装、梁体内或夜间作业必备的照明措施以及测试设备所需</w:t>
      </w:r>
      <w:r w:rsidRPr="001320DE">
        <w:rPr>
          <w:rFonts w:eastAsia="仿宋"/>
          <w:sz w:val="28"/>
          <w:szCs w:val="28"/>
        </w:rPr>
        <w:t>220v</w:t>
      </w:r>
      <w:r w:rsidRPr="001320DE">
        <w:rPr>
          <w:rFonts w:eastAsia="仿宋"/>
          <w:sz w:val="28"/>
          <w:szCs w:val="28"/>
        </w:rPr>
        <w:t>用电。电力供应满足《施工现场临时用电安全技术规范》</w:t>
      </w:r>
      <w:r w:rsidRPr="001320DE">
        <w:rPr>
          <w:rFonts w:eastAsia="仿宋"/>
          <w:sz w:val="28"/>
          <w:szCs w:val="28"/>
        </w:rPr>
        <w:t>JGJ 46-2005</w:t>
      </w:r>
      <w:r w:rsidRPr="001320DE">
        <w:rPr>
          <w:rFonts w:eastAsia="仿宋"/>
          <w:sz w:val="28"/>
          <w:szCs w:val="28"/>
        </w:rPr>
        <w:t>的要求。</w:t>
      </w:r>
    </w:p>
    <w:p w14:paraId="203CE5E4"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检测过程中交通组织工作</w:t>
      </w:r>
    </w:p>
    <w:p w14:paraId="5B4C30CC"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根据检测计划，提前组织现场交通，交通组织应满足以下要求：</w:t>
      </w:r>
    </w:p>
    <w:p w14:paraId="14F8DB34" w14:textId="77777777" w:rsidR="000959DE" w:rsidRPr="001320DE" w:rsidRDefault="000959DE" w:rsidP="000959DE">
      <w:pPr>
        <w:pStyle w:val="a5"/>
        <w:numPr>
          <w:ilvl w:val="0"/>
          <w:numId w:val="6"/>
        </w:numPr>
        <w:spacing w:line="360" w:lineRule="auto"/>
        <w:ind w:firstLineChars="0"/>
        <w:jc w:val="left"/>
        <w:rPr>
          <w:rFonts w:eastAsia="仿宋"/>
          <w:sz w:val="28"/>
          <w:szCs w:val="28"/>
        </w:rPr>
      </w:pPr>
      <w:r w:rsidRPr="001320DE">
        <w:rPr>
          <w:rFonts w:eastAsia="仿宋"/>
          <w:sz w:val="28"/>
          <w:szCs w:val="28"/>
        </w:rPr>
        <w:t>参考《公路养护安全作业规程》（</w:t>
      </w:r>
      <w:r w:rsidRPr="001320DE">
        <w:rPr>
          <w:rFonts w:eastAsia="仿宋"/>
          <w:sz w:val="28"/>
          <w:szCs w:val="28"/>
        </w:rPr>
        <w:t>JTG H30-2015</w:t>
      </w:r>
      <w:r w:rsidRPr="001320DE">
        <w:rPr>
          <w:rFonts w:eastAsia="仿宋"/>
          <w:sz w:val="28"/>
          <w:szCs w:val="28"/>
        </w:rPr>
        <w:t>）布置荷载试验作业控制区；</w:t>
      </w:r>
    </w:p>
    <w:p w14:paraId="29FE0C3E" w14:textId="77777777" w:rsidR="000959DE" w:rsidRPr="001320DE" w:rsidRDefault="000959DE" w:rsidP="000959DE">
      <w:pPr>
        <w:pStyle w:val="a5"/>
        <w:numPr>
          <w:ilvl w:val="0"/>
          <w:numId w:val="6"/>
        </w:numPr>
        <w:spacing w:line="360" w:lineRule="auto"/>
        <w:ind w:firstLineChars="0"/>
        <w:jc w:val="left"/>
        <w:rPr>
          <w:rFonts w:eastAsia="仿宋"/>
          <w:sz w:val="28"/>
          <w:szCs w:val="28"/>
        </w:rPr>
      </w:pPr>
      <w:r w:rsidRPr="001320DE">
        <w:rPr>
          <w:rFonts w:eastAsia="仿宋"/>
          <w:sz w:val="28"/>
          <w:szCs w:val="28"/>
        </w:rPr>
        <w:t>试验过程中负责封闭作业区，作业区外应布置不少于</w:t>
      </w:r>
      <w:r w:rsidRPr="001320DE">
        <w:rPr>
          <w:rFonts w:eastAsia="仿宋"/>
          <w:sz w:val="28"/>
          <w:szCs w:val="28"/>
        </w:rPr>
        <w:t>2</w:t>
      </w:r>
      <w:r w:rsidRPr="001320DE">
        <w:rPr>
          <w:rFonts w:eastAsia="仿宋"/>
          <w:sz w:val="28"/>
          <w:szCs w:val="28"/>
        </w:rPr>
        <w:t>名交通疏导员；</w:t>
      </w:r>
    </w:p>
    <w:p w14:paraId="122882C3" w14:textId="77777777" w:rsidR="000959DE" w:rsidRPr="001320DE" w:rsidRDefault="000959DE" w:rsidP="000959DE">
      <w:pPr>
        <w:pStyle w:val="a5"/>
        <w:numPr>
          <w:ilvl w:val="0"/>
          <w:numId w:val="6"/>
        </w:numPr>
        <w:spacing w:line="360" w:lineRule="auto"/>
        <w:ind w:firstLineChars="0"/>
        <w:jc w:val="left"/>
        <w:rPr>
          <w:rFonts w:eastAsia="仿宋"/>
          <w:sz w:val="28"/>
          <w:szCs w:val="28"/>
        </w:rPr>
      </w:pPr>
      <w:r w:rsidRPr="001320DE">
        <w:rPr>
          <w:rFonts w:eastAsia="仿宋"/>
          <w:sz w:val="28"/>
          <w:szCs w:val="28"/>
        </w:rPr>
        <w:t>试验过程中应有专人指挥加载车辆加（卸）载至指定位置，加载位置偏差不得超过</w:t>
      </w:r>
      <w:r w:rsidRPr="001320DE">
        <w:rPr>
          <w:rFonts w:eastAsia="仿宋"/>
          <w:sz w:val="28"/>
          <w:szCs w:val="28"/>
        </w:rPr>
        <w:t>10cm</w:t>
      </w:r>
      <w:r w:rsidRPr="001320DE">
        <w:rPr>
          <w:rFonts w:eastAsia="仿宋"/>
          <w:sz w:val="28"/>
          <w:szCs w:val="28"/>
        </w:rPr>
        <w:t>；</w:t>
      </w:r>
    </w:p>
    <w:p w14:paraId="372D3D52" w14:textId="77777777" w:rsidR="000959DE" w:rsidRPr="001320DE" w:rsidRDefault="000959DE" w:rsidP="000959DE">
      <w:pPr>
        <w:pStyle w:val="a5"/>
        <w:numPr>
          <w:ilvl w:val="0"/>
          <w:numId w:val="6"/>
        </w:numPr>
        <w:spacing w:line="360" w:lineRule="auto"/>
        <w:ind w:firstLineChars="0"/>
        <w:jc w:val="left"/>
        <w:rPr>
          <w:rFonts w:eastAsia="仿宋"/>
          <w:sz w:val="28"/>
          <w:szCs w:val="28"/>
        </w:rPr>
      </w:pPr>
      <w:r w:rsidRPr="001320DE">
        <w:rPr>
          <w:rFonts w:eastAsia="仿宋"/>
          <w:sz w:val="28"/>
          <w:szCs w:val="28"/>
        </w:rPr>
        <w:t>试验结束后指挥加载车辆转场或停放至指定位置。</w:t>
      </w:r>
    </w:p>
    <w:p w14:paraId="5D963B65"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t>试验期间后勤及安全保障工作</w:t>
      </w:r>
    </w:p>
    <w:p w14:paraId="67716BE7"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根据检测需求提供试验期间后勤及安全保障工作，具体要求如下：</w:t>
      </w:r>
    </w:p>
    <w:p w14:paraId="0545716F" w14:textId="77777777" w:rsidR="000959DE" w:rsidRPr="001320DE" w:rsidRDefault="000959DE" w:rsidP="000959DE">
      <w:pPr>
        <w:pStyle w:val="a5"/>
        <w:numPr>
          <w:ilvl w:val="0"/>
          <w:numId w:val="7"/>
        </w:numPr>
        <w:spacing w:line="360" w:lineRule="auto"/>
        <w:ind w:firstLineChars="0"/>
        <w:jc w:val="left"/>
        <w:rPr>
          <w:rFonts w:eastAsia="仿宋"/>
          <w:sz w:val="28"/>
          <w:szCs w:val="28"/>
        </w:rPr>
      </w:pPr>
      <w:r w:rsidRPr="001320DE">
        <w:rPr>
          <w:rFonts w:eastAsia="仿宋"/>
          <w:sz w:val="28"/>
          <w:szCs w:val="28"/>
        </w:rPr>
        <w:t>为检测人员提供必要的防暑降温、防雨防风措施；</w:t>
      </w:r>
    </w:p>
    <w:p w14:paraId="541D741C" w14:textId="77777777" w:rsidR="000959DE" w:rsidRPr="001320DE" w:rsidRDefault="000959DE" w:rsidP="000959DE">
      <w:pPr>
        <w:pStyle w:val="a5"/>
        <w:numPr>
          <w:ilvl w:val="0"/>
          <w:numId w:val="7"/>
        </w:numPr>
        <w:spacing w:line="360" w:lineRule="auto"/>
        <w:ind w:firstLineChars="0"/>
        <w:jc w:val="left"/>
        <w:rPr>
          <w:rFonts w:eastAsia="仿宋"/>
          <w:sz w:val="28"/>
          <w:szCs w:val="28"/>
        </w:rPr>
      </w:pPr>
      <w:r w:rsidRPr="001320DE">
        <w:rPr>
          <w:rFonts w:eastAsia="仿宋"/>
          <w:sz w:val="28"/>
          <w:szCs w:val="28"/>
        </w:rPr>
        <w:t>提供检测所需的操作平台；</w:t>
      </w:r>
    </w:p>
    <w:p w14:paraId="08FC2646" w14:textId="77777777" w:rsidR="000959DE" w:rsidRPr="001320DE" w:rsidRDefault="000959DE" w:rsidP="000959DE">
      <w:pPr>
        <w:pStyle w:val="a5"/>
        <w:numPr>
          <w:ilvl w:val="0"/>
          <w:numId w:val="7"/>
        </w:numPr>
        <w:spacing w:line="360" w:lineRule="auto"/>
        <w:ind w:firstLineChars="0"/>
        <w:jc w:val="left"/>
        <w:rPr>
          <w:rFonts w:eastAsia="仿宋"/>
          <w:sz w:val="28"/>
          <w:szCs w:val="28"/>
        </w:rPr>
      </w:pPr>
      <w:r w:rsidRPr="001320DE">
        <w:rPr>
          <w:rFonts w:eastAsia="仿宋"/>
          <w:sz w:val="28"/>
          <w:szCs w:val="28"/>
        </w:rPr>
        <w:t>协助完成设备设施转运、整理等工作；</w:t>
      </w:r>
    </w:p>
    <w:p w14:paraId="4C550593" w14:textId="77777777" w:rsidR="000959DE" w:rsidRPr="001320DE" w:rsidRDefault="000959DE" w:rsidP="000959DE">
      <w:pPr>
        <w:pStyle w:val="a5"/>
        <w:numPr>
          <w:ilvl w:val="0"/>
          <w:numId w:val="7"/>
        </w:numPr>
        <w:spacing w:line="360" w:lineRule="auto"/>
        <w:ind w:firstLineChars="0"/>
        <w:jc w:val="left"/>
        <w:rPr>
          <w:rFonts w:eastAsia="仿宋"/>
          <w:sz w:val="28"/>
          <w:szCs w:val="28"/>
        </w:rPr>
      </w:pPr>
      <w:r w:rsidRPr="001320DE">
        <w:rPr>
          <w:rFonts w:eastAsia="仿宋"/>
          <w:sz w:val="28"/>
          <w:szCs w:val="28"/>
        </w:rPr>
        <w:t>负责试验过程中车辆、人员的安全警示工作。</w:t>
      </w:r>
    </w:p>
    <w:p w14:paraId="74C3B071" w14:textId="77777777" w:rsidR="000959DE" w:rsidRPr="001320DE" w:rsidRDefault="000959DE" w:rsidP="009D50BB">
      <w:pPr>
        <w:pStyle w:val="a5"/>
        <w:numPr>
          <w:ilvl w:val="0"/>
          <w:numId w:val="8"/>
        </w:numPr>
        <w:spacing w:line="360" w:lineRule="auto"/>
        <w:ind w:firstLineChars="0"/>
        <w:jc w:val="left"/>
        <w:rPr>
          <w:rFonts w:eastAsia="仿宋"/>
          <w:sz w:val="28"/>
          <w:szCs w:val="28"/>
        </w:rPr>
      </w:pPr>
      <w:r w:rsidRPr="001320DE">
        <w:rPr>
          <w:rFonts w:eastAsia="仿宋"/>
          <w:sz w:val="28"/>
          <w:szCs w:val="28"/>
        </w:rPr>
        <w:lastRenderedPageBreak/>
        <w:t>其他辅助工作</w:t>
      </w:r>
    </w:p>
    <w:p w14:paraId="1254C94D" w14:textId="77777777" w:rsidR="000959DE" w:rsidRPr="001320DE" w:rsidRDefault="000959DE" w:rsidP="000959DE">
      <w:pPr>
        <w:spacing w:line="360" w:lineRule="auto"/>
        <w:ind w:firstLineChars="200" w:firstLine="560"/>
        <w:jc w:val="left"/>
        <w:rPr>
          <w:rFonts w:eastAsia="仿宋"/>
          <w:sz w:val="28"/>
          <w:szCs w:val="28"/>
        </w:rPr>
      </w:pPr>
      <w:r w:rsidRPr="001320DE">
        <w:rPr>
          <w:rFonts w:eastAsia="仿宋"/>
          <w:sz w:val="28"/>
          <w:szCs w:val="28"/>
        </w:rPr>
        <w:t>负责配合完成甲方指定的其他辅助工作。</w:t>
      </w:r>
    </w:p>
    <w:p w14:paraId="7D61BDC3" w14:textId="59BB5854" w:rsidR="000959DE" w:rsidRPr="001320DE" w:rsidRDefault="000959DE" w:rsidP="000959DE">
      <w:pPr>
        <w:spacing w:line="360" w:lineRule="auto"/>
        <w:ind w:firstLineChars="200" w:firstLine="560"/>
        <w:rPr>
          <w:rFonts w:eastAsia="仿宋"/>
          <w:sz w:val="28"/>
          <w:szCs w:val="28"/>
        </w:rPr>
      </w:pPr>
      <w:r w:rsidRPr="001320DE">
        <w:rPr>
          <w:rFonts w:eastAsia="仿宋"/>
          <w:sz w:val="28"/>
          <w:szCs w:val="28"/>
        </w:rPr>
        <w:t>除以上服务内容外，乙方仍需负责实施过程中与辅助服务相关的机械设备、车辆、辅助服务实施人员餐饮住宿、物料、车辆、安全标识、劳保及必要的安全保障用品，所有车辆、设备设施均应证照齐全、状态良好。</w:t>
      </w:r>
    </w:p>
    <w:p w14:paraId="2BE03C22" w14:textId="5B6F2835" w:rsidR="00081368" w:rsidRPr="001320DE" w:rsidRDefault="000959DE" w:rsidP="000959DE">
      <w:pPr>
        <w:spacing w:line="360" w:lineRule="auto"/>
        <w:ind w:firstLineChars="200" w:firstLine="560"/>
        <w:rPr>
          <w:rFonts w:eastAsia="仿宋"/>
          <w:sz w:val="28"/>
          <w:szCs w:val="28"/>
        </w:rPr>
      </w:pPr>
      <w:r w:rsidRPr="001320DE">
        <w:rPr>
          <w:rFonts w:eastAsia="仿宋"/>
          <w:sz w:val="28"/>
          <w:szCs w:val="28"/>
        </w:rPr>
        <w:t>荷载试验各桥梁服务数量清单见表</w:t>
      </w:r>
      <w:r w:rsidRPr="001320DE">
        <w:rPr>
          <w:rFonts w:eastAsia="仿宋"/>
          <w:sz w:val="28"/>
          <w:szCs w:val="28"/>
        </w:rPr>
        <w:t>1</w:t>
      </w:r>
      <w:r w:rsidRPr="001320DE">
        <w:rPr>
          <w:rFonts w:eastAsia="仿宋"/>
          <w:sz w:val="28"/>
          <w:szCs w:val="28"/>
        </w:rPr>
        <w:t>，本项目限价清单见表</w:t>
      </w:r>
      <w:r w:rsidRPr="001320DE">
        <w:rPr>
          <w:rFonts w:eastAsia="仿宋"/>
          <w:sz w:val="28"/>
          <w:szCs w:val="28"/>
        </w:rPr>
        <w:t>2</w:t>
      </w:r>
    </w:p>
    <w:p w14:paraId="3F298DA0" w14:textId="77777777" w:rsidR="0068480E" w:rsidRPr="001320DE" w:rsidRDefault="000959DE" w:rsidP="0068480E">
      <w:pPr>
        <w:spacing w:line="360" w:lineRule="auto"/>
        <w:ind w:firstLineChars="200" w:firstLine="480"/>
        <w:jc w:val="center"/>
        <w:rPr>
          <w:rFonts w:eastAsia="仿宋"/>
          <w:sz w:val="24"/>
        </w:rPr>
      </w:pPr>
      <w:r w:rsidRPr="001320DE">
        <w:rPr>
          <w:rFonts w:eastAsia="仿宋"/>
          <w:sz w:val="24"/>
        </w:rPr>
        <w:t>表</w:t>
      </w:r>
      <w:r w:rsidRPr="001320DE">
        <w:rPr>
          <w:rFonts w:eastAsia="仿宋"/>
          <w:sz w:val="24"/>
        </w:rPr>
        <w:t>1</w:t>
      </w:r>
      <w:r w:rsidRPr="001320DE">
        <w:rPr>
          <w:rFonts w:eastAsia="仿宋"/>
          <w:sz w:val="24"/>
        </w:rPr>
        <w:t>：</w:t>
      </w:r>
      <w:proofErr w:type="gramStart"/>
      <w:r w:rsidR="0068480E" w:rsidRPr="001320DE">
        <w:rPr>
          <w:rFonts w:eastAsia="仿宋"/>
          <w:sz w:val="24"/>
        </w:rPr>
        <w:t>渝武高速公路</w:t>
      </w:r>
      <w:proofErr w:type="gramEnd"/>
      <w:r w:rsidR="0068480E" w:rsidRPr="001320DE">
        <w:rPr>
          <w:rFonts w:eastAsia="仿宋"/>
          <w:sz w:val="24"/>
        </w:rPr>
        <w:t>复线（北碚至合川段）项目交工验收工程质量检测</w:t>
      </w:r>
    </w:p>
    <w:p w14:paraId="6DC28B84" w14:textId="382AFA02" w:rsidR="000959DE" w:rsidRPr="001320DE" w:rsidRDefault="000959DE" w:rsidP="0068480E">
      <w:pPr>
        <w:spacing w:line="360" w:lineRule="auto"/>
        <w:ind w:firstLineChars="200" w:firstLine="480"/>
        <w:jc w:val="center"/>
        <w:rPr>
          <w:rFonts w:eastAsia="仿宋"/>
          <w:sz w:val="24"/>
        </w:rPr>
      </w:pPr>
      <w:r w:rsidRPr="001320DE">
        <w:rPr>
          <w:rFonts w:eastAsia="仿宋"/>
          <w:sz w:val="24"/>
        </w:rPr>
        <w:t>桥梁荷载试验辅助服务数量清单</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7"/>
        <w:gridCol w:w="903"/>
        <w:gridCol w:w="2347"/>
        <w:gridCol w:w="869"/>
        <w:gridCol w:w="876"/>
        <w:gridCol w:w="1096"/>
        <w:gridCol w:w="948"/>
        <w:gridCol w:w="946"/>
      </w:tblGrid>
      <w:tr w:rsidR="0068480E" w:rsidRPr="001320DE" w14:paraId="1E592641" w14:textId="77777777" w:rsidTr="00A85B79">
        <w:trPr>
          <w:trHeight w:val="465"/>
          <w:tblHeader/>
        </w:trPr>
        <w:tc>
          <w:tcPr>
            <w:tcW w:w="315" w:type="pct"/>
            <w:shd w:val="clear" w:color="auto" w:fill="auto"/>
            <w:vAlign w:val="center"/>
          </w:tcPr>
          <w:p w14:paraId="4F075903" w14:textId="77777777" w:rsidR="0068480E" w:rsidRPr="001320DE" w:rsidRDefault="0068480E" w:rsidP="00A85B79">
            <w:pPr>
              <w:jc w:val="center"/>
              <w:outlineLvl w:val="0"/>
              <w:rPr>
                <w:rFonts w:eastAsia="仿宋"/>
                <w:b/>
                <w:bCs/>
                <w:sz w:val="24"/>
              </w:rPr>
            </w:pPr>
            <w:r w:rsidRPr="001320DE">
              <w:rPr>
                <w:rFonts w:eastAsia="仿宋"/>
                <w:b/>
                <w:bCs/>
                <w:sz w:val="24"/>
              </w:rPr>
              <w:t>序号</w:t>
            </w:r>
          </w:p>
        </w:tc>
        <w:tc>
          <w:tcPr>
            <w:tcW w:w="530" w:type="pct"/>
            <w:shd w:val="clear" w:color="auto" w:fill="auto"/>
            <w:vAlign w:val="center"/>
          </w:tcPr>
          <w:p w14:paraId="67EE9E41" w14:textId="77777777" w:rsidR="0068480E" w:rsidRPr="001320DE" w:rsidRDefault="0068480E" w:rsidP="00A85B79">
            <w:pPr>
              <w:jc w:val="center"/>
              <w:outlineLvl w:val="0"/>
              <w:rPr>
                <w:rFonts w:eastAsia="仿宋"/>
                <w:b/>
                <w:bCs/>
                <w:sz w:val="24"/>
              </w:rPr>
            </w:pPr>
            <w:r w:rsidRPr="001320DE">
              <w:rPr>
                <w:rFonts w:eastAsia="仿宋"/>
                <w:b/>
                <w:bCs/>
                <w:sz w:val="24"/>
              </w:rPr>
              <w:t>标段</w:t>
            </w:r>
          </w:p>
        </w:tc>
        <w:tc>
          <w:tcPr>
            <w:tcW w:w="1377" w:type="pct"/>
            <w:shd w:val="clear" w:color="auto" w:fill="auto"/>
            <w:vAlign w:val="center"/>
          </w:tcPr>
          <w:p w14:paraId="483A1F78" w14:textId="77777777" w:rsidR="0068480E" w:rsidRPr="001320DE" w:rsidRDefault="0068480E" w:rsidP="00A85B79">
            <w:pPr>
              <w:jc w:val="center"/>
              <w:outlineLvl w:val="0"/>
              <w:rPr>
                <w:rFonts w:eastAsia="仿宋"/>
                <w:b/>
                <w:bCs/>
                <w:sz w:val="24"/>
              </w:rPr>
            </w:pPr>
            <w:r w:rsidRPr="001320DE">
              <w:rPr>
                <w:rFonts w:eastAsia="仿宋"/>
                <w:b/>
                <w:bCs/>
                <w:sz w:val="24"/>
              </w:rPr>
              <w:t>桥梁名称</w:t>
            </w:r>
          </w:p>
        </w:tc>
        <w:tc>
          <w:tcPr>
            <w:tcW w:w="510" w:type="pct"/>
            <w:shd w:val="clear" w:color="auto" w:fill="auto"/>
            <w:vAlign w:val="center"/>
          </w:tcPr>
          <w:p w14:paraId="78D62218" w14:textId="77777777" w:rsidR="0068480E" w:rsidRPr="001320DE" w:rsidRDefault="0068480E" w:rsidP="00A85B79">
            <w:pPr>
              <w:jc w:val="center"/>
              <w:outlineLvl w:val="0"/>
              <w:rPr>
                <w:rFonts w:eastAsia="仿宋"/>
                <w:b/>
                <w:bCs/>
                <w:sz w:val="24"/>
              </w:rPr>
            </w:pPr>
            <w:proofErr w:type="gramStart"/>
            <w:r w:rsidRPr="001320DE">
              <w:rPr>
                <w:rFonts w:eastAsia="仿宋"/>
                <w:b/>
                <w:bCs/>
                <w:sz w:val="24"/>
              </w:rPr>
              <w:t>试验跨数</w:t>
            </w:r>
            <w:proofErr w:type="gramEnd"/>
          </w:p>
        </w:tc>
        <w:tc>
          <w:tcPr>
            <w:tcW w:w="514" w:type="pct"/>
            <w:shd w:val="clear" w:color="auto" w:fill="auto"/>
            <w:vAlign w:val="center"/>
          </w:tcPr>
          <w:p w14:paraId="49E6FB50" w14:textId="77777777" w:rsidR="0068480E" w:rsidRPr="001320DE" w:rsidRDefault="0068480E" w:rsidP="00A85B79">
            <w:pPr>
              <w:jc w:val="center"/>
              <w:outlineLvl w:val="0"/>
              <w:rPr>
                <w:rFonts w:eastAsia="仿宋"/>
                <w:b/>
                <w:bCs/>
                <w:sz w:val="24"/>
              </w:rPr>
            </w:pPr>
            <w:r w:rsidRPr="001320DE">
              <w:rPr>
                <w:rFonts w:eastAsia="仿宋"/>
                <w:b/>
                <w:bCs/>
                <w:sz w:val="24"/>
              </w:rPr>
              <w:t>截面数</w:t>
            </w:r>
          </w:p>
        </w:tc>
        <w:tc>
          <w:tcPr>
            <w:tcW w:w="643" w:type="pct"/>
            <w:shd w:val="clear" w:color="auto" w:fill="auto"/>
            <w:vAlign w:val="center"/>
          </w:tcPr>
          <w:p w14:paraId="3D440AFF" w14:textId="77777777" w:rsidR="0068480E" w:rsidRPr="001320DE" w:rsidRDefault="0068480E" w:rsidP="00A85B79">
            <w:pPr>
              <w:jc w:val="center"/>
              <w:outlineLvl w:val="0"/>
              <w:rPr>
                <w:rFonts w:eastAsia="仿宋"/>
                <w:b/>
                <w:bCs/>
                <w:sz w:val="24"/>
              </w:rPr>
            </w:pPr>
            <w:r w:rsidRPr="001320DE">
              <w:rPr>
                <w:rFonts w:eastAsia="仿宋"/>
                <w:b/>
                <w:bCs/>
                <w:sz w:val="24"/>
              </w:rPr>
              <w:t>车辆台班（辆）</w:t>
            </w:r>
          </w:p>
        </w:tc>
        <w:tc>
          <w:tcPr>
            <w:tcW w:w="556" w:type="pct"/>
            <w:shd w:val="clear" w:color="auto" w:fill="auto"/>
            <w:vAlign w:val="center"/>
          </w:tcPr>
          <w:p w14:paraId="7666B7CB" w14:textId="77777777" w:rsidR="0068480E" w:rsidRPr="001320DE" w:rsidRDefault="0068480E" w:rsidP="00A85B79">
            <w:pPr>
              <w:jc w:val="center"/>
              <w:outlineLvl w:val="0"/>
              <w:rPr>
                <w:rFonts w:eastAsia="仿宋"/>
                <w:b/>
                <w:bCs/>
                <w:sz w:val="24"/>
              </w:rPr>
            </w:pPr>
            <w:r w:rsidRPr="001320DE">
              <w:rPr>
                <w:rFonts w:eastAsia="仿宋"/>
                <w:b/>
                <w:bCs/>
                <w:sz w:val="24"/>
              </w:rPr>
              <w:t>平台数（</w:t>
            </w:r>
            <w:proofErr w:type="gramStart"/>
            <w:r w:rsidRPr="001320DE">
              <w:rPr>
                <w:rFonts w:eastAsia="仿宋"/>
                <w:b/>
                <w:bCs/>
                <w:sz w:val="24"/>
              </w:rPr>
              <w:t>个</w:t>
            </w:r>
            <w:proofErr w:type="gramEnd"/>
            <w:r w:rsidRPr="001320DE">
              <w:rPr>
                <w:rFonts w:eastAsia="仿宋"/>
                <w:b/>
                <w:bCs/>
                <w:sz w:val="24"/>
              </w:rPr>
              <w:t>）</w:t>
            </w:r>
          </w:p>
        </w:tc>
        <w:tc>
          <w:tcPr>
            <w:tcW w:w="555" w:type="pct"/>
            <w:shd w:val="clear" w:color="auto" w:fill="auto"/>
            <w:vAlign w:val="center"/>
          </w:tcPr>
          <w:p w14:paraId="5DA5DACF" w14:textId="77777777" w:rsidR="0068480E" w:rsidRPr="001320DE" w:rsidRDefault="0068480E" w:rsidP="00A85B79">
            <w:pPr>
              <w:jc w:val="center"/>
              <w:outlineLvl w:val="0"/>
              <w:rPr>
                <w:rFonts w:eastAsia="仿宋"/>
                <w:b/>
                <w:bCs/>
                <w:sz w:val="24"/>
              </w:rPr>
            </w:pPr>
            <w:r w:rsidRPr="001320DE">
              <w:rPr>
                <w:rFonts w:eastAsia="仿宋"/>
                <w:b/>
                <w:bCs/>
                <w:sz w:val="24"/>
              </w:rPr>
              <w:t>辅助</w:t>
            </w:r>
          </w:p>
          <w:p w14:paraId="3EC81EFA" w14:textId="77777777" w:rsidR="0068480E" w:rsidRPr="001320DE" w:rsidRDefault="0068480E" w:rsidP="00A85B79">
            <w:pPr>
              <w:jc w:val="center"/>
              <w:outlineLvl w:val="0"/>
              <w:rPr>
                <w:rFonts w:eastAsia="仿宋"/>
                <w:b/>
                <w:bCs/>
                <w:sz w:val="24"/>
              </w:rPr>
            </w:pPr>
            <w:r w:rsidRPr="001320DE">
              <w:rPr>
                <w:rFonts w:eastAsia="仿宋"/>
                <w:b/>
                <w:bCs/>
                <w:sz w:val="24"/>
              </w:rPr>
              <w:t>工人</w:t>
            </w:r>
          </w:p>
        </w:tc>
      </w:tr>
      <w:tr w:rsidR="0068480E" w:rsidRPr="001320DE" w14:paraId="3887FCCF" w14:textId="77777777" w:rsidTr="00A85B79">
        <w:trPr>
          <w:trHeight w:val="465"/>
        </w:trPr>
        <w:tc>
          <w:tcPr>
            <w:tcW w:w="315" w:type="pct"/>
            <w:shd w:val="clear" w:color="auto" w:fill="auto"/>
            <w:vAlign w:val="center"/>
          </w:tcPr>
          <w:p w14:paraId="5D1D3F6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w:t>
            </w:r>
          </w:p>
        </w:tc>
        <w:tc>
          <w:tcPr>
            <w:tcW w:w="530" w:type="pct"/>
            <w:vMerge w:val="restart"/>
            <w:shd w:val="clear" w:color="auto" w:fill="auto"/>
            <w:vAlign w:val="center"/>
          </w:tcPr>
          <w:p w14:paraId="4615A68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47A1B87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w:t>
            </w:r>
            <w:r w:rsidRPr="001320DE">
              <w:rPr>
                <w:rFonts w:eastAsia="仿宋"/>
                <w:color w:val="000000"/>
                <w:kern w:val="0"/>
                <w:sz w:val="24"/>
              </w:rPr>
              <w:t>分部</w:t>
            </w:r>
          </w:p>
        </w:tc>
        <w:tc>
          <w:tcPr>
            <w:tcW w:w="1377" w:type="pct"/>
            <w:shd w:val="clear" w:color="auto" w:fill="auto"/>
            <w:vAlign w:val="center"/>
          </w:tcPr>
          <w:p w14:paraId="222FAFD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黑石盘大桥（右幅）</w:t>
            </w:r>
          </w:p>
        </w:tc>
        <w:tc>
          <w:tcPr>
            <w:tcW w:w="510" w:type="pct"/>
            <w:shd w:val="clear" w:color="auto" w:fill="auto"/>
            <w:vAlign w:val="center"/>
          </w:tcPr>
          <w:p w14:paraId="1A7A6EF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65FF4CE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0E36E21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6A8D26F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441D711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4E783E6E" w14:textId="77777777" w:rsidTr="00A85B79">
        <w:trPr>
          <w:trHeight w:val="465"/>
        </w:trPr>
        <w:tc>
          <w:tcPr>
            <w:tcW w:w="315" w:type="pct"/>
            <w:shd w:val="clear" w:color="auto" w:fill="auto"/>
            <w:vAlign w:val="center"/>
          </w:tcPr>
          <w:p w14:paraId="53FA644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30" w:type="pct"/>
            <w:vMerge/>
            <w:vAlign w:val="center"/>
          </w:tcPr>
          <w:p w14:paraId="47E67BF2"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702DBF9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施家梁互通主线桥（右幅）</w:t>
            </w:r>
          </w:p>
        </w:tc>
        <w:tc>
          <w:tcPr>
            <w:tcW w:w="510" w:type="pct"/>
            <w:shd w:val="clear" w:color="auto" w:fill="auto"/>
            <w:vAlign w:val="center"/>
          </w:tcPr>
          <w:p w14:paraId="261AF08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728B00C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59AA9F6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01B2E24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469EA04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2413E829" w14:textId="77777777" w:rsidTr="00A85B79">
        <w:trPr>
          <w:trHeight w:val="465"/>
        </w:trPr>
        <w:tc>
          <w:tcPr>
            <w:tcW w:w="315" w:type="pct"/>
            <w:shd w:val="clear" w:color="auto" w:fill="auto"/>
            <w:vAlign w:val="center"/>
          </w:tcPr>
          <w:p w14:paraId="75FFE2F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30" w:type="pct"/>
            <w:vMerge/>
            <w:vAlign w:val="center"/>
          </w:tcPr>
          <w:p w14:paraId="74B40CBA"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3A592F7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施家梁互通</w:t>
            </w:r>
            <w:r w:rsidRPr="001320DE">
              <w:rPr>
                <w:rFonts w:eastAsia="仿宋"/>
                <w:color w:val="000000"/>
                <w:kern w:val="0"/>
                <w:sz w:val="24"/>
              </w:rPr>
              <w:t>B</w:t>
            </w:r>
            <w:r w:rsidRPr="001320DE">
              <w:rPr>
                <w:rFonts w:eastAsia="仿宋"/>
                <w:color w:val="000000"/>
                <w:kern w:val="0"/>
                <w:sz w:val="24"/>
              </w:rPr>
              <w:t>匝道桥</w:t>
            </w:r>
          </w:p>
        </w:tc>
        <w:tc>
          <w:tcPr>
            <w:tcW w:w="510" w:type="pct"/>
            <w:shd w:val="clear" w:color="auto" w:fill="auto"/>
            <w:vAlign w:val="center"/>
          </w:tcPr>
          <w:p w14:paraId="0A7F81E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58A6B32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0E331F1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5A3D1D0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758FAE0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1FCA74C4" w14:textId="77777777" w:rsidTr="00A85B79">
        <w:trPr>
          <w:trHeight w:val="465"/>
        </w:trPr>
        <w:tc>
          <w:tcPr>
            <w:tcW w:w="315" w:type="pct"/>
            <w:shd w:val="clear" w:color="auto" w:fill="auto"/>
            <w:vAlign w:val="center"/>
          </w:tcPr>
          <w:p w14:paraId="2ABE2791"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w:t>
            </w:r>
          </w:p>
        </w:tc>
        <w:tc>
          <w:tcPr>
            <w:tcW w:w="530" w:type="pct"/>
            <w:vMerge/>
            <w:vAlign w:val="center"/>
          </w:tcPr>
          <w:p w14:paraId="5C00A1C4"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1F4ACFF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施家梁互通</w:t>
            </w:r>
            <w:r w:rsidRPr="001320DE">
              <w:rPr>
                <w:rFonts w:eastAsia="仿宋"/>
                <w:color w:val="000000"/>
                <w:kern w:val="0"/>
                <w:sz w:val="24"/>
              </w:rPr>
              <w:t>D</w:t>
            </w:r>
            <w:r w:rsidRPr="001320DE">
              <w:rPr>
                <w:rFonts w:eastAsia="仿宋"/>
                <w:color w:val="000000"/>
                <w:kern w:val="0"/>
                <w:sz w:val="24"/>
              </w:rPr>
              <w:t>匝道一号桥</w:t>
            </w:r>
          </w:p>
        </w:tc>
        <w:tc>
          <w:tcPr>
            <w:tcW w:w="510" w:type="pct"/>
            <w:shd w:val="clear" w:color="auto" w:fill="auto"/>
            <w:vAlign w:val="center"/>
          </w:tcPr>
          <w:p w14:paraId="141928E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2443B8A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5510C7F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7FD4705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13E6FED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5C483478" w14:textId="77777777" w:rsidTr="00A85B79">
        <w:trPr>
          <w:trHeight w:val="465"/>
        </w:trPr>
        <w:tc>
          <w:tcPr>
            <w:tcW w:w="315" w:type="pct"/>
            <w:shd w:val="clear" w:color="auto" w:fill="auto"/>
            <w:vAlign w:val="center"/>
          </w:tcPr>
          <w:p w14:paraId="34EE38B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5</w:t>
            </w:r>
          </w:p>
        </w:tc>
        <w:tc>
          <w:tcPr>
            <w:tcW w:w="530" w:type="pct"/>
            <w:vMerge/>
            <w:vAlign w:val="center"/>
          </w:tcPr>
          <w:p w14:paraId="32021F64"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167B1C8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观音峡嘉陵江特大桥（右幅）</w:t>
            </w:r>
          </w:p>
        </w:tc>
        <w:tc>
          <w:tcPr>
            <w:tcW w:w="510" w:type="pct"/>
            <w:shd w:val="clear" w:color="auto" w:fill="auto"/>
            <w:vAlign w:val="center"/>
          </w:tcPr>
          <w:p w14:paraId="0C02B27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5E85ABB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9196A9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15</w:t>
            </w:r>
          </w:p>
        </w:tc>
        <w:tc>
          <w:tcPr>
            <w:tcW w:w="556" w:type="pct"/>
            <w:shd w:val="clear" w:color="auto" w:fill="auto"/>
            <w:vAlign w:val="center"/>
          </w:tcPr>
          <w:p w14:paraId="6F1A036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55" w:type="pct"/>
            <w:shd w:val="clear" w:color="auto" w:fill="auto"/>
            <w:vAlign w:val="center"/>
          </w:tcPr>
          <w:p w14:paraId="5401989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30</w:t>
            </w:r>
          </w:p>
        </w:tc>
      </w:tr>
      <w:tr w:rsidR="0068480E" w:rsidRPr="001320DE" w14:paraId="2DBA16E5" w14:textId="77777777" w:rsidTr="00A85B79">
        <w:trPr>
          <w:trHeight w:val="465"/>
        </w:trPr>
        <w:tc>
          <w:tcPr>
            <w:tcW w:w="315" w:type="pct"/>
            <w:shd w:val="clear" w:color="auto" w:fill="auto"/>
            <w:vAlign w:val="center"/>
          </w:tcPr>
          <w:p w14:paraId="5911C85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w:t>
            </w:r>
          </w:p>
        </w:tc>
        <w:tc>
          <w:tcPr>
            <w:tcW w:w="530" w:type="pct"/>
            <w:vMerge/>
            <w:vAlign w:val="center"/>
          </w:tcPr>
          <w:p w14:paraId="1A3FAF43"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1833684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观音峡嘉陵江特大桥（左幅）</w:t>
            </w:r>
          </w:p>
        </w:tc>
        <w:tc>
          <w:tcPr>
            <w:tcW w:w="510" w:type="pct"/>
            <w:shd w:val="clear" w:color="auto" w:fill="auto"/>
            <w:vAlign w:val="center"/>
          </w:tcPr>
          <w:p w14:paraId="0733EB1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w:t>
            </w:r>
          </w:p>
        </w:tc>
        <w:tc>
          <w:tcPr>
            <w:tcW w:w="514" w:type="pct"/>
            <w:shd w:val="clear" w:color="auto" w:fill="auto"/>
            <w:vAlign w:val="center"/>
          </w:tcPr>
          <w:p w14:paraId="6DCFC5B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w:t>
            </w:r>
          </w:p>
        </w:tc>
        <w:tc>
          <w:tcPr>
            <w:tcW w:w="643" w:type="pct"/>
            <w:shd w:val="clear" w:color="auto" w:fill="auto"/>
            <w:vAlign w:val="center"/>
          </w:tcPr>
          <w:p w14:paraId="56E2272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56" w:type="pct"/>
            <w:shd w:val="clear" w:color="auto" w:fill="auto"/>
            <w:vAlign w:val="center"/>
          </w:tcPr>
          <w:p w14:paraId="3D04B2E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784FF01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w:t>
            </w:r>
          </w:p>
        </w:tc>
      </w:tr>
      <w:tr w:rsidR="0068480E" w:rsidRPr="001320DE" w14:paraId="40FA0DEC" w14:textId="77777777" w:rsidTr="00A85B79">
        <w:trPr>
          <w:trHeight w:val="465"/>
        </w:trPr>
        <w:tc>
          <w:tcPr>
            <w:tcW w:w="315" w:type="pct"/>
            <w:shd w:val="clear" w:color="auto" w:fill="auto"/>
            <w:vAlign w:val="center"/>
          </w:tcPr>
          <w:p w14:paraId="570D0AC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7</w:t>
            </w:r>
          </w:p>
        </w:tc>
        <w:tc>
          <w:tcPr>
            <w:tcW w:w="530" w:type="pct"/>
            <w:vMerge w:val="restart"/>
            <w:shd w:val="clear" w:color="auto" w:fill="auto"/>
            <w:vAlign w:val="center"/>
          </w:tcPr>
          <w:p w14:paraId="2A629DD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244D905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r w:rsidRPr="001320DE">
              <w:rPr>
                <w:rFonts w:eastAsia="仿宋"/>
                <w:color w:val="000000"/>
                <w:kern w:val="0"/>
                <w:sz w:val="24"/>
              </w:rPr>
              <w:t>分部</w:t>
            </w:r>
          </w:p>
        </w:tc>
        <w:tc>
          <w:tcPr>
            <w:tcW w:w="1377" w:type="pct"/>
            <w:shd w:val="clear" w:color="auto" w:fill="auto"/>
            <w:vAlign w:val="center"/>
          </w:tcPr>
          <w:p w14:paraId="4EA6B6D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观音峡嘉陵江特大桥（右幅）</w:t>
            </w:r>
          </w:p>
        </w:tc>
        <w:tc>
          <w:tcPr>
            <w:tcW w:w="510" w:type="pct"/>
            <w:shd w:val="clear" w:color="auto" w:fill="auto"/>
            <w:vAlign w:val="center"/>
          </w:tcPr>
          <w:p w14:paraId="6CC1252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48BB3B3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51DB4BC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64F6DDD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6DAA7FE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070B68E9" w14:textId="77777777" w:rsidTr="00A85B79">
        <w:trPr>
          <w:trHeight w:val="465"/>
        </w:trPr>
        <w:tc>
          <w:tcPr>
            <w:tcW w:w="315" w:type="pct"/>
            <w:shd w:val="clear" w:color="auto" w:fill="auto"/>
            <w:vAlign w:val="center"/>
          </w:tcPr>
          <w:p w14:paraId="53F4EF6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8</w:t>
            </w:r>
          </w:p>
        </w:tc>
        <w:tc>
          <w:tcPr>
            <w:tcW w:w="530" w:type="pct"/>
            <w:vMerge/>
            <w:vAlign w:val="center"/>
          </w:tcPr>
          <w:p w14:paraId="76900B24"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0F08590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观音峡嘉陵江特大桥（左幅）</w:t>
            </w:r>
          </w:p>
        </w:tc>
        <w:tc>
          <w:tcPr>
            <w:tcW w:w="510" w:type="pct"/>
            <w:shd w:val="clear" w:color="auto" w:fill="auto"/>
            <w:vAlign w:val="center"/>
          </w:tcPr>
          <w:p w14:paraId="4E4CC34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71ED45A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3696DC7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15</w:t>
            </w:r>
          </w:p>
        </w:tc>
        <w:tc>
          <w:tcPr>
            <w:tcW w:w="556" w:type="pct"/>
            <w:shd w:val="clear" w:color="auto" w:fill="auto"/>
            <w:vAlign w:val="center"/>
          </w:tcPr>
          <w:p w14:paraId="5495446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55" w:type="pct"/>
            <w:shd w:val="clear" w:color="auto" w:fill="auto"/>
            <w:vAlign w:val="center"/>
          </w:tcPr>
          <w:p w14:paraId="7D6E2EE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30</w:t>
            </w:r>
          </w:p>
        </w:tc>
      </w:tr>
      <w:tr w:rsidR="0068480E" w:rsidRPr="001320DE" w14:paraId="6231C39A" w14:textId="77777777" w:rsidTr="00A85B79">
        <w:trPr>
          <w:trHeight w:val="465"/>
        </w:trPr>
        <w:tc>
          <w:tcPr>
            <w:tcW w:w="315" w:type="pct"/>
            <w:shd w:val="clear" w:color="auto" w:fill="auto"/>
            <w:vAlign w:val="center"/>
          </w:tcPr>
          <w:p w14:paraId="5BC45D4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c>
          <w:tcPr>
            <w:tcW w:w="530" w:type="pct"/>
            <w:vMerge w:val="restart"/>
            <w:shd w:val="clear" w:color="auto" w:fill="auto"/>
            <w:vAlign w:val="center"/>
          </w:tcPr>
          <w:p w14:paraId="173B543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5A19CF1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r w:rsidRPr="001320DE">
              <w:rPr>
                <w:rFonts w:eastAsia="仿宋"/>
                <w:color w:val="000000"/>
                <w:kern w:val="0"/>
                <w:sz w:val="24"/>
              </w:rPr>
              <w:t>分部</w:t>
            </w:r>
          </w:p>
        </w:tc>
        <w:tc>
          <w:tcPr>
            <w:tcW w:w="1377" w:type="pct"/>
            <w:shd w:val="clear" w:color="auto" w:fill="auto"/>
            <w:vAlign w:val="center"/>
          </w:tcPr>
          <w:p w14:paraId="2B2B7A4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中梁山大桥（左幅）</w:t>
            </w:r>
          </w:p>
        </w:tc>
        <w:tc>
          <w:tcPr>
            <w:tcW w:w="510" w:type="pct"/>
            <w:shd w:val="clear" w:color="auto" w:fill="auto"/>
            <w:vAlign w:val="center"/>
          </w:tcPr>
          <w:p w14:paraId="3DFEE17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761C6CB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3B849F0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69D66A1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61B119A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0ED2DA6C" w14:textId="77777777" w:rsidTr="00A85B79">
        <w:trPr>
          <w:trHeight w:val="465"/>
        </w:trPr>
        <w:tc>
          <w:tcPr>
            <w:tcW w:w="315" w:type="pct"/>
            <w:shd w:val="clear" w:color="auto" w:fill="auto"/>
            <w:vAlign w:val="center"/>
          </w:tcPr>
          <w:p w14:paraId="2A29E40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10</w:t>
            </w:r>
          </w:p>
        </w:tc>
        <w:tc>
          <w:tcPr>
            <w:tcW w:w="530" w:type="pct"/>
            <w:vMerge/>
            <w:vAlign w:val="center"/>
          </w:tcPr>
          <w:p w14:paraId="241DCEC4"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2691F01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土主河大桥（右幅）</w:t>
            </w:r>
          </w:p>
        </w:tc>
        <w:tc>
          <w:tcPr>
            <w:tcW w:w="510" w:type="pct"/>
            <w:shd w:val="clear" w:color="auto" w:fill="auto"/>
            <w:vAlign w:val="center"/>
          </w:tcPr>
          <w:p w14:paraId="47B4C01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7C39A6A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ABBBB1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1F04905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0D22E5B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7E0942B7" w14:textId="77777777" w:rsidTr="00A85B79">
        <w:trPr>
          <w:trHeight w:val="465"/>
        </w:trPr>
        <w:tc>
          <w:tcPr>
            <w:tcW w:w="315" w:type="pct"/>
            <w:shd w:val="clear" w:color="auto" w:fill="auto"/>
            <w:vAlign w:val="center"/>
          </w:tcPr>
          <w:p w14:paraId="4A12254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11</w:t>
            </w:r>
          </w:p>
        </w:tc>
        <w:tc>
          <w:tcPr>
            <w:tcW w:w="530" w:type="pct"/>
            <w:vMerge w:val="restart"/>
            <w:shd w:val="clear" w:color="auto" w:fill="auto"/>
            <w:vAlign w:val="center"/>
          </w:tcPr>
          <w:p w14:paraId="352C9F3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0BE4979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w:t>
            </w:r>
            <w:r w:rsidRPr="001320DE">
              <w:rPr>
                <w:rFonts w:eastAsia="仿宋"/>
                <w:color w:val="000000"/>
                <w:kern w:val="0"/>
                <w:sz w:val="24"/>
              </w:rPr>
              <w:t>分部</w:t>
            </w:r>
          </w:p>
        </w:tc>
        <w:tc>
          <w:tcPr>
            <w:tcW w:w="1377" w:type="pct"/>
            <w:shd w:val="clear" w:color="auto" w:fill="auto"/>
            <w:vAlign w:val="center"/>
          </w:tcPr>
          <w:p w14:paraId="5B990FF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龙潭溪二号大桥（左幅）</w:t>
            </w:r>
          </w:p>
        </w:tc>
        <w:tc>
          <w:tcPr>
            <w:tcW w:w="510" w:type="pct"/>
            <w:shd w:val="clear" w:color="auto" w:fill="auto"/>
            <w:vAlign w:val="center"/>
          </w:tcPr>
          <w:p w14:paraId="1A065DD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014A8BD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23E2D02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4F58525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0A5BC7B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36D48683" w14:textId="77777777" w:rsidTr="00A85B79">
        <w:trPr>
          <w:trHeight w:val="465"/>
        </w:trPr>
        <w:tc>
          <w:tcPr>
            <w:tcW w:w="315" w:type="pct"/>
            <w:shd w:val="clear" w:color="auto" w:fill="auto"/>
            <w:vAlign w:val="center"/>
          </w:tcPr>
          <w:p w14:paraId="4451702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12</w:t>
            </w:r>
          </w:p>
        </w:tc>
        <w:tc>
          <w:tcPr>
            <w:tcW w:w="530" w:type="pct"/>
            <w:vMerge/>
            <w:vAlign w:val="center"/>
          </w:tcPr>
          <w:p w14:paraId="03474908"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60C95D5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大脚</w:t>
            </w:r>
            <w:proofErr w:type="gramStart"/>
            <w:r w:rsidRPr="001320DE">
              <w:rPr>
                <w:rFonts w:eastAsia="仿宋"/>
                <w:color w:val="000000"/>
                <w:kern w:val="0"/>
                <w:sz w:val="24"/>
              </w:rPr>
              <w:t>尺</w:t>
            </w:r>
            <w:proofErr w:type="gramEnd"/>
            <w:r w:rsidRPr="001320DE">
              <w:rPr>
                <w:rFonts w:eastAsia="仿宋"/>
                <w:color w:val="000000"/>
                <w:kern w:val="0"/>
                <w:sz w:val="24"/>
              </w:rPr>
              <w:t>大桥（左幅）</w:t>
            </w:r>
          </w:p>
        </w:tc>
        <w:tc>
          <w:tcPr>
            <w:tcW w:w="510" w:type="pct"/>
            <w:shd w:val="clear" w:color="auto" w:fill="auto"/>
            <w:vAlign w:val="center"/>
          </w:tcPr>
          <w:p w14:paraId="280FD87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02EFF44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A7AC6E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632D122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531DBC7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1A1A5D69" w14:textId="77777777" w:rsidTr="00A85B79">
        <w:trPr>
          <w:trHeight w:val="465"/>
        </w:trPr>
        <w:tc>
          <w:tcPr>
            <w:tcW w:w="315" w:type="pct"/>
            <w:shd w:val="clear" w:color="auto" w:fill="auto"/>
            <w:vAlign w:val="center"/>
          </w:tcPr>
          <w:p w14:paraId="1239228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13</w:t>
            </w:r>
          </w:p>
        </w:tc>
        <w:tc>
          <w:tcPr>
            <w:tcW w:w="530" w:type="pct"/>
            <w:vMerge/>
            <w:vAlign w:val="center"/>
          </w:tcPr>
          <w:p w14:paraId="34EEBE88"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46103C4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澄江互通</w:t>
            </w:r>
            <w:r w:rsidRPr="001320DE">
              <w:rPr>
                <w:rFonts w:eastAsia="仿宋"/>
                <w:color w:val="000000"/>
                <w:kern w:val="0"/>
                <w:sz w:val="24"/>
              </w:rPr>
              <w:t>A</w:t>
            </w:r>
            <w:r w:rsidRPr="001320DE">
              <w:rPr>
                <w:rFonts w:eastAsia="仿宋"/>
                <w:color w:val="000000"/>
                <w:kern w:val="0"/>
                <w:sz w:val="24"/>
              </w:rPr>
              <w:t>匝道</w:t>
            </w:r>
            <w:r w:rsidRPr="001320DE">
              <w:rPr>
                <w:rFonts w:eastAsia="仿宋"/>
                <w:color w:val="000000"/>
                <w:kern w:val="0"/>
                <w:sz w:val="24"/>
              </w:rPr>
              <w:t>2</w:t>
            </w:r>
            <w:r w:rsidRPr="001320DE">
              <w:rPr>
                <w:rFonts w:eastAsia="仿宋"/>
                <w:color w:val="000000"/>
                <w:kern w:val="0"/>
                <w:sz w:val="24"/>
              </w:rPr>
              <w:t>号桥</w:t>
            </w:r>
          </w:p>
        </w:tc>
        <w:tc>
          <w:tcPr>
            <w:tcW w:w="510" w:type="pct"/>
            <w:shd w:val="clear" w:color="auto" w:fill="auto"/>
            <w:vAlign w:val="center"/>
          </w:tcPr>
          <w:p w14:paraId="77E6281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539CFD8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8B80C8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57C545A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460DCA6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0D648750" w14:textId="77777777" w:rsidTr="00A85B79">
        <w:trPr>
          <w:trHeight w:val="465"/>
        </w:trPr>
        <w:tc>
          <w:tcPr>
            <w:tcW w:w="315" w:type="pct"/>
            <w:shd w:val="clear" w:color="auto" w:fill="auto"/>
            <w:vAlign w:val="center"/>
          </w:tcPr>
          <w:p w14:paraId="007E3B0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lastRenderedPageBreak/>
              <w:t>14</w:t>
            </w:r>
          </w:p>
        </w:tc>
        <w:tc>
          <w:tcPr>
            <w:tcW w:w="530" w:type="pct"/>
            <w:vMerge/>
            <w:vAlign w:val="center"/>
          </w:tcPr>
          <w:p w14:paraId="05AAF94D"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0B2AA138" w14:textId="77777777" w:rsidR="0068480E" w:rsidRPr="001320DE" w:rsidRDefault="0068480E" w:rsidP="00A85B79">
            <w:pPr>
              <w:widowControl/>
              <w:jc w:val="center"/>
              <w:rPr>
                <w:rFonts w:eastAsia="仿宋"/>
                <w:color w:val="000000"/>
                <w:kern w:val="0"/>
                <w:sz w:val="24"/>
              </w:rPr>
            </w:pPr>
            <w:proofErr w:type="gramStart"/>
            <w:r w:rsidRPr="001320DE">
              <w:rPr>
                <w:rFonts w:eastAsia="仿宋"/>
                <w:color w:val="000000"/>
                <w:kern w:val="0"/>
                <w:sz w:val="24"/>
              </w:rPr>
              <w:t>草街嘉陵江</w:t>
            </w:r>
            <w:proofErr w:type="gramEnd"/>
            <w:r w:rsidRPr="001320DE">
              <w:rPr>
                <w:rFonts w:eastAsia="仿宋"/>
                <w:color w:val="000000"/>
                <w:kern w:val="0"/>
                <w:sz w:val="24"/>
              </w:rPr>
              <w:t>特大桥（右幅）</w:t>
            </w:r>
          </w:p>
        </w:tc>
        <w:tc>
          <w:tcPr>
            <w:tcW w:w="510" w:type="pct"/>
            <w:shd w:val="clear" w:color="auto" w:fill="auto"/>
            <w:vAlign w:val="center"/>
          </w:tcPr>
          <w:p w14:paraId="7D77A0B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14" w:type="pct"/>
            <w:shd w:val="clear" w:color="auto" w:fill="auto"/>
            <w:vAlign w:val="center"/>
          </w:tcPr>
          <w:p w14:paraId="715C7B7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w:t>
            </w:r>
          </w:p>
        </w:tc>
        <w:tc>
          <w:tcPr>
            <w:tcW w:w="643" w:type="pct"/>
            <w:shd w:val="clear" w:color="auto" w:fill="auto"/>
            <w:vAlign w:val="center"/>
          </w:tcPr>
          <w:p w14:paraId="03F9C6D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56</w:t>
            </w:r>
          </w:p>
        </w:tc>
        <w:tc>
          <w:tcPr>
            <w:tcW w:w="556" w:type="pct"/>
            <w:shd w:val="clear" w:color="auto" w:fill="auto"/>
            <w:vAlign w:val="center"/>
          </w:tcPr>
          <w:p w14:paraId="204D357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w:t>
            </w:r>
          </w:p>
        </w:tc>
        <w:tc>
          <w:tcPr>
            <w:tcW w:w="555" w:type="pct"/>
            <w:shd w:val="clear" w:color="auto" w:fill="auto"/>
            <w:vAlign w:val="center"/>
          </w:tcPr>
          <w:p w14:paraId="4D09D60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27</w:t>
            </w:r>
          </w:p>
        </w:tc>
      </w:tr>
      <w:tr w:rsidR="0068480E" w:rsidRPr="001320DE" w14:paraId="2E928563" w14:textId="77777777" w:rsidTr="00A85B79">
        <w:trPr>
          <w:trHeight w:val="465"/>
        </w:trPr>
        <w:tc>
          <w:tcPr>
            <w:tcW w:w="315" w:type="pct"/>
            <w:shd w:val="clear" w:color="auto" w:fill="auto"/>
            <w:vAlign w:val="center"/>
          </w:tcPr>
          <w:p w14:paraId="64A7C77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15</w:t>
            </w:r>
          </w:p>
        </w:tc>
        <w:tc>
          <w:tcPr>
            <w:tcW w:w="530" w:type="pct"/>
            <w:vMerge w:val="restart"/>
            <w:shd w:val="clear" w:color="auto" w:fill="auto"/>
            <w:vAlign w:val="center"/>
          </w:tcPr>
          <w:p w14:paraId="139B7A3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4EAD72D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5</w:t>
            </w:r>
            <w:r w:rsidRPr="001320DE">
              <w:rPr>
                <w:rFonts w:eastAsia="仿宋"/>
                <w:color w:val="000000"/>
                <w:kern w:val="0"/>
                <w:sz w:val="24"/>
              </w:rPr>
              <w:t>分部</w:t>
            </w:r>
          </w:p>
        </w:tc>
        <w:tc>
          <w:tcPr>
            <w:tcW w:w="1377" w:type="pct"/>
            <w:shd w:val="clear" w:color="auto" w:fill="auto"/>
            <w:vAlign w:val="center"/>
          </w:tcPr>
          <w:p w14:paraId="6F1B858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罗家坡大桥（左幅）</w:t>
            </w:r>
          </w:p>
        </w:tc>
        <w:tc>
          <w:tcPr>
            <w:tcW w:w="510" w:type="pct"/>
            <w:shd w:val="clear" w:color="auto" w:fill="auto"/>
            <w:vAlign w:val="center"/>
          </w:tcPr>
          <w:p w14:paraId="0DDEB40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33AD7A0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212F910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38DB6048"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5309807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7070FB81" w14:textId="77777777" w:rsidTr="00A85B79">
        <w:trPr>
          <w:trHeight w:val="465"/>
        </w:trPr>
        <w:tc>
          <w:tcPr>
            <w:tcW w:w="315" w:type="pct"/>
            <w:shd w:val="clear" w:color="auto" w:fill="auto"/>
            <w:vAlign w:val="center"/>
          </w:tcPr>
          <w:p w14:paraId="4614023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16</w:t>
            </w:r>
          </w:p>
        </w:tc>
        <w:tc>
          <w:tcPr>
            <w:tcW w:w="530" w:type="pct"/>
            <w:vMerge/>
            <w:vAlign w:val="center"/>
          </w:tcPr>
          <w:p w14:paraId="08A64E0E"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6F0D208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行知互通</w:t>
            </w:r>
            <w:r w:rsidRPr="001320DE">
              <w:rPr>
                <w:rFonts w:eastAsia="仿宋"/>
                <w:color w:val="000000"/>
                <w:kern w:val="0"/>
                <w:sz w:val="24"/>
              </w:rPr>
              <w:t>A</w:t>
            </w:r>
            <w:r w:rsidRPr="001320DE">
              <w:rPr>
                <w:rFonts w:eastAsia="仿宋"/>
                <w:color w:val="000000"/>
                <w:kern w:val="0"/>
                <w:sz w:val="24"/>
              </w:rPr>
              <w:t>匝道桥</w:t>
            </w:r>
          </w:p>
        </w:tc>
        <w:tc>
          <w:tcPr>
            <w:tcW w:w="510" w:type="pct"/>
            <w:shd w:val="clear" w:color="auto" w:fill="auto"/>
            <w:vAlign w:val="center"/>
          </w:tcPr>
          <w:p w14:paraId="65A62379"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31ABD4F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2815D2C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556" w:type="pct"/>
            <w:shd w:val="clear" w:color="auto" w:fill="auto"/>
            <w:vAlign w:val="center"/>
          </w:tcPr>
          <w:p w14:paraId="6845293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4049F60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w:t>
            </w:r>
          </w:p>
        </w:tc>
      </w:tr>
      <w:tr w:rsidR="0068480E" w:rsidRPr="001320DE" w14:paraId="260433D8" w14:textId="77777777" w:rsidTr="00A85B79">
        <w:trPr>
          <w:trHeight w:val="465"/>
        </w:trPr>
        <w:tc>
          <w:tcPr>
            <w:tcW w:w="315" w:type="pct"/>
            <w:shd w:val="clear" w:color="auto" w:fill="auto"/>
            <w:vAlign w:val="center"/>
          </w:tcPr>
          <w:p w14:paraId="396D793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17</w:t>
            </w:r>
          </w:p>
        </w:tc>
        <w:tc>
          <w:tcPr>
            <w:tcW w:w="530" w:type="pct"/>
            <w:vMerge w:val="restart"/>
            <w:shd w:val="clear" w:color="auto" w:fill="auto"/>
            <w:vAlign w:val="center"/>
          </w:tcPr>
          <w:p w14:paraId="37CF84C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土建</w:t>
            </w:r>
          </w:p>
          <w:p w14:paraId="2F2490D1"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w:t>
            </w:r>
            <w:r w:rsidRPr="001320DE">
              <w:rPr>
                <w:rFonts w:eastAsia="仿宋"/>
                <w:color w:val="000000"/>
                <w:kern w:val="0"/>
                <w:sz w:val="24"/>
              </w:rPr>
              <w:t>分部</w:t>
            </w:r>
          </w:p>
        </w:tc>
        <w:tc>
          <w:tcPr>
            <w:tcW w:w="1377" w:type="pct"/>
            <w:shd w:val="clear" w:color="auto" w:fill="auto"/>
            <w:vAlign w:val="center"/>
          </w:tcPr>
          <w:p w14:paraId="28D47E5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大庙大桥（右幅）</w:t>
            </w:r>
          </w:p>
        </w:tc>
        <w:tc>
          <w:tcPr>
            <w:tcW w:w="510" w:type="pct"/>
            <w:shd w:val="clear" w:color="auto" w:fill="auto"/>
            <w:vAlign w:val="center"/>
          </w:tcPr>
          <w:p w14:paraId="7AFE9B7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149F7E0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5B36D6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0F78B02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2409C62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72065F6A" w14:textId="77777777" w:rsidTr="00A85B79">
        <w:trPr>
          <w:trHeight w:val="465"/>
        </w:trPr>
        <w:tc>
          <w:tcPr>
            <w:tcW w:w="315" w:type="pct"/>
            <w:shd w:val="clear" w:color="auto" w:fill="auto"/>
            <w:vAlign w:val="center"/>
          </w:tcPr>
          <w:p w14:paraId="0A459F3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18</w:t>
            </w:r>
          </w:p>
        </w:tc>
        <w:tc>
          <w:tcPr>
            <w:tcW w:w="530" w:type="pct"/>
            <w:vMerge/>
            <w:vAlign w:val="center"/>
          </w:tcPr>
          <w:p w14:paraId="2BFAC2B9"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4E0D0BB2"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百岁溪大桥（右幅）</w:t>
            </w:r>
          </w:p>
        </w:tc>
        <w:tc>
          <w:tcPr>
            <w:tcW w:w="510" w:type="pct"/>
            <w:shd w:val="clear" w:color="auto" w:fill="auto"/>
            <w:vAlign w:val="center"/>
          </w:tcPr>
          <w:p w14:paraId="6586995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77B6354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2426393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696CA50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0802E48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6DDB9347" w14:textId="77777777" w:rsidTr="00A85B79">
        <w:trPr>
          <w:trHeight w:val="465"/>
        </w:trPr>
        <w:tc>
          <w:tcPr>
            <w:tcW w:w="315" w:type="pct"/>
            <w:shd w:val="clear" w:color="auto" w:fill="auto"/>
            <w:vAlign w:val="center"/>
          </w:tcPr>
          <w:p w14:paraId="79876B2D"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19</w:t>
            </w:r>
          </w:p>
        </w:tc>
        <w:tc>
          <w:tcPr>
            <w:tcW w:w="530" w:type="pct"/>
            <w:vMerge/>
            <w:vAlign w:val="center"/>
          </w:tcPr>
          <w:p w14:paraId="5B279F59"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1A18F8DE"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彭家岩互通</w:t>
            </w:r>
            <w:r w:rsidRPr="001320DE">
              <w:rPr>
                <w:rFonts w:eastAsia="仿宋"/>
                <w:color w:val="000000"/>
                <w:kern w:val="0"/>
                <w:sz w:val="24"/>
              </w:rPr>
              <w:t>E</w:t>
            </w:r>
            <w:r w:rsidRPr="001320DE">
              <w:rPr>
                <w:rFonts w:eastAsia="仿宋"/>
                <w:color w:val="000000"/>
                <w:kern w:val="0"/>
                <w:sz w:val="24"/>
              </w:rPr>
              <w:t>匝道桥</w:t>
            </w:r>
          </w:p>
        </w:tc>
        <w:tc>
          <w:tcPr>
            <w:tcW w:w="510" w:type="pct"/>
            <w:shd w:val="clear" w:color="auto" w:fill="auto"/>
            <w:vAlign w:val="center"/>
          </w:tcPr>
          <w:p w14:paraId="4B1026D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45AE661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E902ADF"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0BC979AB"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4B4D41A1"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5CC0AB3B" w14:textId="77777777" w:rsidTr="00A85B79">
        <w:trPr>
          <w:trHeight w:val="465"/>
        </w:trPr>
        <w:tc>
          <w:tcPr>
            <w:tcW w:w="315" w:type="pct"/>
            <w:shd w:val="clear" w:color="auto" w:fill="auto"/>
            <w:vAlign w:val="center"/>
          </w:tcPr>
          <w:p w14:paraId="1BAE0A2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20</w:t>
            </w:r>
          </w:p>
        </w:tc>
        <w:tc>
          <w:tcPr>
            <w:tcW w:w="530" w:type="pct"/>
            <w:vMerge/>
            <w:vAlign w:val="center"/>
          </w:tcPr>
          <w:p w14:paraId="7EC90BBA" w14:textId="77777777" w:rsidR="0068480E" w:rsidRPr="001320DE" w:rsidRDefault="0068480E" w:rsidP="00A85B79">
            <w:pPr>
              <w:widowControl/>
              <w:jc w:val="center"/>
              <w:rPr>
                <w:rFonts w:eastAsia="仿宋"/>
                <w:color w:val="000000"/>
                <w:kern w:val="0"/>
                <w:sz w:val="24"/>
              </w:rPr>
            </w:pPr>
          </w:p>
        </w:tc>
        <w:tc>
          <w:tcPr>
            <w:tcW w:w="1377" w:type="pct"/>
            <w:shd w:val="clear" w:color="auto" w:fill="auto"/>
            <w:vAlign w:val="center"/>
          </w:tcPr>
          <w:p w14:paraId="01D3E54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彭家岩互通</w:t>
            </w:r>
            <w:r w:rsidRPr="001320DE">
              <w:rPr>
                <w:rFonts w:eastAsia="仿宋"/>
                <w:color w:val="000000"/>
                <w:kern w:val="0"/>
                <w:sz w:val="24"/>
              </w:rPr>
              <w:t>I</w:t>
            </w:r>
            <w:r w:rsidRPr="001320DE">
              <w:rPr>
                <w:rFonts w:eastAsia="仿宋"/>
                <w:color w:val="000000"/>
                <w:kern w:val="0"/>
                <w:sz w:val="24"/>
              </w:rPr>
              <w:t>匝道桥</w:t>
            </w:r>
          </w:p>
        </w:tc>
        <w:tc>
          <w:tcPr>
            <w:tcW w:w="510" w:type="pct"/>
            <w:shd w:val="clear" w:color="auto" w:fill="auto"/>
            <w:vAlign w:val="center"/>
          </w:tcPr>
          <w:p w14:paraId="39103880"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w:t>
            </w:r>
          </w:p>
        </w:tc>
        <w:tc>
          <w:tcPr>
            <w:tcW w:w="514" w:type="pct"/>
            <w:shd w:val="clear" w:color="auto" w:fill="auto"/>
            <w:vAlign w:val="center"/>
          </w:tcPr>
          <w:p w14:paraId="3E546091"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3</w:t>
            </w:r>
          </w:p>
        </w:tc>
        <w:tc>
          <w:tcPr>
            <w:tcW w:w="643" w:type="pct"/>
            <w:shd w:val="clear" w:color="auto" w:fill="auto"/>
            <w:vAlign w:val="center"/>
          </w:tcPr>
          <w:p w14:paraId="460971E4"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4.5</w:t>
            </w:r>
          </w:p>
        </w:tc>
        <w:tc>
          <w:tcPr>
            <w:tcW w:w="556" w:type="pct"/>
            <w:shd w:val="clear" w:color="auto" w:fill="auto"/>
            <w:vAlign w:val="center"/>
          </w:tcPr>
          <w:p w14:paraId="73632226"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w:t>
            </w:r>
          </w:p>
        </w:tc>
        <w:tc>
          <w:tcPr>
            <w:tcW w:w="555" w:type="pct"/>
            <w:shd w:val="clear" w:color="auto" w:fill="auto"/>
            <w:vAlign w:val="center"/>
          </w:tcPr>
          <w:p w14:paraId="3D220257"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9</w:t>
            </w:r>
          </w:p>
        </w:tc>
      </w:tr>
      <w:tr w:rsidR="0068480E" w:rsidRPr="001320DE" w14:paraId="54978F9C" w14:textId="77777777" w:rsidTr="00A85B79">
        <w:trPr>
          <w:trHeight w:val="465"/>
        </w:trPr>
        <w:tc>
          <w:tcPr>
            <w:tcW w:w="2222" w:type="pct"/>
            <w:gridSpan w:val="3"/>
            <w:shd w:val="clear" w:color="auto" w:fill="auto"/>
            <w:vAlign w:val="center"/>
          </w:tcPr>
          <w:p w14:paraId="6675D84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合计</w:t>
            </w:r>
          </w:p>
        </w:tc>
        <w:tc>
          <w:tcPr>
            <w:tcW w:w="510" w:type="pct"/>
            <w:shd w:val="clear" w:color="auto" w:fill="auto"/>
            <w:vAlign w:val="center"/>
          </w:tcPr>
          <w:p w14:paraId="51F7714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40</w:t>
            </w:r>
          </w:p>
        </w:tc>
        <w:tc>
          <w:tcPr>
            <w:tcW w:w="514" w:type="pct"/>
            <w:shd w:val="clear" w:color="auto" w:fill="auto"/>
            <w:vAlign w:val="center"/>
          </w:tcPr>
          <w:p w14:paraId="1CC10423"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61</w:t>
            </w:r>
          </w:p>
        </w:tc>
        <w:tc>
          <w:tcPr>
            <w:tcW w:w="643" w:type="pct"/>
            <w:shd w:val="clear" w:color="auto" w:fill="auto"/>
            <w:vAlign w:val="center"/>
          </w:tcPr>
          <w:p w14:paraId="33C882AA"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159.5</w:t>
            </w:r>
          </w:p>
        </w:tc>
        <w:tc>
          <w:tcPr>
            <w:tcW w:w="556" w:type="pct"/>
            <w:shd w:val="clear" w:color="auto" w:fill="auto"/>
            <w:vAlign w:val="center"/>
          </w:tcPr>
          <w:p w14:paraId="2E498655"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7</w:t>
            </w:r>
          </w:p>
        </w:tc>
        <w:tc>
          <w:tcPr>
            <w:tcW w:w="555" w:type="pct"/>
            <w:shd w:val="clear" w:color="auto" w:fill="auto"/>
            <w:vAlign w:val="center"/>
          </w:tcPr>
          <w:p w14:paraId="55B324CC" w14:textId="77777777" w:rsidR="0068480E" w:rsidRPr="001320DE" w:rsidRDefault="0068480E" w:rsidP="00A85B79">
            <w:pPr>
              <w:widowControl/>
              <w:jc w:val="center"/>
              <w:rPr>
                <w:rFonts w:eastAsia="仿宋"/>
                <w:color w:val="000000"/>
                <w:kern w:val="0"/>
                <w:sz w:val="24"/>
              </w:rPr>
            </w:pPr>
            <w:r w:rsidRPr="001320DE">
              <w:rPr>
                <w:rFonts w:eastAsia="仿宋"/>
                <w:color w:val="000000"/>
                <w:kern w:val="0"/>
                <w:sz w:val="24"/>
              </w:rPr>
              <w:t>234</w:t>
            </w:r>
          </w:p>
        </w:tc>
      </w:tr>
    </w:tbl>
    <w:p w14:paraId="106ADBDC" w14:textId="77777777" w:rsidR="0068480E" w:rsidRPr="001320DE" w:rsidRDefault="00C41665" w:rsidP="0068480E">
      <w:pPr>
        <w:spacing w:beforeLines="100" w:before="312" w:line="360" w:lineRule="auto"/>
        <w:ind w:firstLineChars="200" w:firstLine="480"/>
        <w:jc w:val="center"/>
        <w:rPr>
          <w:rFonts w:eastAsia="仿宋"/>
          <w:sz w:val="24"/>
        </w:rPr>
      </w:pPr>
      <w:r w:rsidRPr="001320DE">
        <w:rPr>
          <w:rFonts w:eastAsia="仿宋"/>
          <w:sz w:val="24"/>
        </w:rPr>
        <w:t>表</w:t>
      </w:r>
      <w:r w:rsidRPr="001320DE">
        <w:rPr>
          <w:rFonts w:eastAsia="仿宋"/>
          <w:sz w:val="24"/>
        </w:rPr>
        <w:t>2</w:t>
      </w:r>
      <w:r w:rsidRPr="001320DE">
        <w:rPr>
          <w:rFonts w:eastAsia="仿宋"/>
          <w:sz w:val="24"/>
        </w:rPr>
        <w:t>：</w:t>
      </w:r>
      <w:proofErr w:type="gramStart"/>
      <w:r w:rsidR="0068480E" w:rsidRPr="001320DE">
        <w:rPr>
          <w:rFonts w:eastAsia="仿宋"/>
          <w:sz w:val="24"/>
        </w:rPr>
        <w:t>渝武高速公路</w:t>
      </w:r>
      <w:proofErr w:type="gramEnd"/>
      <w:r w:rsidR="0068480E" w:rsidRPr="001320DE">
        <w:rPr>
          <w:rFonts w:eastAsia="仿宋"/>
          <w:sz w:val="24"/>
        </w:rPr>
        <w:t>复线（北碚至合川段）项目交工验收工程质量检测</w:t>
      </w:r>
    </w:p>
    <w:p w14:paraId="651C5845" w14:textId="6E8137B3" w:rsidR="00C41665" w:rsidRPr="001320DE" w:rsidRDefault="009D50BB" w:rsidP="0068480E">
      <w:pPr>
        <w:spacing w:line="360" w:lineRule="auto"/>
        <w:ind w:firstLineChars="200" w:firstLine="480"/>
        <w:jc w:val="center"/>
        <w:rPr>
          <w:rFonts w:eastAsia="仿宋"/>
          <w:sz w:val="24"/>
        </w:rPr>
      </w:pPr>
      <w:r w:rsidRPr="001320DE">
        <w:rPr>
          <w:rFonts w:eastAsia="仿宋"/>
          <w:sz w:val="24"/>
        </w:rPr>
        <w:t>桥梁荷载试验辅助服务</w:t>
      </w:r>
      <w:r w:rsidR="00C41665" w:rsidRPr="001320DE">
        <w:rPr>
          <w:rFonts w:eastAsia="仿宋"/>
          <w:sz w:val="24"/>
        </w:rPr>
        <w:t>限价清单</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679"/>
        <w:gridCol w:w="1842"/>
        <w:gridCol w:w="1135"/>
        <w:gridCol w:w="1275"/>
        <w:gridCol w:w="1556"/>
        <w:gridCol w:w="2035"/>
      </w:tblGrid>
      <w:tr w:rsidR="0068480E" w:rsidRPr="001320DE" w14:paraId="7BDD793B" w14:textId="6BEE651D" w:rsidTr="0068480E">
        <w:trPr>
          <w:trHeight w:val="454"/>
          <w:jc w:val="center"/>
        </w:trPr>
        <w:tc>
          <w:tcPr>
            <w:tcW w:w="398" w:type="pct"/>
            <w:shd w:val="clear" w:color="auto" w:fill="auto"/>
            <w:vAlign w:val="center"/>
          </w:tcPr>
          <w:p w14:paraId="6FCD6E99" w14:textId="77777777" w:rsidR="0068480E" w:rsidRPr="001320DE" w:rsidRDefault="0068480E" w:rsidP="00A85B79">
            <w:pPr>
              <w:jc w:val="center"/>
              <w:outlineLvl w:val="0"/>
              <w:rPr>
                <w:rFonts w:eastAsia="仿宋"/>
                <w:b/>
                <w:bCs/>
                <w:sz w:val="24"/>
              </w:rPr>
            </w:pPr>
            <w:r w:rsidRPr="001320DE">
              <w:rPr>
                <w:rFonts w:eastAsia="仿宋"/>
                <w:b/>
                <w:bCs/>
                <w:sz w:val="24"/>
              </w:rPr>
              <w:t>序号</w:t>
            </w:r>
          </w:p>
        </w:tc>
        <w:tc>
          <w:tcPr>
            <w:tcW w:w="1081" w:type="pct"/>
            <w:shd w:val="clear" w:color="auto" w:fill="auto"/>
            <w:vAlign w:val="center"/>
          </w:tcPr>
          <w:p w14:paraId="3718E715" w14:textId="77777777" w:rsidR="0068480E" w:rsidRPr="001320DE" w:rsidRDefault="0068480E" w:rsidP="00A85B79">
            <w:pPr>
              <w:jc w:val="center"/>
              <w:outlineLvl w:val="0"/>
              <w:rPr>
                <w:rFonts w:eastAsia="仿宋"/>
                <w:b/>
                <w:bCs/>
                <w:sz w:val="24"/>
              </w:rPr>
            </w:pPr>
            <w:r w:rsidRPr="001320DE">
              <w:rPr>
                <w:rFonts w:eastAsia="仿宋"/>
                <w:b/>
                <w:bCs/>
                <w:sz w:val="24"/>
              </w:rPr>
              <w:t>服务事项</w:t>
            </w:r>
          </w:p>
        </w:tc>
        <w:tc>
          <w:tcPr>
            <w:tcW w:w="666" w:type="pct"/>
            <w:shd w:val="clear" w:color="auto" w:fill="auto"/>
            <w:vAlign w:val="center"/>
          </w:tcPr>
          <w:p w14:paraId="5165E213" w14:textId="77777777" w:rsidR="0068480E" w:rsidRPr="001320DE" w:rsidRDefault="0068480E" w:rsidP="00A85B79">
            <w:pPr>
              <w:jc w:val="center"/>
              <w:outlineLvl w:val="0"/>
              <w:rPr>
                <w:rFonts w:eastAsia="仿宋"/>
                <w:b/>
                <w:bCs/>
                <w:sz w:val="24"/>
              </w:rPr>
            </w:pPr>
            <w:r w:rsidRPr="001320DE">
              <w:rPr>
                <w:rFonts w:eastAsia="仿宋"/>
                <w:b/>
                <w:bCs/>
                <w:sz w:val="24"/>
              </w:rPr>
              <w:t>数量</w:t>
            </w:r>
          </w:p>
        </w:tc>
        <w:tc>
          <w:tcPr>
            <w:tcW w:w="748" w:type="pct"/>
            <w:shd w:val="clear" w:color="auto" w:fill="auto"/>
            <w:vAlign w:val="center"/>
          </w:tcPr>
          <w:p w14:paraId="4C9EDDC0" w14:textId="77777777" w:rsidR="0068480E" w:rsidRPr="001320DE" w:rsidRDefault="0068480E" w:rsidP="00A85B79">
            <w:pPr>
              <w:jc w:val="center"/>
              <w:outlineLvl w:val="0"/>
              <w:rPr>
                <w:rFonts w:eastAsia="仿宋"/>
                <w:b/>
                <w:bCs/>
                <w:sz w:val="24"/>
              </w:rPr>
            </w:pPr>
            <w:r w:rsidRPr="001320DE">
              <w:rPr>
                <w:rFonts w:eastAsia="仿宋"/>
                <w:b/>
                <w:bCs/>
                <w:sz w:val="24"/>
              </w:rPr>
              <w:t>单价</w:t>
            </w:r>
            <w:r w:rsidRPr="001320DE">
              <w:rPr>
                <w:rFonts w:eastAsia="仿宋"/>
                <w:b/>
                <w:bCs/>
                <w:sz w:val="24"/>
              </w:rPr>
              <w:t>(</w:t>
            </w:r>
            <w:r w:rsidRPr="001320DE">
              <w:rPr>
                <w:rFonts w:eastAsia="仿宋"/>
                <w:b/>
                <w:bCs/>
                <w:sz w:val="24"/>
              </w:rPr>
              <w:t>元</w:t>
            </w:r>
            <w:r w:rsidRPr="001320DE">
              <w:rPr>
                <w:rFonts w:eastAsia="仿宋"/>
                <w:b/>
                <w:bCs/>
                <w:sz w:val="24"/>
              </w:rPr>
              <w:t>)</w:t>
            </w:r>
          </w:p>
        </w:tc>
        <w:tc>
          <w:tcPr>
            <w:tcW w:w="913" w:type="pct"/>
            <w:tcBorders>
              <w:right w:val="single" w:sz="4" w:space="0" w:color="auto"/>
            </w:tcBorders>
            <w:shd w:val="clear" w:color="auto" w:fill="auto"/>
            <w:vAlign w:val="center"/>
          </w:tcPr>
          <w:p w14:paraId="05ADE958" w14:textId="77777777" w:rsidR="0068480E" w:rsidRPr="001320DE" w:rsidRDefault="0068480E" w:rsidP="00A85B79">
            <w:pPr>
              <w:jc w:val="center"/>
              <w:outlineLvl w:val="0"/>
              <w:rPr>
                <w:rFonts w:eastAsia="仿宋"/>
                <w:b/>
                <w:bCs/>
                <w:sz w:val="24"/>
              </w:rPr>
            </w:pPr>
            <w:r w:rsidRPr="001320DE">
              <w:rPr>
                <w:rFonts w:eastAsia="仿宋"/>
                <w:b/>
                <w:bCs/>
                <w:sz w:val="24"/>
              </w:rPr>
              <w:t>金额（元）</w:t>
            </w:r>
          </w:p>
        </w:tc>
        <w:tc>
          <w:tcPr>
            <w:tcW w:w="1194" w:type="pct"/>
            <w:tcBorders>
              <w:left w:val="single" w:sz="4" w:space="0" w:color="auto"/>
            </w:tcBorders>
            <w:shd w:val="clear" w:color="auto" w:fill="auto"/>
            <w:vAlign w:val="center"/>
          </w:tcPr>
          <w:p w14:paraId="33A9ED6A" w14:textId="5079270A" w:rsidR="0068480E" w:rsidRPr="001320DE" w:rsidRDefault="0068480E" w:rsidP="0068480E">
            <w:pPr>
              <w:jc w:val="center"/>
              <w:outlineLvl w:val="0"/>
              <w:rPr>
                <w:rFonts w:eastAsia="仿宋"/>
                <w:b/>
                <w:bCs/>
                <w:sz w:val="24"/>
              </w:rPr>
            </w:pPr>
            <w:r w:rsidRPr="001320DE">
              <w:rPr>
                <w:rFonts w:eastAsia="仿宋"/>
                <w:b/>
                <w:bCs/>
                <w:sz w:val="24"/>
              </w:rPr>
              <w:t>备注</w:t>
            </w:r>
          </w:p>
        </w:tc>
      </w:tr>
      <w:tr w:rsidR="0068480E" w:rsidRPr="001320DE" w14:paraId="6F04C398" w14:textId="4C05D1B6" w:rsidTr="0068480E">
        <w:trPr>
          <w:trHeight w:val="454"/>
          <w:jc w:val="center"/>
        </w:trPr>
        <w:tc>
          <w:tcPr>
            <w:tcW w:w="398" w:type="pct"/>
            <w:shd w:val="clear" w:color="auto" w:fill="auto"/>
            <w:vAlign w:val="center"/>
          </w:tcPr>
          <w:p w14:paraId="7A80C956" w14:textId="77777777" w:rsidR="0068480E" w:rsidRPr="001320DE" w:rsidRDefault="0068480E" w:rsidP="00A85B79">
            <w:pPr>
              <w:jc w:val="center"/>
              <w:outlineLvl w:val="0"/>
              <w:rPr>
                <w:rFonts w:eastAsia="仿宋"/>
                <w:sz w:val="24"/>
              </w:rPr>
            </w:pPr>
            <w:r w:rsidRPr="001320DE">
              <w:rPr>
                <w:rFonts w:eastAsia="仿宋"/>
                <w:sz w:val="24"/>
              </w:rPr>
              <w:t>1</w:t>
            </w:r>
          </w:p>
        </w:tc>
        <w:tc>
          <w:tcPr>
            <w:tcW w:w="1081" w:type="pct"/>
            <w:shd w:val="clear" w:color="auto" w:fill="auto"/>
            <w:vAlign w:val="center"/>
          </w:tcPr>
          <w:p w14:paraId="39B8E0A7" w14:textId="77777777" w:rsidR="0068480E" w:rsidRPr="001320DE" w:rsidRDefault="0068480E" w:rsidP="00A85B79">
            <w:pPr>
              <w:jc w:val="center"/>
              <w:outlineLvl w:val="0"/>
              <w:rPr>
                <w:rFonts w:eastAsia="仿宋"/>
                <w:sz w:val="24"/>
              </w:rPr>
            </w:pPr>
            <w:r w:rsidRPr="001320DE">
              <w:rPr>
                <w:rFonts w:eastAsia="仿宋"/>
                <w:sz w:val="24"/>
              </w:rPr>
              <w:t>固定检测平台</w:t>
            </w:r>
          </w:p>
        </w:tc>
        <w:tc>
          <w:tcPr>
            <w:tcW w:w="666" w:type="pct"/>
            <w:shd w:val="clear" w:color="auto" w:fill="auto"/>
            <w:vAlign w:val="center"/>
          </w:tcPr>
          <w:p w14:paraId="048F3C9D" w14:textId="77777777" w:rsidR="0068480E" w:rsidRPr="001320DE" w:rsidRDefault="0068480E" w:rsidP="00A85B79">
            <w:pPr>
              <w:jc w:val="center"/>
              <w:outlineLvl w:val="0"/>
              <w:rPr>
                <w:rFonts w:eastAsia="仿宋"/>
                <w:sz w:val="24"/>
              </w:rPr>
            </w:pPr>
            <w:r w:rsidRPr="001320DE">
              <w:rPr>
                <w:rFonts w:eastAsia="仿宋"/>
                <w:sz w:val="24"/>
              </w:rPr>
              <w:t>7</w:t>
            </w:r>
          </w:p>
        </w:tc>
        <w:tc>
          <w:tcPr>
            <w:tcW w:w="748" w:type="pct"/>
            <w:shd w:val="clear" w:color="auto" w:fill="auto"/>
            <w:vAlign w:val="center"/>
          </w:tcPr>
          <w:p w14:paraId="061513A1" w14:textId="77777777" w:rsidR="0068480E" w:rsidRPr="001320DE" w:rsidRDefault="0068480E" w:rsidP="00A85B79">
            <w:pPr>
              <w:jc w:val="center"/>
              <w:outlineLvl w:val="0"/>
              <w:rPr>
                <w:rFonts w:eastAsia="仿宋"/>
                <w:sz w:val="24"/>
              </w:rPr>
            </w:pPr>
            <w:r w:rsidRPr="001320DE">
              <w:rPr>
                <w:rFonts w:eastAsia="仿宋"/>
                <w:sz w:val="24"/>
              </w:rPr>
              <w:t>5000</w:t>
            </w:r>
          </w:p>
        </w:tc>
        <w:tc>
          <w:tcPr>
            <w:tcW w:w="913" w:type="pct"/>
            <w:tcBorders>
              <w:right w:val="single" w:sz="4" w:space="0" w:color="auto"/>
            </w:tcBorders>
            <w:shd w:val="clear" w:color="auto" w:fill="auto"/>
            <w:vAlign w:val="center"/>
          </w:tcPr>
          <w:p w14:paraId="719EAAA1" w14:textId="77777777" w:rsidR="0068480E" w:rsidRPr="001320DE" w:rsidRDefault="0068480E" w:rsidP="00A85B79">
            <w:pPr>
              <w:jc w:val="center"/>
              <w:outlineLvl w:val="0"/>
              <w:rPr>
                <w:rFonts w:eastAsia="仿宋"/>
                <w:color w:val="FF0000"/>
                <w:sz w:val="24"/>
              </w:rPr>
            </w:pPr>
            <w:r w:rsidRPr="001320DE">
              <w:rPr>
                <w:rFonts w:eastAsia="仿宋"/>
                <w:color w:val="000000"/>
                <w:sz w:val="24"/>
              </w:rPr>
              <w:t>35000</w:t>
            </w:r>
          </w:p>
        </w:tc>
        <w:tc>
          <w:tcPr>
            <w:tcW w:w="1194" w:type="pct"/>
            <w:tcBorders>
              <w:left w:val="single" w:sz="4" w:space="0" w:color="auto"/>
            </w:tcBorders>
            <w:shd w:val="clear" w:color="auto" w:fill="auto"/>
            <w:vAlign w:val="center"/>
          </w:tcPr>
          <w:p w14:paraId="164B143A" w14:textId="6931814B" w:rsidR="0068480E" w:rsidRPr="001320DE" w:rsidRDefault="00F26949" w:rsidP="0068480E">
            <w:pPr>
              <w:jc w:val="center"/>
              <w:outlineLvl w:val="0"/>
              <w:rPr>
                <w:rFonts w:eastAsia="仿宋"/>
                <w:color w:val="FF0000"/>
                <w:sz w:val="24"/>
              </w:rPr>
            </w:pPr>
            <w:r w:rsidRPr="001320DE">
              <w:rPr>
                <w:rFonts w:eastAsia="仿宋"/>
                <w:sz w:val="24"/>
              </w:rPr>
              <w:t>\</w:t>
            </w:r>
          </w:p>
        </w:tc>
      </w:tr>
      <w:tr w:rsidR="0068480E" w:rsidRPr="001320DE" w14:paraId="29FC2695" w14:textId="10A3199F" w:rsidTr="0068480E">
        <w:trPr>
          <w:trHeight w:val="454"/>
          <w:jc w:val="center"/>
        </w:trPr>
        <w:tc>
          <w:tcPr>
            <w:tcW w:w="398" w:type="pct"/>
            <w:shd w:val="clear" w:color="auto" w:fill="auto"/>
            <w:vAlign w:val="center"/>
          </w:tcPr>
          <w:p w14:paraId="24D087A5" w14:textId="77777777" w:rsidR="0068480E" w:rsidRPr="001320DE" w:rsidRDefault="0068480E" w:rsidP="00A85B79">
            <w:pPr>
              <w:jc w:val="center"/>
              <w:outlineLvl w:val="0"/>
              <w:rPr>
                <w:rFonts w:eastAsia="仿宋"/>
                <w:sz w:val="24"/>
              </w:rPr>
            </w:pPr>
            <w:r w:rsidRPr="001320DE">
              <w:rPr>
                <w:rFonts w:eastAsia="仿宋"/>
                <w:sz w:val="24"/>
              </w:rPr>
              <w:t>2</w:t>
            </w:r>
          </w:p>
        </w:tc>
        <w:tc>
          <w:tcPr>
            <w:tcW w:w="1081" w:type="pct"/>
            <w:shd w:val="clear" w:color="auto" w:fill="auto"/>
            <w:vAlign w:val="center"/>
          </w:tcPr>
          <w:p w14:paraId="6EF08E4B" w14:textId="77777777" w:rsidR="0068480E" w:rsidRPr="001320DE" w:rsidRDefault="0068480E" w:rsidP="00A85B79">
            <w:pPr>
              <w:jc w:val="center"/>
              <w:outlineLvl w:val="0"/>
              <w:rPr>
                <w:rFonts w:eastAsia="仿宋"/>
                <w:sz w:val="24"/>
              </w:rPr>
            </w:pPr>
            <w:r w:rsidRPr="001320DE">
              <w:rPr>
                <w:rFonts w:eastAsia="仿宋"/>
                <w:sz w:val="24"/>
              </w:rPr>
              <w:t>三轴加载车辆</w:t>
            </w:r>
          </w:p>
        </w:tc>
        <w:tc>
          <w:tcPr>
            <w:tcW w:w="666" w:type="pct"/>
            <w:shd w:val="clear" w:color="auto" w:fill="auto"/>
            <w:vAlign w:val="center"/>
          </w:tcPr>
          <w:p w14:paraId="1D8FCCC8" w14:textId="77777777" w:rsidR="0068480E" w:rsidRPr="001320DE" w:rsidRDefault="0068480E" w:rsidP="00A85B79">
            <w:pPr>
              <w:jc w:val="center"/>
              <w:outlineLvl w:val="0"/>
              <w:rPr>
                <w:rFonts w:eastAsia="仿宋"/>
                <w:sz w:val="24"/>
              </w:rPr>
            </w:pPr>
            <w:r w:rsidRPr="001320DE">
              <w:rPr>
                <w:rFonts w:eastAsia="仿宋"/>
                <w:sz w:val="24"/>
              </w:rPr>
              <w:t>159.5</w:t>
            </w:r>
          </w:p>
        </w:tc>
        <w:tc>
          <w:tcPr>
            <w:tcW w:w="748" w:type="pct"/>
            <w:shd w:val="clear" w:color="auto" w:fill="auto"/>
            <w:vAlign w:val="center"/>
          </w:tcPr>
          <w:p w14:paraId="30AFE01C" w14:textId="77777777" w:rsidR="0068480E" w:rsidRPr="001320DE" w:rsidRDefault="0068480E" w:rsidP="00A85B79">
            <w:pPr>
              <w:jc w:val="center"/>
              <w:outlineLvl w:val="0"/>
              <w:rPr>
                <w:rFonts w:eastAsia="仿宋"/>
                <w:sz w:val="24"/>
              </w:rPr>
            </w:pPr>
            <w:r w:rsidRPr="001320DE">
              <w:rPr>
                <w:rFonts w:eastAsia="仿宋"/>
                <w:sz w:val="24"/>
              </w:rPr>
              <w:t>2400</w:t>
            </w:r>
          </w:p>
        </w:tc>
        <w:tc>
          <w:tcPr>
            <w:tcW w:w="913" w:type="pct"/>
            <w:tcBorders>
              <w:right w:val="single" w:sz="4" w:space="0" w:color="auto"/>
            </w:tcBorders>
            <w:shd w:val="clear" w:color="auto" w:fill="auto"/>
            <w:vAlign w:val="center"/>
          </w:tcPr>
          <w:p w14:paraId="663568A3" w14:textId="77777777" w:rsidR="0068480E" w:rsidRPr="001320DE" w:rsidRDefault="0068480E" w:rsidP="00A85B79">
            <w:pPr>
              <w:jc w:val="center"/>
              <w:outlineLvl w:val="0"/>
              <w:rPr>
                <w:rFonts w:eastAsia="仿宋"/>
                <w:color w:val="FF0000"/>
                <w:sz w:val="24"/>
              </w:rPr>
            </w:pPr>
            <w:r w:rsidRPr="001320DE">
              <w:rPr>
                <w:rFonts w:eastAsia="仿宋"/>
                <w:color w:val="000000"/>
                <w:sz w:val="24"/>
              </w:rPr>
              <w:t>382800</w:t>
            </w:r>
          </w:p>
        </w:tc>
        <w:tc>
          <w:tcPr>
            <w:tcW w:w="1194" w:type="pct"/>
            <w:tcBorders>
              <w:left w:val="single" w:sz="4" w:space="0" w:color="auto"/>
            </w:tcBorders>
            <w:shd w:val="clear" w:color="auto" w:fill="auto"/>
            <w:vAlign w:val="center"/>
          </w:tcPr>
          <w:p w14:paraId="5C1A950B" w14:textId="4E260402" w:rsidR="0068480E" w:rsidRPr="001320DE" w:rsidRDefault="00F26949" w:rsidP="0068480E">
            <w:pPr>
              <w:jc w:val="center"/>
              <w:outlineLvl w:val="0"/>
              <w:rPr>
                <w:rFonts w:eastAsia="仿宋"/>
                <w:color w:val="FF0000"/>
                <w:sz w:val="24"/>
              </w:rPr>
            </w:pPr>
            <w:r w:rsidRPr="001320DE">
              <w:rPr>
                <w:rFonts w:eastAsia="仿宋"/>
                <w:sz w:val="24"/>
              </w:rPr>
              <w:t>含配重物费用</w:t>
            </w:r>
          </w:p>
        </w:tc>
      </w:tr>
      <w:tr w:rsidR="0068480E" w:rsidRPr="001320DE" w14:paraId="0365911E" w14:textId="384AC6C2" w:rsidTr="0068480E">
        <w:trPr>
          <w:trHeight w:val="454"/>
          <w:jc w:val="center"/>
        </w:trPr>
        <w:tc>
          <w:tcPr>
            <w:tcW w:w="398" w:type="pct"/>
            <w:shd w:val="clear" w:color="auto" w:fill="auto"/>
            <w:vAlign w:val="center"/>
          </w:tcPr>
          <w:p w14:paraId="4960F526" w14:textId="77777777" w:rsidR="0068480E" w:rsidRPr="001320DE" w:rsidRDefault="0068480E" w:rsidP="00A85B79">
            <w:pPr>
              <w:jc w:val="center"/>
              <w:outlineLvl w:val="0"/>
              <w:rPr>
                <w:rFonts w:eastAsia="仿宋"/>
                <w:sz w:val="24"/>
              </w:rPr>
            </w:pPr>
            <w:r w:rsidRPr="001320DE">
              <w:rPr>
                <w:rFonts w:eastAsia="仿宋"/>
                <w:sz w:val="24"/>
              </w:rPr>
              <w:t>3</w:t>
            </w:r>
          </w:p>
        </w:tc>
        <w:tc>
          <w:tcPr>
            <w:tcW w:w="1081" w:type="pct"/>
            <w:shd w:val="clear" w:color="auto" w:fill="auto"/>
            <w:vAlign w:val="center"/>
          </w:tcPr>
          <w:p w14:paraId="27A99689" w14:textId="77777777" w:rsidR="0068480E" w:rsidRPr="001320DE" w:rsidRDefault="0068480E" w:rsidP="00A85B79">
            <w:pPr>
              <w:jc w:val="center"/>
              <w:outlineLvl w:val="0"/>
              <w:rPr>
                <w:rFonts w:eastAsia="仿宋"/>
                <w:sz w:val="24"/>
              </w:rPr>
            </w:pPr>
            <w:r w:rsidRPr="001320DE">
              <w:rPr>
                <w:rFonts w:eastAsia="仿宋"/>
                <w:sz w:val="24"/>
              </w:rPr>
              <w:t>劳务辅助人员</w:t>
            </w:r>
          </w:p>
        </w:tc>
        <w:tc>
          <w:tcPr>
            <w:tcW w:w="666" w:type="pct"/>
            <w:shd w:val="clear" w:color="auto" w:fill="auto"/>
            <w:vAlign w:val="center"/>
          </w:tcPr>
          <w:p w14:paraId="3000D68B" w14:textId="77777777" w:rsidR="0068480E" w:rsidRPr="001320DE" w:rsidRDefault="0068480E" w:rsidP="00A85B79">
            <w:pPr>
              <w:jc w:val="center"/>
              <w:outlineLvl w:val="0"/>
              <w:rPr>
                <w:rFonts w:eastAsia="仿宋"/>
                <w:sz w:val="24"/>
              </w:rPr>
            </w:pPr>
            <w:r w:rsidRPr="001320DE">
              <w:rPr>
                <w:rFonts w:eastAsia="仿宋"/>
                <w:sz w:val="24"/>
              </w:rPr>
              <w:t>234</w:t>
            </w:r>
          </w:p>
        </w:tc>
        <w:tc>
          <w:tcPr>
            <w:tcW w:w="748" w:type="pct"/>
            <w:shd w:val="clear" w:color="auto" w:fill="auto"/>
            <w:vAlign w:val="center"/>
          </w:tcPr>
          <w:p w14:paraId="2B3364FE" w14:textId="77777777" w:rsidR="0068480E" w:rsidRPr="001320DE" w:rsidRDefault="0068480E" w:rsidP="00A85B79">
            <w:pPr>
              <w:jc w:val="center"/>
              <w:outlineLvl w:val="0"/>
              <w:rPr>
                <w:rFonts w:eastAsia="仿宋"/>
                <w:sz w:val="24"/>
              </w:rPr>
            </w:pPr>
            <w:r w:rsidRPr="001320DE">
              <w:rPr>
                <w:rFonts w:eastAsia="仿宋"/>
                <w:sz w:val="24"/>
              </w:rPr>
              <w:t>500</w:t>
            </w:r>
          </w:p>
        </w:tc>
        <w:tc>
          <w:tcPr>
            <w:tcW w:w="913" w:type="pct"/>
            <w:tcBorders>
              <w:right w:val="single" w:sz="4" w:space="0" w:color="auto"/>
            </w:tcBorders>
            <w:shd w:val="clear" w:color="auto" w:fill="auto"/>
            <w:vAlign w:val="center"/>
          </w:tcPr>
          <w:p w14:paraId="6DB63D96" w14:textId="77777777" w:rsidR="0068480E" w:rsidRPr="001320DE" w:rsidRDefault="0068480E" w:rsidP="00A85B79">
            <w:pPr>
              <w:jc w:val="center"/>
              <w:outlineLvl w:val="0"/>
              <w:rPr>
                <w:rFonts w:eastAsia="仿宋"/>
                <w:color w:val="FF0000"/>
                <w:sz w:val="24"/>
              </w:rPr>
            </w:pPr>
            <w:r w:rsidRPr="001320DE">
              <w:rPr>
                <w:rFonts w:eastAsia="仿宋"/>
                <w:color w:val="000000"/>
                <w:sz w:val="24"/>
              </w:rPr>
              <w:t>117000</w:t>
            </w:r>
          </w:p>
        </w:tc>
        <w:tc>
          <w:tcPr>
            <w:tcW w:w="1194" w:type="pct"/>
            <w:tcBorders>
              <w:left w:val="single" w:sz="4" w:space="0" w:color="auto"/>
            </w:tcBorders>
            <w:shd w:val="clear" w:color="auto" w:fill="auto"/>
            <w:vAlign w:val="center"/>
          </w:tcPr>
          <w:p w14:paraId="27B7C7CF" w14:textId="0C9EBCD8" w:rsidR="0068480E" w:rsidRPr="001320DE" w:rsidRDefault="00F26949" w:rsidP="0068480E">
            <w:pPr>
              <w:jc w:val="center"/>
              <w:outlineLvl w:val="0"/>
              <w:rPr>
                <w:rFonts w:eastAsia="仿宋"/>
                <w:color w:val="FF0000"/>
                <w:sz w:val="24"/>
              </w:rPr>
            </w:pPr>
            <w:r w:rsidRPr="001320DE">
              <w:rPr>
                <w:rFonts w:eastAsia="仿宋"/>
                <w:sz w:val="24"/>
              </w:rPr>
              <w:t>含</w:t>
            </w:r>
            <w:r w:rsidRPr="001320DE">
              <w:rPr>
                <w:rFonts w:eastAsia="仿宋"/>
                <w:sz w:val="24"/>
              </w:rPr>
              <w:t>1.3~1.7</w:t>
            </w:r>
            <w:r w:rsidRPr="001320DE">
              <w:rPr>
                <w:rFonts w:eastAsia="仿宋"/>
                <w:sz w:val="24"/>
              </w:rPr>
              <w:t>项服务内容产生的所有费用</w:t>
            </w:r>
          </w:p>
        </w:tc>
      </w:tr>
      <w:tr w:rsidR="0068480E" w:rsidRPr="001320DE" w14:paraId="4F1B35AE" w14:textId="77777777" w:rsidTr="0068480E">
        <w:trPr>
          <w:trHeight w:val="454"/>
          <w:jc w:val="center"/>
        </w:trPr>
        <w:tc>
          <w:tcPr>
            <w:tcW w:w="1479" w:type="pct"/>
            <w:gridSpan w:val="2"/>
            <w:shd w:val="clear" w:color="auto" w:fill="auto"/>
            <w:vAlign w:val="center"/>
          </w:tcPr>
          <w:p w14:paraId="6A7CD57B" w14:textId="77777777" w:rsidR="0068480E" w:rsidRPr="001320DE" w:rsidRDefault="0068480E" w:rsidP="00A85B79">
            <w:pPr>
              <w:jc w:val="center"/>
              <w:outlineLvl w:val="0"/>
              <w:rPr>
                <w:rFonts w:eastAsia="仿宋"/>
                <w:sz w:val="24"/>
              </w:rPr>
            </w:pPr>
            <w:r w:rsidRPr="001320DE">
              <w:rPr>
                <w:rFonts w:eastAsia="仿宋"/>
                <w:sz w:val="24"/>
              </w:rPr>
              <w:t>合计</w:t>
            </w:r>
          </w:p>
        </w:tc>
        <w:tc>
          <w:tcPr>
            <w:tcW w:w="3521" w:type="pct"/>
            <w:gridSpan w:val="4"/>
            <w:shd w:val="clear" w:color="auto" w:fill="auto"/>
            <w:vAlign w:val="center"/>
          </w:tcPr>
          <w:p w14:paraId="5216C89E" w14:textId="77777777" w:rsidR="0068480E" w:rsidRPr="001320DE" w:rsidRDefault="0068480E" w:rsidP="00A85B79">
            <w:pPr>
              <w:widowControl/>
              <w:jc w:val="center"/>
              <w:rPr>
                <w:rFonts w:eastAsia="仿宋"/>
                <w:sz w:val="24"/>
              </w:rPr>
            </w:pPr>
            <w:r w:rsidRPr="001320DE">
              <w:rPr>
                <w:rFonts w:eastAsia="仿宋"/>
                <w:color w:val="000000"/>
                <w:sz w:val="24"/>
              </w:rPr>
              <w:t>534800</w:t>
            </w:r>
            <w:r w:rsidRPr="001320DE">
              <w:rPr>
                <w:rFonts w:eastAsia="仿宋"/>
                <w:sz w:val="24"/>
              </w:rPr>
              <w:t>（元）</w:t>
            </w:r>
          </w:p>
        </w:tc>
      </w:tr>
    </w:tbl>
    <w:p w14:paraId="621A3F98" w14:textId="202383EB" w:rsidR="00397731" w:rsidRPr="001320DE" w:rsidRDefault="001F4158" w:rsidP="00F26949">
      <w:pPr>
        <w:pStyle w:val="a5"/>
        <w:numPr>
          <w:ilvl w:val="0"/>
          <w:numId w:val="3"/>
        </w:numPr>
        <w:spacing w:beforeLines="100" w:before="312" w:line="360" w:lineRule="auto"/>
        <w:ind w:left="902" w:firstLineChars="0"/>
        <w:jc w:val="left"/>
        <w:rPr>
          <w:rFonts w:eastAsia="仿宋"/>
          <w:sz w:val="28"/>
          <w:szCs w:val="28"/>
        </w:rPr>
      </w:pPr>
      <w:r w:rsidRPr="001320DE">
        <w:rPr>
          <w:rFonts w:eastAsia="仿宋"/>
          <w:sz w:val="28"/>
          <w:szCs w:val="28"/>
        </w:rPr>
        <w:t>其他要求</w:t>
      </w:r>
    </w:p>
    <w:p w14:paraId="2406A148" w14:textId="66045FC6" w:rsidR="00397731" w:rsidRPr="001320DE" w:rsidRDefault="00081368">
      <w:pPr>
        <w:ind w:firstLineChars="200" w:firstLine="560"/>
        <w:rPr>
          <w:rFonts w:eastAsia="仿宋"/>
          <w:sz w:val="28"/>
          <w:szCs w:val="28"/>
        </w:rPr>
      </w:pPr>
      <w:r w:rsidRPr="001320DE">
        <w:rPr>
          <w:rFonts w:eastAsia="仿宋"/>
          <w:sz w:val="28"/>
          <w:szCs w:val="28"/>
        </w:rPr>
        <w:t>服务提供商应根据甲方要求在规定期限内完成以上工作，根据现场情况配置足够</w:t>
      </w:r>
      <w:proofErr w:type="gramStart"/>
      <w:r w:rsidRPr="001320DE">
        <w:rPr>
          <w:rFonts w:eastAsia="仿宋"/>
          <w:sz w:val="28"/>
          <w:szCs w:val="28"/>
        </w:rPr>
        <w:t>多施工</w:t>
      </w:r>
      <w:proofErr w:type="gramEnd"/>
      <w:r w:rsidRPr="001320DE">
        <w:rPr>
          <w:rFonts w:eastAsia="仿宋"/>
          <w:sz w:val="28"/>
          <w:szCs w:val="28"/>
        </w:rPr>
        <w:t>及辅助人员</w:t>
      </w:r>
      <w:r w:rsidR="001F4158" w:rsidRPr="001320DE">
        <w:rPr>
          <w:rFonts w:eastAsia="仿宋"/>
          <w:sz w:val="28"/>
          <w:szCs w:val="28"/>
        </w:rPr>
        <w:t>。</w:t>
      </w:r>
      <w:r w:rsidR="009D50BB" w:rsidRPr="001320DE">
        <w:rPr>
          <w:rFonts w:eastAsia="仿宋"/>
          <w:sz w:val="28"/>
          <w:szCs w:val="28"/>
        </w:rPr>
        <w:t>费用包括税费、进出场费（含多次）以及实施过程中使用的设备、耗材等费用。当甲方要求减少荷载试验测试截面检测平台数量及加载车辆台班时，应根据乙方在签约前提供的《</w:t>
      </w:r>
      <w:r w:rsidR="00A47A5A" w:rsidRPr="001320DE">
        <w:rPr>
          <w:rFonts w:eastAsia="仿宋"/>
          <w:sz w:val="28"/>
          <w:szCs w:val="28"/>
        </w:rPr>
        <w:t>渝武高速公路复线（北碚至合川段）项目交工验收工程质量检测</w:t>
      </w:r>
      <w:r w:rsidR="009D50BB" w:rsidRPr="001320DE">
        <w:rPr>
          <w:rFonts w:eastAsia="仿宋"/>
          <w:sz w:val="28"/>
          <w:szCs w:val="28"/>
        </w:rPr>
        <w:t>桥梁荷载试验辅助服务报价表》对合同总价作相应减少；若增加</w:t>
      </w:r>
      <w:r w:rsidR="009D50BB" w:rsidRPr="001320DE">
        <w:rPr>
          <w:rFonts w:eastAsia="仿宋"/>
          <w:sz w:val="28"/>
          <w:szCs w:val="28"/>
        </w:rPr>
        <w:lastRenderedPageBreak/>
        <w:t>荷载试验测试截面检测平台数量及加载车辆台班时，费用不作调整</w:t>
      </w:r>
      <w:r w:rsidR="00342385" w:rsidRPr="001320DE">
        <w:rPr>
          <w:rFonts w:eastAsia="仿宋"/>
          <w:sz w:val="28"/>
          <w:szCs w:val="28"/>
        </w:rPr>
        <w:t>。</w:t>
      </w:r>
    </w:p>
    <w:p w14:paraId="3418B6F9" w14:textId="77777777" w:rsidR="00397731" w:rsidRPr="001320DE" w:rsidRDefault="001F4158">
      <w:pPr>
        <w:ind w:firstLineChars="200" w:firstLine="562"/>
        <w:rPr>
          <w:rFonts w:eastAsia="仿宋"/>
          <w:sz w:val="28"/>
          <w:szCs w:val="28"/>
        </w:rPr>
      </w:pPr>
      <w:r w:rsidRPr="001320DE">
        <w:rPr>
          <w:rFonts w:eastAsia="仿宋"/>
          <w:b/>
          <w:sz w:val="28"/>
          <w:szCs w:val="28"/>
        </w:rPr>
        <w:t>（三）服务期、地点及验收方式</w:t>
      </w:r>
    </w:p>
    <w:p w14:paraId="333041DA" w14:textId="68513AAD" w:rsidR="00397731" w:rsidRPr="001320DE" w:rsidRDefault="001F4158" w:rsidP="00473C67">
      <w:pPr>
        <w:pStyle w:val="a5"/>
        <w:numPr>
          <w:ilvl w:val="0"/>
          <w:numId w:val="10"/>
        </w:numPr>
        <w:spacing w:line="360" w:lineRule="auto"/>
        <w:ind w:firstLineChars="0"/>
        <w:jc w:val="left"/>
        <w:rPr>
          <w:rFonts w:eastAsia="仿宋"/>
          <w:sz w:val="28"/>
          <w:szCs w:val="28"/>
        </w:rPr>
      </w:pPr>
      <w:r w:rsidRPr="001320DE">
        <w:rPr>
          <w:rFonts w:eastAsia="仿宋"/>
          <w:sz w:val="28"/>
          <w:szCs w:val="28"/>
        </w:rPr>
        <w:t>服务期</w:t>
      </w:r>
    </w:p>
    <w:p w14:paraId="5D5B2867" w14:textId="052D55EE" w:rsidR="00397731" w:rsidRPr="001320DE" w:rsidRDefault="008214B0">
      <w:pPr>
        <w:ind w:firstLineChars="200" w:firstLine="560"/>
        <w:rPr>
          <w:rFonts w:eastAsia="仿宋"/>
          <w:sz w:val="28"/>
          <w:szCs w:val="28"/>
        </w:rPr>
      </w:pPr>
      <w:r w:rsidRPr="001320DE">
        <w:rPr>
          <w:rFonts w:eastAsia="仿宋"/>
          <w:sz w:val="28"/>
          <w:szCs w:val="28"/>
        </w:rPr>
        <w:t>本项目服务有效期为</w:t>
      </w:r>
      <w:r w:rsidR="007C4182" w:rsidRPr="001320DE">
        <w:rPr>
          <w:rFonts w:eastAsia="仿宋"/>
          <w:sz w:val="28"/>
          <w:szCs w:val="28"/>
        </w:rPr>
        <w:t>项目开始实施至项目结束</w:t>
      </w:r>
      <w:r w:rsidRPr="001320DE">
        <w:rPr>
          <w:rFonts w:eastAsia="仿宋"/>
          <w:sz w:val="28"/>
          <w:szCs w:val="28"/>
        </w:rPr>
        <w:t>，需按照采购人实际工作情况，分步实施完成，具体以</w:t>
      </w:r>
      <w:r w:rsidR="001F4158" w:rsidRPr="001320DE">
        <w:rPr>
          <w:rFonts w:eastAsia="仿宋"/>
          <w:sz w:val="28"/>
          <w:szCs w:val="28"/>
        </w:rPr>
        <w:t>收到采购人通知</w:t>
      </w:r>
      <w:r w:rsidRPr="001320DE">
        <w:rPr>
          <w:rFonts w:eastAsia="仿宋"/>
          <w:sz w:val="28"/>
          <w:szCs w:val="28"/>
        </w:rPr>
        <w:t>为准</w:t>
      </w:r>
      <w:r w:rsidR="001F4158" w:rsidRPr="001320DE">
        <w:rPr>
          <w:rFonts w:eastAsia="仿宋"/>
          <w:sz w:val="28"/>
          <w:szCs w:val="28"/>
        </w:rPr>
        <w:t>。</w:t>
      </w:r>
    </w:p>
    <w:p w14:paraId="0D29D9F4" w14:textId="09F9ED54" w:rsidR="00397731" w:rsidRPr="001320DE" w:rsidRDefault="001F4158" w:rsidP="00A47A5A">
      <w:pPr>
        <w:pStyle w:val="a5"/>
        <w:numPr>
          <w:ilvl w:val="0"/>
          <w:numId w:val="10"/>
        </w:numPr>
        <w:spacing w:line="360" w:lineRule="auto"/>
        <w:ind w:firstLineChars="0"/>
        <w:jc w:val="left"/>
        <w:rPr>
          <w:rFonts w:eastAsia="仿宋"/>
          <w:sz w:val="28"/>
          <w:szCs w:val="28"/>
        </w:rPr>
      </w:pPr>
      <w:r w:rsidRPr="001320DE">
        <w:rPr>
          <w:rFonts w:eastAsia="仿宋"/>
          <w:sz w:val="28"/>
          <w:szCs w:val="28"/>
        </w:rPr>
        <w:t>服务实施地点：</w:t>
      </w:r>
      <w:proofErr w:type="gramStart"/>
      <w:r w:rsidR="00A47A5A" w:rsidRPr="001320DE">
        <w:rPr>
          <w:rFonts w:eastAsia="仿宋"/>
          <w:sz w:val="28"/>
          <w:szCs w:val="28"/>
        </w:rPr>
        <w:t>渝武高速公路</w:t>
      </w:r>
      <w:proofErr w:type="gramEnd"/>
      <w:r w:rsidR="00A47A5A" w:rsidRPr="001320DE">
        <w:rPr>
          <w:rFonts w:eastAsia="仿宋"/>
          <w:sz w:val="28"/>
          <w:szCs w:val="28"/>
        </w:rPr>
        <w:t>复线（北碚至合川段）</w:t>
      </w:r>
      <w:r w:rsidRPr="001320DE">
        <w:rPr>
          <w:rFonts w:eastAsia="仿宋"/>
          <w:sz w:val="28"/>
          <w:szCs w:val="28"/>
        </w:rPr>
        <w:t>。</w:t>
      </w:r>
    </w:p>
    <w:p w14:paraId="199B13A6" w14:textId="3ECE0FA1" w:rsidR="00397731" w:rsidRPr="001320DE" w:rsidRDefault="001F4158" w:rsidP="00473C67">
      <w:pPr>
        <w:pStyle w:val="a5"/>
        <w:numPr>
          <w:ilvl w:val="0"/>
          <w:numId w:val="10"/>
        </w:numPr>
        <w:spacing w:line="360" w:lineRule="auto"/>
        <w:ind w:firstLineChars="0"/>
        <w:jc w:val="left"/>
        <w:rPr>
          <w:rFonts w:eastAsia="仿宋"/>
          <w:sz w:val="28"/>
          <w:szCs w:val="28"/>
        </w:rPr>
      </w:pPr>
      <w:r w:rsidRPr="001320DE">
        <w:rPr>
          <w:rFonts w:eastAsia="仿宋"/>
          <w:sz w:val="28"/>
          <w:szCs w:val="28"/>
        </w:rPr>
        <w:t>验收方式</w:t>
      </w:r>
    </w:p>
    <w:p w14:paraId="6D4D8F02" w14:textId="3FBDD635" w:rsidR="00397731" w:rsidRPr="001320DE" w:rsidRDefault="001F4158">
      <w:pPr>
        <w:ind w:firstLineChars="200" w:firstLine="560"/>
        <w:rPr>
          <w:rFonts w:eastAsia="仿宋"/>
          <w:sz w:val="28"/>
          <w:szCs w:val="28"/>
        </w:rPr>
      </w:pPr>
      <w:bookmarkStart w:id="0" w:name="_Toc344475121"/>
      <w:r w:rsidRPr="001320DE">
        <w:rPr>
          <w:rFonts w:eastAsia="仿宋"/>
          <w:sz w:val="28"/>
          <w:szCs w:val="28"/>
        </w:rPr>
        <w:t>验收程序：采购人收到验收申请后</w:t>
      </w:r>
      <w:r w:rsidRPr="001320DE">
        <w:rPr>
          <w:rFonts w:eastAsia="仿宋"/>
          <w:sz w:val="28"/>
          <w:szCs w:val="28"/>
        </w:rPr>
        <w:t>5</w:t>
      </w:r>
      <w:r w:rsidRPr="001320DE">
        <w:rPr>
          <w:rFonts w:eastAsia="仿宋"/>
          <w:sz w:val="28"/>
          <w:szCs w:val="28"/>
        </w:rPr>
        <w:t>天内组织验收，</w:t>
      </w:r>
      <w:r w:rsidR="00EE05E7" w:rsidRPr="001320DE">
        <w:rPr>
          <w:rFonts w:eastAsia="仿宋"/>
          <w:sz w:val="28"/>
          <w:szCs w:val="28"/>
        </w:rPr>
        <w:t>对工作</w:t>
      </w:r>
      <w:r w:rsidR="00077A73" w:rsidRPr="001320DE">
        <w:rPr>
          <w:rFonts w:eastAsia="仿宋"/>
          <w:sz w:val="28"/>
          <w:szCs w:val="28"/>
        </w:rPr>
        <w:t>质量</w:t>
      </w:r>
      <w:r w:rsidR="00EE05E7" w:rsidRPr="001320DE">
        <w:rPr>
          <w:rFonts w:eastAsia="仿宋"/>
          <w:sz w:val="28"/>
          <w:szCs w:val="28"/>
        </w:rPr>
        <w:t>进行评价，</w:t>
      </w:r>
      <w:r w:rsidRPr="001320DE">
        <w:rPr>
          <w:rFonts w:eastAsia="仿宋"/>
          <w:sz w:val="28"/>
          <w:szCs w:val="28"/>
        </w:rPr>
        <w:t>并在验收后</w:t>
      </w:r>
      <w:r w:rsidRPr="001320DE">
        <w:rPr>
          <w:rFonts w:eastAsia="仿宋"/>
          <w:sz w:val="28"/>
          <w:szCs w:val="28"/>
        </w:rPr>
        <w:t>15</w:t>
      </w:r>
      <w:r w:rsidRPr="001320DE">
        <w:rPr>
          <w:rFonts w:eastAsia="仿宋"/>
          <w:sz w:val="28"/>
          <w:szCs w:val="28"/>
        </w:rPr>
        <w:t>天内给予认可或提出整改意见。成交供应商按要求整改，并承担由自身原因造成整改的费用。</w:t>
      </w:r>
    </w:p>
    <w:bookmarkEnd w:id="0"/>
    <w:p w14:paraId="039F299D" w14:textId="7613B3FD" w:rsidR="00397731" w:rsidRPr="001320DE" w:rsidRDefault="001F4158" w:rsidP="00473C67">
      <w:pPr>
        <w:pStyle w:val="a5"/>
        <w:numPr>
          <w:ilvl w:val="0"/>
          <w:numId w:val="10"/>
        </w:numPr>
        <w:spacing w:line="360" w:lineRule="auto"/>
        <w:ind w:firstLineChars="0"/>
        <w:jc w:val="left"/>
        <w:rPr>
          <w:rFonts w:eastAsia="仿宋"/>
          <w:sz w:val="28"/>
          <w:szCs w:val="28"/>
        </w:rPr>
      </w:pPr>
      <w:r w:rsidRPr="001320DE">
        <w:rPr>
          <w:rFonts w:eastAsia="仿宋"/>
          <w:sz w:val="28"/>
          <w:szCs w:val="28"/>
        </w:rPr>
        <w:t>付款方式</w:t>
      </w:r>
    </w:p>
    <w:p w14:paraId="0C0C10E7" w14:textId="5CEF23CF" w:rsidR="00397731" w:rsidRPr="001320DE" w:rsidRDefault="001F4158">
      <w:pPr>
        <w:ind w:firstLineChars="200" w:firstLine="600"/>
        <w:jc w:val="left"/>
        <w:rPr>
          <w:rFonts w:eastAsia="仿宋"/>
          <w:sz w:val="30"/>
          <w:szCs w:val="30"/>
        </w:rPr>
      </w:pPr>
      <w:r w:rsidRPr="001320DE">
        <w:rPr>
          <w:rFonts w:eastAsia="仿宋"/>
          <w:sz w:val="30"/>
          <w:szCs w:val="30"/>
        </w:rPr>
        <w:t>项目全部完工且验收合格后，中标投标人提交相关</w:t>
      </w:r>
      <w:r w:rsidR="00EE05E7" w:rsidRPr="001320DE">
        <w:rPr>
          <w:rFonts w:eastAsia="仿宋"/>
          <w:sz w:val="30"/>
          <w:szCs w:val="30"/>
        </w:rPr>
        <w:t>技术辅助人员资料</w:t>
      </w:r>
      <w:r w:rsidRPr="001320DE">
        <w:rPr>
          <w:rFonts w:eastAsia="仿宋"/>
          <w:sz w:val="30"/>
          <w:szCs w:val="30"/>
        </w:rPr>
        <w:t>及合法发票，采购人一次性银行转账方式全额支付合同款项。</w:t>
      </w:r>
    </w:p>
    <w:p w14:paraId="76C092B7" w14:textId="77777777" w:rsidR="00397731" w:rsidRPr="001320DE" w:rsidRDefault="001F4158">
      <w:pPr>
        <w:ind w:firstLineChars="200" w:firstLine="562"/>
        <w:rPr>
          <w:rFonts w:eastAsia="仿宋"/>
          <w:b/>
          <w:sz w:val="28"/>
          <w:szCs w:val="28"/>
        </w:rPr>
      </w:pPr>
      <w:r w:rsidRPr="001320DE">
        <w:rPr>
          <w:rFonts w:eastAsia="仿宋"/>
          <w:b/>
          <w:sz w:val="28"/>
          <w:szCs w:val="28"/>
        </w:rPr>
        <w:t>四、报价资料提交时间、地点</w:t>
      </w:r>
    </w:p>
    <w:p w14:paraId="54C964D9" w14:textId="55A4702E" w:rsidR="00397731" w:rsidRPr="001320DE" w:rsidRDefault="001F4158">
      <w:pPr>
        <w:ind w:firstLineChars="200" w:firstLine="560"/>
        <w:rPr>
          <w:rFonts w:eastAsia="仿宋"/>
          <w:sz w:val="28"/>
          <w:szCs w:val="28"/>
        </w:rPr>
      </w:pPr>
      <w:r w:rsidRPr="001320DE">
        <w:rPr>
          <w:rFonts w:eastAsia="仿宋"/>
          <w:sz w:val="28"/>
          <w:szCs w:val="28"/>
        </w:rPr>
        <w:t>投标人应在</w:t>
      </w:r>
      <w:r w:rsidRPr="001320DE">
        <w:rPr>
          <w:rFonts w:eastAsia="仿宋"/>
          <w:sz w:val="28"/>
          <w:szCs w:val="28"/>
        </w:rPr>
        <w:t>202</w:t>
      </w:r>
      <w:r w:rsidR="00A47A5A" w:rsidRPr="001320DE">
        <w:rPr>
          <w:rFonts w:eastAsia="仿宋"/>
          <w:sz w:val="28"/>
          <w:szCs w:val="28"/>
        </w:rPr>
        <w:t>4</w:t>
      </w:r>
      <w:r w:rsidRPr="001320DE">
        <w:rPr>
          <w:rFonts w:eastAsia="仿宋"/>
          <w:sz w:val="28"/>
          <w:szCs w:val="28"/>
        </w:rPr>
        <w:t>年</w:t>
      </w:r>
      <w:r w:rsidR="00A47A5A" w:rsidRPr="001320DE">
        <w:rPr>
          <w:rFonts w:eastAsia="仿宋"/>
          <w:sz w:val="28"/>
          <w:szCs w:val="28"/>
        </w:rPr>
        <w:t>4</w:t>
      </w:r>
      <w:r w:rsidRPr="001320DE">
        <w:rPr>
          <w:rFonts w:eastAsia="仿宋"/>
          <w:sz w:val="28"/>
          <w:szCs w:val="28"/>
        </w:rPr>
        <w:t>月</w:t>
      </w:r>
      <w:r w:rsidR="00AC32AE">
        <w:rPr>
          <w:rFonts w:eastAsia="仿宋" w:hint="eastAsia"/>
          <w:sz w:val="28"/>
          <w:szCs w:val="28"/>
        </w:rPr>
        <w:t>2</w:t>
      </w:r>
      <w:r w:rsidR="00C51D14">
        <w:rPr>
          <w:rFonts w:eastAsia="仿宋" w:hint="eastAsia"/>
          <w:sz w:val="28"/>
          <w:szCs w:val="28"/>
        </w:rPr>
        <w:t>5</w:t>
      </w:r>
      <w:r w:rsidRPr="001320DE">
        <w:rPr>
          <w:rFonts w:eastAsia="仿宋"/>
          <w:sz w:val="28"/>
          <w:szCs w:val="28"/>
        </w:rPr>
        <w:t>日上午</w:t>
      </w:r>
      <w:r w:rsidRPr="001320DE">
        <w:rPr>
          <w:rFonts w:eastAsia="仿宋"/>
          <w:sz w:val="28"/>
          <w:szCs w:val="28"/>
        </w:rPr>
        <w:t>9:</w:t>
      </w:r>
      <w:r w:rsidR="00C62FC4" w:rsidRPr="001320DE">
        <w:rPr>
          <w:rFonts w:eastAsia="仿宋"/>
          <w:sz w:val="28"/>
          <w:szCs w:val="28"/>
        </w:rPr>
        <w:t>0</w:t>
      </w:r>
      <w:r w:rsidRPr="001320DE">
        <w:rPr>
          <w:rFonts w:eastAsia="仿宋"/>
          <w:sz w:val="28"/>
          <w:szCs w:val="28"/>
        </w:rPr>
        <w:t>0</w:t>
      </w:r>
      <w:r w:rsidR="00C62FC4" w:rsidRPr="001320DE">
        <w:rPr>
          <w:rFonts w:eastAsia="仿宋"/>
          <w:sz w:val="28"/>
          <w:szCs w:val="28"/>
        </w:rPr>
        <w:t>~9:30</w:t>
      </w:r>
      <w:r w:rsidRPr="001320DE">
        <w:rPr>
          <w:rFonts w:eastAsia="仿宋"/>
          <w:sz w:val="28"/>
          <w:szCs w:val="28"/>
        </w:rPr>
        <w:t>提交报价资料，提交地点：重庆市</w:t>
      </w:r>
      <w:r w:rsidR="00EE05E7" w:rsidRPr="001320DE">
        <w:rPr>
          <w:rFonts w:eastAsia="仿宋"/>
          <w:sz w:val="28"/>
          <w:szCs w:val="28"/>
        </w:rPr>
        <w:t>交通规划和技术发展中心</w:t>
      </w:r>
      <w:r w:rsidR="009D50BB" w:rsidRPr="001320DE">
        <w:rPr>
          <w:rFonts w:eastAsia="仿宋"/>
          <w:sz w:val="28"/>
          <w:szCs w:val="28"/>
        </w:rPr>
        <w:t>四楼</w:t>
      </w:r>
      <w:r w:rsidRPr="001320DE">
        <w:rPr>
          <w:rFonts w:eastAsia="仿宋"/>
          <w:sz w:val="28"/>
          <w:szCs w:val="28"/>
        </w:rPr>
        <w:t>会议室。</w:t>
      </w:r>
    </w:p>
    <w:p w14:paraId="4D2EC81A" w14:textId="77777777" w:rsidR="00397731" w:rsidRPr="001320DE" w:rsidRDefault="001F4158">
      <w:pPr>
        <w:ind w:firstLineChars="200" w:firstLine="562"/>
        <w:rPr>
          <w:rFonts w:eastAsia="仿宋"/>
          <w:b/>
          <w:sz w:val="28"/>
          <w:szCs w:val="28"/>
        </w:rPr>
      </w:pPr>
      <w:r w:rsidRPr="001320DE">
        <w:rPr>
          <w:rFonts w:eastAsia="仿宋"/>
          <w:b/>
          <w:sz w:val="28"/>
          <w:szCs w:val="28"/>
        </w:rPr>
        <w:t>五、报价文件要求</w:t>
      </w:r>
    </w:p>
    <w:p w14:paraId="16BF5D2C" w14:textId="77777777" w:rsidR="00397731" w:rsidRPr="001320DE" w:rsidRDefault="001F4158">
      <w:pPr>
        <w:ind w:firstLineChars="200" w:firstLine="560"/>
        <w:rPr>
          <w:rFonts w:eastAsia="仿宋"/>
          <w:sz w:val="28"/>
          <w:szCs w:val="28"/>
        </w:rPr>
      </w:pPr>
      <w:r w:rsidRPr="001320DE">
        <w:rPr>
          <w:rFonts w:eastAsia="仿宋"/>
          <w:sz w:val="28"/>
          <w:szCs w:val="28"/>
        </w:rPr>
        <w:t>（一）参加报价单位</w:t>
      </w:r>
      <w:proofErr w:type="gramStart"/>
      <w:r w:rsidRPr="001320DE">
        <w:rPr>
          <w:rFonts w:eastAsia="仿宋"/>
          <w:sz w:val="28"/>
          <w:szCs w:val="28"/>
        </w:rPr>
        <w:t>应现场</w:t>
      </w:r>
      <w:proofErr w:type="gramEnd"/>
      <w:r w:rsidRPr="001320DE">
        <w:rPr>
          <w:rFonts w:eastAsia="仿宋"/>
          <w:sz w:val="28"/>
          <w:szCs w:val="28"/>
        </w:rPr>
        <w:t>提交报价文件。</w:t>
      </w:r>
    </w:p>
    <w:p w14:paraId="46661EA6" w14:textId="77777777" w:rsidR="00397731" w:rsidRPr="001320DE" w:rsidRDefault="001F4158">
      <w:pPr>
        <w:ind w:firstLineChars="200" w:firstLine="560"/>
        <w:rPr>
          <w:rFonts w:eastAsia="仿宋"/>
          <w:sz w:val="28"/>
          <w:szCs w:val="28"/>
        </w:rPr>
      </w:pPr>
      <w:r w:rsidRPr="001320DE">
        <w:rPr>
          <w:rFonts w:eastAsia="仿宋"/>
          <w:sz w:val="28"/>
          <w:szCs w:val="28"/>
        </w:rPr>
        <w:t>（二）报价文件应包括以下内容装订。</w:t>
      </w:r>
    </w:p>
    <w:p w14:paraId="56B2B2F3" w14:textId="75A2DB9B"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报价承诺函及明细表。</w:t>
      </w:r>
    </w:p>
    <w:p w14:paraId="2087FCA8" w14:textId="4A65F069"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法定代表人身份证明书、法定代表人授权委托书、企业法人</w:t>
      </w:r>
      <w:r w:rsidRPr="001320DE">
        <w:rPr>
          <w:rFonts w:eastAsia="仿宋"/>
          <w:sz w:val="28"/>
          <w:szCs w:val="28"/>
        </w:rPr>
        <w:lastRenderedPageBreak/>
        <w:t>营业执照复印件、税务登记证书复印件。</w:t>
      </w:r>
    </w:p>
    <w:p w14:paraId="1BF46D7C" w14:textId="301CE3DE"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最近一年财务报表的复印件（可用书面声明代替）。</w:t>
      </w:r>
    </w:p>
    <w:p w14:paraId="0B18E739" w14:textId="19126CDF"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近三个月的社会保险缴税记录和缴纳证明（可用书面声明代替）。</w:t>
      </w:r>
    </w:p>
    <w:p w14:paraId="556B1986" w14:textId="7C1859AF"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参加本项目采购活动服务承诺书。</w:t>
      </w:r>
    </w:p>
    <w:p w14:paraId="08BEFCC7" w14:textId="07DF14EF" w:rsidR="00397731" w:rsidRPr="001320DE" w:rsidRDefault="001F4158" w:rsidP="00473C67">
      <w:pPr>
        <w:pStyle w:val="a5"/>
        <w:numPr>
          <w:ilvl w:val="0"/>
          <w:numId w:val="11"/>
        </w:numPr>
        <w:spacing w:line="360" w:lineRule="auto"/>
        <w:ind w:firstLineChars="0"/>
        <w:jc w:val="left"/>
        <w:rPr>
          <w:rFonts w:eastAsia="仿宋"/>
          <w:sz w:val="28"/>
          <w:szCs w:val="28"/>
        </w:rPr>
      </w:pPr>
      <w:r w:rsidRPr="001320DE">
        <w:rPr>
          <w:rFonts w:eastAsia="仿宋"/>
          <w:sz w:val="28"/>
          <w:szCs w:val="28"/>
        </w:rPr>
        <w:t>所有复印件均需加盖投标人公章。</w:t>
      </w:r>
    </w:p>
    <w:p w14:paraId="21F422A1" w14:textId="77777777" w:rsidR="00397731" w:rsidRPr="001320DE" w:rsidRDefault="001F4158">
      <w:pPr>
        <w:ind w:firstLineChars="200" w:firstLine="560"/>
        <w:rPr>
          <w:rFonts w:eastAsia="仿宋"/>
          <w:sz w:val="28"/>
          <w:szCs w:val="28"/>
        </w:rPr>
      </w:pPr>
      <w:r w:rsidRPr="001320DE">
        <w:rPr>
          <w:rFonts w:eastAsia="仿宋"/>
          <w:sz w:val="28"/>
          <w:szCs w:val="28"/>
        </w:rPr>
        <w:t>（三）报价要求</w:t>
      </w:r>
    </w:p>
    <w:p w14:paraId="2DE14724" w14:textId="6DDCB468" w:rsidR="00397731" w:rsidRPr="001320DE" w:rsidRDefault="001F4158">
      <w:pPr>
        <w:ind w:firstLineChars="200" w:firstLine="560"/>
        <w:rPr>
          <w:rFonts w:eastAsia="仿宋"/>
          <w:sz w:val="28"/>
          <w:szCs w:val="28"/>
        </w:rPr>
      </w:pPr>
      <w:r w:rsidRPr="001320DE">
        <w:rPr>
          <w:rFonts w:eastAsia="仿宋"/>
          <w:sz w:val="28"/>
          <w:szCs w:val="28"/>
        </w:rPr>
        <w:t>本次报价采用总价包干报价，报价包括完成本项目所需的</w:t>
      </w:r>
      <w:r w:rsidR="00EE05E7" w:rsidRPr="001320DE">
        <w:rPr>
          <w:rFonts w:eastAsia="仿宋"/>
          <w:sz w:val="28"/>
          <w:szCs w:val="28"/>
        </w:rPr>
        <w:t>人力成本</w:t>
      </w:r>
      <w:r w:rsidRPr="001320DE">
        <w:rPr>
          <w:rFonts w:eastAsia="仿宋"/>
          <w:sz w:val="28"/>
          <w:szCs w:val="28"/>
        </w:rPr>
        <w:t>及各种应纳的税费。因成交供应商自身原因造成漏报、少报皆由其自行承担责任，采购人不再补偿。</w:t>
      </w:r>
    </w:p>
    <w:p w14:paraId="367302F3" w14:textId="77777777" w:rsidR="00397731" w:rsidRPr="001320DE" w:rsidRDefault="001F4158">
      <w:pPr>
        <w:ind w:firstLineChars="200" w:firstLine="560"/>
        <w:rPr>
          <w:rFonts w:eastAsia="仿宋"/>
          <w:sz w:val="28"/>
          <w:szCs w:val="28"/>
        </w:rPr>
      </w:pPr>
      <w:r w:rsidRPr="001320DE">
        <w:rPr>
          <w:rFonts w:eastAsia="仿宋"/>
          <w:sz w:val="28"/>
          <w:szCs w:val="28"/>
        </w:rPr>
        <w:t>（四）报价文件的密封和递交</w:t>
      </w:r>
    </w:p>
    <w:p w14:paraId="7544FA11" w14:textId="111E7A01" w:rsidR="00397731" w:rsidRPr="001320DE" w:rsidRDefault="001F4158" w:rsidP="00473C67">
      <w:pPr>
        <w:pStyle w:val="a5"/>
        <w:numPr>
          <w:ilvl w:val="0"/>
          <w:numId w:val="12"/>
        </w:numPr>
        <w:spacing w:line="360" w:lineRule="auto"/>
        <w:ind w:firstLineChars="0"/>
        <w:jc w:val="left"/>
        <w:rPr>
          <w:rFonts w:eastAsia="仿宋"/>
          <w:sz w:val="28"/>
          <w:szCs w:val="28"/>
        </w:rPr>
      </w:pPr>
      <w:r w:rsidRPr="001320DE">
        <w:rPr>
          <w:rFonts w:eastAsia="仿宋"/>
          <w:sz w:val="28"/>
          <w:szCs w:val="28"/>
        </w:rPr>
        <w:t>报价文件正本壹份。参加报价单位无论是否成交报价文件一概不退。</w:t>
      </w:r>
    </w:p>
    <w:p w14:paraId="723A5D8D" w14:textId="4DC00C45" w:rsidR="00397731" w:rsidRPr="001320DE" w:rsidRDefault="001F4158" w:rsidP="00473C67">
      <w:pPr>
        <w:pStyle w:val="a5"/>
        <w:numPr>
          <w:ilvl w:val="0"/>
          <w:numId w:val="12"/>
        </w:numPr>
        <w:spacing w:line="360" w:lineRule="auto"/>
        <w:ind w:firstLineChars="0"/>
        <w:jc w:val="left"/>
        <w:rPr>
          <w:rFonts w:eastAsia="仿宋"/>
          <w:sz w:val="28"/>
          <w:szCs w:val="28"/>
        </w:rPr>
      </w:pPr>
      <w:r w:rsidRPr="001320DE">
        <w:rPr>
          <w:rFonts w:eastAsia="仿宋"/>
          <w:sz w:val="28"/>
          <w:szCs w:val="28"/>
        </w:rPr>
        <w:t>封袋上应写明参加报价的单位名称、项目名称、签</w:t>
      </w:r>
      <w:proofErr w:type="gramStart"/>
      <w:r w:rsidRPr="001320DE">
        <w:rPr>
          <w:rFonts w:eastAsia="仿宋"/>
          <w:sz w:val="28"/>
          <w:szCs w:val="28"/>
        </w:rPr>
        <w:t>封时间</w:t>
      </w:r>
      <w:proofErr w:type="gramEnd"/>
      <w:r w:rsidRPr="001320DE">
        <w:rPr>
          <w:rFonts w:eastAsia="仿宋"/>
          <w:sz w:val="28"/>
          <w:szCs w:val="28"/>
        </w:rPr>
        <w:t>等。</w:t>
      </w:r>
    </w:p>
    <w:p w14:paraId="4423E255" w14:textId="2BBD9954" w:rsidR="00397731" w:rsidRPr="001320DE" w:rsidRDefault="001F4158" w:rsidP="00473C67">
      <w:pPr>
        <w:pStyle w:val="a5"/>
        <w:numPr>
          <w:ilvl w:val="0"/>
          <w:numId w:val="12"/>
        </w:numPr>
        <w:spacing w:line="360" w:lineRule="auto"/>
        <w:ind w:firstLineChars="0"/>
        <w:jc w:val="left"/>
        <w:rPr>
          <w:rFonts w:eastAsia="仿宋"/>
          <w:sz w:val="28"/>
          <w:szCs w:val="28"/>
        </w:rPr>
      </w:pPr>
      <w:r w:rsidRPr="001320DE">
        <w:rPr>
          <w:rFonts w:eastAsia="仿宋"/>
          <w:sz w:val="28"/>
          <w:szCs w:val="28"/>
        </w:rPr>
        <w:t>所有报价文件都必须在封袋骑缝处加盖单位公章。</w:t>
      </w:r>
    </w:p>
    <w:p w14:paraId="2FAEB750" w14:textId="77777777" w:rsidR="00397731" w:rsidRPr="001320DE" w:rsidRDefault="001F4158">
      <w:pPr>
        <w:ind w:firstLineChars="200" w:firstLine="562"/>
        <w:contextualSpacing/>
        <w:rPr>
          <w:rFonts w:eastAsia="仿宋"/>
          <w:b/>
          <w:sz w:val="28"/>
          <w:szCs w:val="28"/>
        </w:rPr>
      </w:pPr>
      <w:r w:rsidRPr="001320DE">
        <w:rPr>
          <w:rFonts w:eastAsia="仿宋"/>
          <w:b/>
          <w:sz w:val="28"/>
          <w:szCs w:val="28"/>
        </w:rPr>
        <w:t>六、评标流程</w:t>
      </w:r>
    </w:p>
    <w:p w14:paraId="5CBB4922" w14:textId="289BD789" w:rsidR="00397731" w:rsidRPr="001320DE" w:rsidRDefault="001F4158">
      <w:pPr>
        <w:ind w:firstLineChars="200" w:firstLine="560"/>
        <w:contextualSpacing/>
        <w:rPr>
          <w:rFonts w:eastAsia="仿宋"/>
          <w:sz w:val="28"/>
          <w:szCs w:val="28"/>
        </w:rPr>
      </w:pPr>
      <w:r w:rsidRPr="001320DE">
        <w:rPr>
          <w:rFonts w:eastAsia="仿宋"/>
          <w:sz w:val="28"/>
          <w:szCs w:val="28"/>
        </w:rPr>
        <w:t>由</w:t>
      </w:r>
      <w:r w:rsidR="00EE05E7" w:rsidRPr="001320DE">
        <w:rPr>
          <w:rFonts w:eastAsia="仿宋"/>
          <w:sz w:val="28"/>
          <w:szCs w:val="28"/>
        </w:rPr>
        <w:t>重庆市交通规划和技术发展中心</w:t>
      </w:r>
      <w:r w:rsidRPr="001320DE">
        <w:rPr>
          <w:rFonts w:eastAsia="仿宋"/>
          <w:sz w:val="28"/>
          <w:szCs w:val="28"/>
        </w:rPr>
        <w:t>纪检及相关科室组成评标小组，首先对投标人进行统一拆封，然后对投标人响应资格条件进行资格审查，最后对投标结果进行现场唱标。</w:t>
      </w:r>
    </w:p>
    <w:p w14:paraId="17F18BB9" w14:textId="77777777" w:rsidR="00397731" w:rsidRPr="001320DE" w:rsidRDefault="001F4158">
      <w:pPr>
        <w:spacing w:before="100" w:beforeAutospacing="1" w:after="100" w:afterAutospacing="1"/>
        <w:ind w:firstLineChars="200" w:firstLine="562"/>
        <w:contextualSpacing/>
        <w:rPr>
          <w:rFonts w:eastAsia="仿宋"/>
          <w:b/>
          <w:kern w:val="0"/>
          <w:sz w:val="28"/>
          <w:szCs w:val="28"/>
        </w:rPr>
      </w:pPr>
      <w:r w:rsidRPr="001320DE">
        <w:rPr>
          <w:rFonts w:eastAsia="仿宋"/>
          <w:b/>
          <w:sz w:val="28"/>
          <w:szCs w:val="28"/>
        </w:rPr>
        <w:t>七、</w:t>
      </w:r>
      <w:r w:rsidRPr="001320DE">
        <w:rPr>
          <w:rFonts w:eastAsia="仿宋"/>
          <w:b/>
          <w:kern w:val="0"/>
          <w:sz w:val="28"/>
          <w:szCs w:val="28"/>
        </w:rPr>
        <w:t>评分办法</w:t>
      </w:r>
    </w:p>
    <w:p w14:paraId="288A010A" w14:textId="77777777" w:rsidR="00397731" w:rsidRPr="001320DE" w:rsidRDefault="001F4158">
      <w:pPr>
        <w:ind w:firstLineChars="200" w:firstLine="560"/>
        <w:contextualSpacing/>
        <w:rPr>
          <w:rFonts w:eastAsia="仿宋"/>
          <w:b/>
          <w:color w:val="2B2B2B"/>
          <w:kern w:val="0"/>
          <w:sz w:val="28"/>
          <w:szCs w:val="28"/>
        </w:rPr>
      </w:pPr>
      <w:r w:rsidRPr="001320DE">
        <w:rPr>
          <w:rFonts w:eastAsia="仿宋"/>
          <w:color w:val="2B2B2B"/>
          <w:kern w:val="0"/>
          <w:sz w:val="28"/>
          <w:szCs w:val="28"/>
        </w:rPr>
        <w:t>满足招标公告要求按照最低报价原则决定中标单位。</w:t>
      </w:r>
    </w:p>
    <w:p w14:paraId="5156A563" w14:textId="77777777" w:rsidR="00397731" w:rsidRPr="001320DE" w:rsidRDefault="001F4158">
      <w:pPr>
        <w:ind w:firstLineChars="200" w:firstLine="562"/>
        <w:contextualSpacing/>
        <w:rPr>
          <w:rFonts w:eastAsia="仿宋"/>
          <w:b/>
          <w:color w:val="2B2B2B"/>
          <w:sz w:val="28"/>
          <w:szCs w:val="28"/>
        </w:rPr>
      </w:pPr>
      <w:r w:rsidRPr="001320DE">
        <w:rPr>
          <w:rFonts w:eastAsia="仿宋"/>
          <w:b/>
          <w:color w:val="2B2B2B"/>
          <w:sz w:val="28"/>
          <w:szCs w:val="28"/>
        </w:rPr>
        <w:t>八、公示</w:t>
      </w:r>
    </w:p>
    <w:p w14:paraId="0413AF1F" w14:textId="77777777" w:rsidR="00397731" w:rsidRPr="001320DE" w:rsidRDefault="001F4158">
      <w:pPr>
        <w:ind w:firstLineChars="200" w:firstLine="560"/>
        <w:contextualSpacing/>
        <w:rPr>
          <w:rFonts w:eastAsia="仿宋"/>
          <w:sz w:val="28"/>
          <w:szCs w:val="28"/>
        </w:rPr>
      </w:pPr>
      <w:r w:rsidRPr="001320DE">
        <w:rPr>
          <w:rFonts w:eastAsia="仿宋"/>
          <w:sz w:val="28"/>
          <w:szCs w:val="28"/>
        </w:rPr>
        <w:lastRenderedPageBreak/>
        <w:t>确定中标候选人后在重庆交通网进行公示，公示期为</w:t>
      </w:r>
      <w:r w:rsidRPr="001320DE">
        <w:rPr>
          <w:rFonts w:eastAsia="仿宋"/>
          <w:sz w:val="28"/>
          <w:szCs w:val="28"/>
        </w:rPr>
        <w:t>1</w:t>
      </w:r>
      <w:r w:rsidRPr="001320DE">
        <w:rPr>
          <w:rFonts w:eastAsia="仿宋"/>
          <w:sz w:val="28"/>
          <w:szCs w:val="28"/>
        </w:rPr>
        <w:t>个工作日，公示期结束后与中标人进行合同谈判。</w:t>
      </w:r>
    </w:p>
    <w:p w14:paraId="0231D7D0" w14:textId="77777777" w:rsidR="00397731" w:rsidRPr="001320DE" w:rsidRDefault="00397731">
      <w:pPr>
        <w:ind w:firstLineChars="200" w:firstLine="560"/>
        <w:rPr>
          <w:rFonts w:eastAsia="仿宋"/>
          <w:sz w:val="28"/>
          <w:szCs w:val="28"/>
        </w:rPr>
      </w:pPr>
    </w:p>
    <w:p w14:paraId="4D30E5BB" w14:textId="7D5DD381" w:rsidR="00397731" w:rsidRPr="001320DE" w:rsidRDefault="001F4158">
      <w:pPr>
        <w:jc w:val="right"/>
        <w:rPr>
          <w:rFonts w:eastAsia="仿宋"/>
          <w:sz w:val="28"/>
          <w:szCs w:val="28"/>
        </w:rPr>
      </w:pPr>
      <w:r w:rsidRPr="001320DE">
        <w:rPr>
          <w:rFonts w:eastAsia="仿宋"/>
          <w:sz w:val="28"/>
          <w:szCs w:val="28"/>
        </w:rPr>
        <w:t>重庆市</w:t>
      </w:r>
      <w:r w:rsidR="00DA5F2F" w:rsidRPr="001320DE">
        <w:rPr>
          <w:rFonts w:eastAsia="仿宋"/>
          <w:sz w:val="28"/>
          <w:szCs w:val="28"/>
        </w:rPr>
        <w:t>交通规划和技术发展中心</w:t>
      </w:r>
    </w:p>
    <w:p w14:paraId="67EA265A" w14:textId="12E69910" w:rsidR="00397731" w:rsidRPr="001320DE" w:rsidRDefault="001F4158">
      <w:pPr>
        <w:ind w:right="280" w:firstLineChars="200" w:firstLine="560"/>
        <w:jc w:val="right"/>
        <w:rPr>
          <w:rFonts w:eastAsia="仿宋"/>
          <w:color w:val="FF0000"/>
          <w:sz w:val="28"/>
          <w:szCs w:val="28"/>
        </w:rPr>
      </w:pPr>
      <w:r w:rsidRPr="001320DE">
        <w:rPr>
          <w:rFonts w:eastAsia="仿宋"/>
          <w:sz w:val="28"/>
          <w:szCs w:val="28"/>
        </w:rPr>
        <w:t>202</w:t>
      </w:r>
      <w:r w:rsidR="001320DE" w:rsidRPr="001320DE">
        <w:rPr>
          <w:rFonts w:eastAsia="仿宋"/>
          <w:sz w:val="28"/>
          <w:szCs w:val="28"/>
        </w:rPr>
        <w:t>4</w:t>
      </w:r>
      <w:r w:rsidRPr="001320DE">
        <w:rPr>
          <w:rFonts w:eastAsia="仿宋"/>
          <w:sz w:val="28"/>
          <w:szCs w:val="28"/>
        </w:rPr>
        <w:t>年</w:t>
      </w:r>
      <w:r w:rsidR="001320DE" w:rsidRPr="001320DE">
        <w:rPr>
          <w:rFonts w:eastAsia="仿宋"/>
          <w:sz w:val="28"/>
          <w:szCs w:val="28"/>
        </w:rPr>
        <w:t>4</w:t>
      </w:r>
      <w:r w:rsidRPr="001320DE">
        <w:rPr>
          <w:rFonts w:eastAsia="仿宋"/>
          <w:sz w:val="28"/>
          <w:szCs w:val="28"/>
        </w:rPr>
        <w:t>月</w:t>
      </w:r>
      <w:r w:rsidR="00AC32AE">
        <w:rPr>
          <w:rFonts w:eastAsia="仿宋" w:hint="eastAsia"/>
          <w:sz w:val="28"/>
          <w:szCs w:val="28"/>
        </w:rPr>
        <w:t>1</w:t>
      </w:r>
      <w:r w:rsidR="00C51D14">
        <w:rPr>
          <w:rFonts w:eastAsia="仿宋" w:hint="eastAsia"/>
          <w:sz w:val="28"/>
          <w:szCs w:val="28"/>
        </w:rPr>
        <w:t>7</w:t>
      </w:r>
      <w:bookmarkStart w:id="1" w:name="_GoBack"/>
      <w:bookmarkEnd w:id="1"/>
      <w:r w:rsidRPr="001320DE">
        <w:rPr>
          <w:rFonts w:eastAsia="仿宋"/>
          <w:sz w:val="28"/>
          <w:szCs w:val="28"/>
        </w:rPr>
        <w:t>日</w:t>
      </w:r>
    </w:p>
    <w:p w14:paraId="1CCE3F5C" w14:textId="69AFB73B" w:rsidR="00473C67" w:rsidRPr="001320DE" w:rsidRDefault="00473C67">
      <w:pPr>
        <w:widowControl/>
        <w:jc w:val="left"/>
        <w:rPr>
          <w:rFonts w:eastAsia="仿宋"/>
          <w:sz w:val="28"/>
          <w:szCs w:val="28"/>
        </w:rPr>
      </w:pPr>
      <w:r w:rsidRPr="001320DE">
        <w:rPr>
          <w:rFonts w:eastAsia="仿宋"/>
          <w:sz w:val="28"/>
          <w:szCs w:val="28"/>
        </w:rPr>
        <w:br w:type="page"/>
      </w:r>
    </w:p>
    <w:p w14:paraId="0996D319" w14:textId="59E1A7E8" w:rsidR="00397731" w:rsidRPr="001320DE" w:rsidRDefault="001F4158">
      <w:pPr>
        <w:ind w:firstLineChars="200" w:firstLine="560"/>
        <w:jc w:val="center"/>
        <w:rPr>
          <w:rFonts w:eastAsia="仿宋"/>
          <w:sz w:val="28"/>
          <w:szCs w:val="28"/>
        </w:rPr>
      </w:pPr>
      <w:r w:rsidRPr="001320DE">
        <w:rPr>
          <w:rFonts w:eastAsia="仿宋"/>
          <w:sz w:val="28"/>
          <w:szCs w:val="28"/>
        </w:rPr>
        <w:lastRenderedPageBreak/>
        <w:t>报价承诺函</w:t>
      </w:r>
    </w:p>
    <w:p w14:paraId="7A2D1E5A" w14:textId="77777777" w:rsidR="00397731" w:rsidRPr="001320DE" w:rsidRDefault="00397731">
      <w:pPr>
        <w:ind w:firstLineChars="200" w:firstLine="560"/>
        <w:rPr>
          <w:rFonts w:eastAsia="仿宋"/>
          <w:sz w:val="28"/>
          <w:szCs w:val="28"/>
        </w:rPr>
      </w:pPr>
    </w:p>
    <w:p w14:paraId="2FF24C58" w14:textId="415D0361" w:rsidR="00397731" w:rsidRPr="001320DE" w:rsidRDefault="001F4158">
      <w:pPr>
        <w:ind w:firstLineChars="200" w:firstLine="560"/>
        <w:rPr>
          <w:rFonts w:eastAsia="仿宋"/>
          <w:sz w:val="28"/>
          <w:szCs w:val="28"/>
        </w:rPr>
      </w:pPr>
      <w:r w:rsidRPr="001320DE">
        <w:rPr>
          <w:rFonts w:eastAsia="仿宋"/>
          <w:sz w:val="28"/>
          <w:szCs w:val="28"/>
        </w:rPr>
        <w:t>重庆市</w:t>
      </w:r>
      <w:r w:rsidR="00DA5F2F" w:rsidRPr="001320DE">
        <w:rPr>
          <w:rFonts w:eastAsia="仿宋"/>
          <w:sz w:val="28"/>
          <w:szCs w:val="28"/>
        </w:rPr>
        <w:t>交通规划和技术发展中心</w:t>
      </w:r>
      <w:r w:rsidRPr="001320DE">
        <w:rPr>
          <w:rFonts w:eastAsia="仿宋"/>
          <w:sz w:val="28"/>
          <w:szCs w:val="28"/>
        </w:rPr>
        <w:t>：</w:t>
      </w:r>
    </w:p>
    <w:p w14:paraId="7D67AA4D" w14:textId="77777777" w:rsidR="00397731" w:rsidRPr="001320DE" w:rsidRDefault="001F4158">
      <w:pPr>
        <w:ind w:firstLineChars="200" w:firstLine="560"/>
        <w:rPr>
          <w:rFonts w:eastAsia="仿宋"/>
          <w:sz w:val="28"/>
          <w:szCs w:val="28"/>
        </w:rPr>
      </w:pPr>
      <w:r w:rsidRPr="001320DE">
        <w:rPr>
          <w:rFonts w:eastAsia="仿宋"/>
          <w:sz w:val="28"/>
          <w:szCs w:val="28"/>
        </w:rPr>
        <w:t>我司已收到贵单位关于采购询价文件，经仔细阅读研究，我们决定参加询价，并作如下承诺：</w:t>
      </w:r>
    </w:p>
    <w:p w14:paraId="0CFD401D" w14:textId="31DF3EBA" w:rsidR="00397731" w:rsidRPr="001320DE" w:rsidRDefault="001F4158">
      <w:pPr>
        <w:ind w:firstLineChars="200" w:firstLine="560"/>
        <w:rPr>
          <w:rFonts w:eastAsia="仿宋"/>
          <w:sz w:val="28"/>
          <w:szCs w:val="28"/>
        </w:rPr>
      </w:pPr>
      <w:r w:rsidRPr="001320DE">
        <w:rPr>
          <w:rFonts w:eastAsia="仿宋"/>
          <w:sz w:val="28"/>
          <w:szCs w:val="28"/>
        </w:rPr>
        <w:t>1</w:t>
      </w:r>
      <w:r w:rsidRPr="001320DE">
        <w:rPr>
          <w:rFonts w:eastAsia="仿宋"/>
          <w:sz w:val="28"/>
          <w:szCs w:val="28"/>
        </w:rPr>
        <w:t>、愿意按照询价文件的一切要求，提供采购服务，总费用为：</w:t>
      </w:r>
      <w:r w:rsidRPr="001320DE">
        <w:rPr>
          <w:rFonts w:eastAsia="仿宋"/>
          <w:sz w:val="28"/>
          <w:szCs w:val="28"/>
        </w:rPr>
        <w:t xml:space="preserve">    </w:t>
      </w:r>
      <w:r w:rsidRPr="001320DE">
        <w:rPr>
          <w:rFonts w:eastAsia="仿宋"/>
          <w:sz w:val="28"/>
          <w:szCs w:val="28"/>
          <w:u w:val="single"/>
        </w:rPr>
        <w:t>（</w:t>
      </w:r>
      <w:r w:rsidRPr="001320DE">
        <w:rPr>
          <w:rFonts w:eastAsia="仿宋"/>
          <w:sz w:val="28"/>
          <w:szCs w:val="28"/>
        </w:rPr>
        <w:t>保留</w:t>
      </w:r>
      <w:r w:rsidRPr="001320DE">
        <w:rPr>
          <w:rFonts w:eastAsia="仿宋"/>
          <w:sz w:val="28"/>
          <w:szCs w:val="28"/>
        </w:rPr>
        <w:t>2</w:t>
      </w:r>
      <w:r w:rsidRPr="001320DE">
        <w:rPr>
          <w:rFonts w:eastAsia="仿宋"/>
          <w:sz w:val="28"/>
          <w:szCs w:val="28"/>
        </w:rPr>
        <w:t>位小数）。</w:t>
      </w:r>
    </w:p>
    <w:p w14:paraId="6A9160FD" w14:textId="77777777" w:rsidR="00397731" w:rsidRPr="001320DE" w:rsidRDefault="001F4158">
      <w:pPr>
        <w:ind w:firstLineChars="200" w:firstLine="560"/>
        <w:rPr>
          <w:rFonts w:eastAsia="仿宋"/>
          <w:sz w:val="28"/>
          <w:szCs w:val="28"/>
        </w:rPr>
      </w:pPr>
      <w:r w:rsidRPr="001320DE">
        <w:rPr>
          <w:rFonts w:eastAsia="仿宋"/>
          <w:sz w:val="28"/>
          <w:szCs w:val="28"/>
        </w:rPr>
        <w:t>2</w:t>
      </w:r>
      <w:r w:rsidRPr="001320DE">
        <w:rPr>
          <w:rFonts w:eastAsia="仿宋"/>
          <w:sz w:val="28"/>
          <w:szCs w:val="28"/>
        </w:rPr>
        <w:t>、如果我们的报价文件被接受，我们将严格履行报价文件中规定的每一项要求，按期、按质、按量履行义务。</w:t>
      </w:r>
    </w:p>
    <w:p w14:paraId="6642BC8C" w14:textId="77777777" w:rsidR="00397731" w:rsidRPr="001320DE" w:rsidRDefault="001F4158">
      <w:pPr>
        <w:ind w:firstLineChars="200" w:firstLine="560"/>
        <w:rPr>
          <w:rFonts w:eastAsia="仿宋"/>
          <w:sz w:val="28"/>
          <w:szCs w:val="28"/>
        </w:rPr>
      </w:pPr>
      <w:r w:rsidRPr="001320DE">
        <w:rPr>
          <w:rFonts w:eastAsia="仿宋"/>
          <w:sz w:val="28"/>
          <w:szCs w:val="28"/>
        </w:rPr>
        <w:t>3</w:t>
      </w:r>
      <w:r w:rsidRPr="001320DE">
        <w:rPr>
          <w:rFonts w:eastAsia="仿宋"/>
          <w:sz w:val="28"/>
          <w:szCs w:val="28"/>
        </w:rPr>
        <w:t>、我们愿意提供在报价文件中要求的所有资料。</w:t>
      </w:r>
    </w:p>
    <w:p w14:paraId="2948439E" w14:textId="77777777" w:rsidR="00397731" w:rsidRPr="001320DE" w:rsidRDefault="001F4158">
      <w:pPr>
        <w:ind w:firstLineChars="200" w:firstLine="560"/>
        <w:rPr>
          <w:rFonts w:eastAsia="仿宋"/>
          <w:sz w:val="28"/>
          <w:szCs w:val="28"/>
        </w:rPr>
      </w:pPr>
      <w:r w:rsidRPr="001320DE">
        <w:rPr>
          <w:rFonts w:eastAsia="仿宋"/>
          <w:sz w:val="28"/>
          <w:szCs w:val="28"/>
        </w:rPr>
        <w:t>4</w:t>
      </w:r>
      <w:r w:rsidRPr="001320DE">
        <w:rPr>
          <w:rFonts w:eastAsia="仿宋"/>
          <w:sz w:val="28"/>
          <w:szCs w:val="28"/>
        </w:rPr>
        <w:t>、我们同意你们的定标方法，同时认为较低的报价和较高的优惠比例是成交的重要选择标准，但不是唯一的选择标准。</w:t>
      </w:r>
    </w:p>
    <w:p w14:paraId="5456C86F" w14:textId="77777777" w:rsidR="00397731" w:rsidRPr="001320DE" w:rsidRDefault="001F4158">
      <w:pPr>
        <w:ind w:firstLineChars="200" w:firstLine="560"/>
        <w:rPr>
          <w:rFonts w:eastAsia="仿宋"/>
          <w:sz w:val="28"/>
          <w:szCs w:val="28"/>
        </w:rPr>
      </w:pPr>
      <w:r w:rsidRPr="001320DE">
        <w:rPr>
          <w:rFonts w:eastAsia="仿宋"/>
          <w:sz w:val="28"/>
          <w:szCs w:val="28"/>
        </w:rPr>
        <w:t>5</w:t>
      </w:r>
      <w:r w:rsidRPr="001320DE">
        <w:rPr>
          <w:rFonts w:eastAsia="仿宋"/>
          <w:sz w:val="28"/>
          <w:szCs w:val="28"/>
        </w:rPr>
        <w:t>、我们愿意遵守报价文件中所列的收费标准。</w:t>
      </w:r>
    </w:p>
    <w:p w14:paraId="20542178" w14:textId="77777777" w:rsidR="00397731" w:rsidRPr="001320DE" w:rsidRDefault="001F4158">
      <w:pPr>
        <w:ind w:firstLineChars="200" w:firstLine="560"/>
        <w:rPr>
          <w:rFonts w:eastAsia="仿宋"/>
          <w:sz w:val="28"/>
          <w:szCs w:val="28"/>
        </w:rPr>
      </w:pPr>
      <w:r w:rsidRPr="001320DE">
        <w:rPr>
          <w:rFonts w:eastAsia="仿宋"/>
          <w:sz w:val="28"/>
          <w:szCs w:val="28"/>
        </w:rPr>
        <w:t>6</w:t>
      </w:r>
      <w:r w:rsidRPr="001320DE">
        <w:rPr>
          <w:rFonts w:eastAsia="仿宋"/>
          <w:sz w:val="28"/>
          <w:szCs w:val="28"/>
        </w:rPr>
        <w:t>、该报价文件在报价开始后的全过程中保持有效，不作任何更改和变动。</w:t>
      </w:r>
    </w:p>
    <w:p w14:paraId="5694B596" w14:textId="77777777" w:rsidR="00397731" w:rsidRPr="001320DE" w:rsidRDefault="001F4158">
      <w:pPr>
        <w:ind w:firstLineChars="200" w:firstLine="560"/>
        <w:rPr>
          <w:rFonts w:eastAsia="仿宋"/>
          <w:sz w:val="28"/>
          <w:szCs w:val="28"/>
        </w:rPr>
      </w:pPr>
      <w:r w:rsidRPr="001320DE">
        <w:rPr>
          <w:rFonts w:eastAsia="仿宋"/>
          <w:sz w:val="28"/>
          <w:szCs w:val="28"/>
        </w:rPr>
        <w:t>7</w:t>
      </w:r>
      <w:r w:rsidRPr="001320DE">
        <w:rPr>
          <w:rFonts w:eastAsia="仿宋"/>
          <w:sz w:val="28"/>
          <w:szCs w:val="28"/>
        </w:rPr>
        <w:t>、所有有关该报价项目的函电，请按下列方式联系：</w:t>
      </w:r>
    </w:p>
    <w:p w14:paraId="22070FCA" w14:textId="77777777" w:rsidR="00397731" w:rsidRPr="001320DE" w:rsidRDefault="001F4158">
      <w:pPr>
        <w:ind w:firstLineChars="200" w:firstLine="560"/>
        <w:rPr>
          <w:rFonts w:eastAsia="仿宋"/>
          <w:sz w:val="28"/>
          <w:szCs w:val="28"/>
        </w:rPr>
      </w:pPr>
      <w:r w:rsidRPr="001320DE">
        <w:rPr>
          <w:rFonts w:eastAsia="仿宋"/>
          <w:sz w:val="28"/>
          <w:szCs w:val="28"/>
        </w:rPr>
        <w:t>供货商：</w:t>
      </w:r>
      <w:r w:rsidRPr="001320DE">
        <w:rPr>
          <w:rFonts w:eastAsia="仿宋"/>
          <w:sz w:val="28"/>
          <w:szCs w:val="28"/>
        </w:rPr>
        <w:t xml:space="preserve">                   </w:t>
      </w:r>
      <w:r w:rsidRPr="001320DE">
        <w:rPr>
          <w:rFonts w:eastAsia="仿宋"/>
          <w:sz w:val="28"/>
          <w:szCs w:val="28"/>
        </w:rPr>
        <w:t>地址：</w:t>
      </w:r>
    </w:p>
    <w:p w14:paraId="03F57920" w14:textId="77777777" w:rsidR="00397731" w:rsidRPr="001320DE" w:rsidRDefault="001F4158">
      <w:pPr>
        <w:ind w:firstLineChars="200" w:firstLine="560"/>
        <w:rPr>
          <w:rFonts w:eastAsia="仿宋"/>
          <w:sz w:val="28"/>
          <w:szCs w:val="28"/>
        </w:rPr>
      </w:pPr>
      <w:r w:rsidRPr="001320DE">
        <w:rPr>
          <w:rFonts w:eastAsia="仿宋"/>
          <w:sz w:val="28"/>
          <w:szCs w:val="28"/>
        </w:rPr>
        <w:t>联系人：</w:t>
      </w:r>
      <w:r w:rsidRPr="001320DE">
        <w:rPr>
          <w:rFonts w:eastAsia="仿宋"/>
          <w:sz w:val="28"/>
          <w:szCs w:val="28"/>
        </w:rPr>
        <w:t xml:space="preserve">                   </w:t>
      </w:r>
      <w:r w:rsidRPr="001320DE">
        <w:rPr>
          <w:rFonts w:eastAsia="仿宋"/>
          <w:sz w:val="28"/>
          <w:szCs w:val="28"/>
        </w:rPr>
        <w:t>电话：</w:t>
      </w:r>
      <w:r w:rsidRPr="001320DE">
        <w:rPr>
          <w:rFonts w:eastAsia="仿宋"/>
          <w:sz w:val="28"/>
          <w:szCs w:val="28"/>
        </w:rPr>
        <w:t xml:space="preserve">            </w:t>
      </w:r>
      <w:r w:rsidRPr="001320DE">
        <w:rPr>
          <w:rFonts w:eastAsia="仿宋"/>
          <w:sz w:val="28"/>
          <w:szCs w:val="28"/>
        </w:rPr>
        <w:t>邮编：</w:t>
      </w:r>
      <w:r w:rsidRPr="001320DE">
        <w:rPr>
          <w:rFonts w:eastAsia="仿宋"/>
          <w:sz w:val="28"/>
          <w:szCs w:val="28"/>
        </w:rPr>
        <w:t xml:space="preserve">  </w:t>
      </w:r>
    </w:p>
    <w:p w14:paraId="7B3471B3" w14:textId="77777777" w:rsidR="00397731" w:rsidRPr="001320DE" w:rsidRDefault="001F4158">
      <w:pPr>
        <w:rPr>
          <w:rFonts w:eastAsia="仿宋"/>
          <w:sz w:val="28"/>
          <w:szCs w:val="28"/>
        </w:rPr>
      </w:pPr>
      <w:r w:rsidRPr="001320DE">
        <w:rPr>
          <w:rFonts w:eastAsia="仿宋"/>
          <w:sz w:val="28"/>
          <w:szCs w:val="28"/>
        </w:rPr>
        <w:t>法定代表人（签字）：</w:t>
      </w:r>
    </w:p>
    <w:p w14:paraId="25FADF42" w14:textId="77777777" w:rsidR="00397731" w:rsidRPr="001320DE" w:rsidRDefault="001F4158">
      <w:pPr>
        <w:jc w:val="left"/>
        <w:rPr>
          <w:rFonts w:eastAsia="仿宋"/>
          <w:sz w:val="28"/>
          <w:szCs w:val="28"/>
        </w:rPr>
      </w:pPr>
      <w:r w:rsidRPr="001320DE">
        <w:rPr>
          <w:rFonts w:eastAsia="仿宋"/>
          <w:sz w:val="28"/>
          <w:szCs w:val="28"/>
        </w:rPr>
        <w:t>受托代理人（签字）：</w:t>
      </w:r>
    </w:p>
    <w:p w14:paraId="2453AAF0" w14:textId="77777777" w:rsidR="00397731" w:rsidRPr="001320DE" w:rsidRDefault="001F4158">
      <w:pPr>
        <w:ind w:firstLineChars="1650" w:firstLine="4620"/>
        <w:rPr>
          <w:rFonts w:eastAsia="仿宋"/>
          <w:sz w:val="28"/>
          <w:szCs w:val="28"/>
        </w:rPr>
      </w:pPr>
      <w:r w:rsidRPr="001320DE">
        <w:rPr>
          <w:rFonts w:eastAsia="仿宋"/>
          <w:sz w:val="28"/>
          <w:szCs w:val="28"/>
        </w:rPr>
        <w:t>投标人名称（公章）：</w:t>
      </w:r>
    </w:p>
    <w:p w14:paraId="38D1895D" w14:textId="77777777" w:rsidR="00397731" w:rsidRPr="001320DE" w:rsidRDefault="001F4158">
      <w:pPr>
        <w:ind w:leftChars="1850" w:left="3885" w:firstLineChars="650" w:firstLine="1820"/>
        <w:rPr>
          <w:rFonts w:eastAsia="仿宋"/>
          <w:sz w:val="28"/>
          <w:szCs w:val="28"/>
        </w:rPr>
      </w:pP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598F75E6" w14:textId="77777777" w:rsidR="00397731" w:rsidRPr="001320DE" w:rsidRDefault="001F4158">
      <w:pPr>
        <w:ind w:firstLineChars="200" w:firstLine="560"/>
        <w:jc w:val="center"/>
        <w:rPr>
          <w:rFonts w:eastAsia="仿宋"/>
          <w:sz w:val="28"/>
          <w:szCs w:val="28"/>
        </w:rPr>
      </w:pPr>
      <w:r w:rsidRPr="001320DE">
        <w:rPr>
          <w:rFonts w:eastAsia="仿宋"/>
          <w:sz w:val="28"/>
          <w:szCs w:val="28"/>
        </w:rPr>
        <w:lastRenderedPageBreak/>
        <w:t>报价明细表</w:t>
      </w:r>
    </w:p>
    <w:p w14:paraId="05C10CE7" w14:textId="696E8127" w:rsidR="00397731" w:rsidRPr="001320DE" w:rsidRDefault="001F4158" w:rsidP="001320DE">
      <w:pPr>
        <w:ind w:leftChars="-137" w:left="-288"/>
        <w:rPr>
          <w:rFonts w:eastAsia="仿宋"/>
          <w:sz w:val="28"/>
          <w:szCs w:val="28"/>
        </w:rPr>
      </w:pPr>
      <w:r w:rsidRPr="001320DE">
        <w:rPr>
          <w:rFonts w:eastAsia="仿宋"/>
          <w:sz w:val="28"/>
          <w:szCs w:val="28"/>
        </w:rPr>
        <w:t>项目名称：</w:t>
      </w:r>
      <w:proofErr w:type="gramStart"/>
      <w:r w:rsidR="001320DE" w:rsidRPr="001320DE">
        <w:rPr>
          <w:rFonts w:eastAsia="仿宋"/>
          <w:sz w:val="28"/>
          <w:szCs w:val="28"/>
        </w:rPr>
        <w:t>渝武高速公路</w:t>
      </w:r>
      <w:proofErr w:type="gramEnd"/>
      <w:r w:rsidR="001320DE" w:rsidRPr="001320DE">
        <w:rPr>
          <w:rFonts w:eastAsia="仿宋"/>
          <w:sz w:val="28"/>
          <w:szCs w:val="28"/>
        </w:rPr>
        <w:t>复线（北碚至合川段）项目交工验收工程质量检测</w:t>
      </w:r>
      <w:r w:rsidR="00473C67" w:rsidRPr="001320DE">
        <w:rPr>
          <w:rFonts w:eastAsia="仿宋"/>
          <w:sz w:val="28"/>
          <w:szCs w:val="28"/>
        </w:rPr>
        <w:t>桥梁荷载试验辅助</w:t>
      </w:r>
      <w:r w:rsidR="00DA5F2F" w:rsidRPr="001320DE">
        <w:rPr>
          <w:rFonts w:eastAsia="仿宋"/>
          <w:sz w:val="28"/>
          <w:szCs w:val="28"/>
        </w:rPr>
        <w:t>服务</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69"/>
        <w:gridCol w:w="2475"/>
        <w:gridCol w:w="1043"/>
        <w:gridCol w:w="1253"/>
        <w:gridCol w:w="2882"/>
      </w:tblGrid>
      <w:tr w:rsidR="001320DE" w:rsidRPr="001320DE" w14:paraId="0232470D" w14:textId="77777777" w:rsidTr="001320DE">
        <w:trPr>
          <w:trHeight w:val="567"/>
          <w:jc w:val="center"/>
        </w:trPr>
        <w:tc>
          <w:tcPr>
            <w:tcW w:w="510" w:type="pct"/>
            <w:shd w:val="clear" w:color="auto" w:fill="auto"/>
            <w:vAlign w:val="center"/>
          </w:tcPr>
          <w:p w14:paraId="1646D791" w14:textId="77777777" w:rsidR="001320DE" w:rsidRPr="001320DE" w:rsidRDefault="001320DE" w:rsidP="00A85B79">
            <w:pPr>
              <w:jc w:val="center"/>
              <w:outlineLvl w:val="0"/>
              <w:rPr>
                <w:rFonts w:eastAsia="仿宋"/>
                <w:b/>
                <w:bCs/>
                <w:sz w:val="24"/>
              </w:rPr>
            </w:pPr>
            <w:r w:rsidRPr="001320DE">
              <w:rPr>
                <w:rFonts w:eastAsia="仿宋"/>
                <w:b/>
                <w:bCs/>
                <w:sz w:val="24"/>
              </w:rPr>
              <w:t>序号</w:t>
            </w:r>
          </w:p>
        </w:tc>
        <w:tc>
          <w:tcPr>
            <w:tcW w:w="1452" w:type="pct"/>
            <w:shd w:val="clear" w:color="auto" w:fill="auto"/>
            <w:vAlign w:val="center"/>
          </w:tcPr>
          <w:p w14:paraId="36C8A207" w14:textId="77777777" w:rsidR="001320DE" w:rsidRPr="001320DE" w:rsidRDefault="001320DE" w:rsidP="00A85B79">
            <w:pPr>
              <w:jc w:val="center"/>
              <w:outlineLvl w:val="0"/>
              <w:rPr>
                <w:rFonts w:eastAsia="仿宋"/>
                <w:b/>
                <w:bCs/>
                <w:sz w:val="24"/>
              </w:rPr>
            </w:pPr>
            <w:r w:rsidRPr="001320DE">
              <w:rPr>
                <w:rFonts w:eastAsia="仿宋"/>
                <w:b/>
                <w:bCs/>
                <w:sz w:val="24"/>
              </w:rPr>
              <w:t>服务事项</w:t>
            </w:r>
          </w:p>
        </w:tc>
        <w:tc>
          <w:tcPr>
            <w:tcW w:w="612" w:type="pct"/>
            <w:shd w:val="clear" w:color="auto" w:fill="auto"/>
            <w:vAlign w:val="center"/>
          </w:tcPr>
          <w:p w14:paraId="49FCC3E7" w14:textId="77777777" w:rsidR="001320DE" w:rsidRPr="001320DE" w:rsidRDefault="001320DE" w:rsidP="00A85B79">
            <w:pPr>
              <w:jc w:val="center"/>
              <w:outlineLvl w:val="0"/>
              <w:rPr>
                <w:rFonts w:eastAsia="仿宋"/>
                <w:b/>
                <w:bCs/>
                <w:sz w:val="24"/>
              </w:rPr>
            </w:pPr>
            <w:r w:rsidRPr="001320DE">
              <w:rPr>
                <w:rFonts w:eastAsia="仿宋"/>
                <w:b/>
                <w:bCs/>
                <w:sz w:val="24"/>
              </w:rPr>
              <w:t>数量</w:t>
            </w:r>
          </w:p>
        </w:tc>
        <w:tc>
          <w:tcPr>
            <w:tcW w:w="735" w:type="pct"/>
            <w:shd w:val="clear" w:color="auto" w:fill="auto"/>
            <w:vAlign w:val="center"/>
          </w:tcPr>
          <w:p w14:paraId="00F45B33" w14:textId="77777777" w:rsidR="001320DE" w:rsidRPr="001320DE" w:rsidRDefault="001320DE" w:rsidP="00A85B79">
            <w:pPr>
              <w:jc w:val="center"/>
              <w:outlineLvl w:val="0"/>
              <w:rPr>
                <w:rFonts w:eastAsia="仿宋"/>
                <w:b/>
                <w:bCs/>
                <w:sz w:val="24"/>
              </w:rPr>
            </w:pPr>
            <w:r w:rsidRPr="001320DE">
              <w:rPr>
                <w:rFonts w:eastAsia="仿宋"/>
                <w:b/>
                <w:bCs/>
                <w:sz w:val="24"/>
              </w:rPr>
              <w:t>单价</w:t>
            </w:r>
            <w:r w:rsidRPr="001320DE">
              <w:rPr>
                <w:rFonts w:eastAsia="仿宋"/>
                <w:b/>
                <w:bCs/>
                <w:sz w:val="24"/>
              </w:rPr>
              <w:t>(</w:t>
            </w:r>
            <w:r w:rsidRPr="001320DE">
              <w:rPr>
                <w:rFonts w:eastAsia="仿宋"/>
                <w:b/>
                <w:bCs/>
                <w:sz w:val="24"/>
              </w:rPr>
              <w:t>元</w:t>
            </w:r>
            <w:r w:rsidRPr="001320DE">
              <w:rPr>
                <w:rFonts w:eastAsia="仿宋"/>
                <w:b/>
                <w:bCs/>
                <w:sz w:val="24"/>
              </w:rPr>
              <w:t>)</w:t>
            </w:r>
          </w:p>
        </w:tc>
        <w:tc>
          <w:tcPr>
            <w:tcW w:w="1691" w:type="pct"/>
            <w:shd w:val="clear" w:color="auto" w:fill="auto"/>
            <w:vAlign w:val="center"/>
          </w:tcPr>
          <w:p w14:paraId="395B64AE" w14:textId="77777777" w:rsidR="001320DE" w:rsidRPr="001320DE" w:rsidRDefault="001320DE" w:rsidP="00A85B79">
            <w:pPr>
              <w:jc w:val="center"/>
              <w:outlineLvl w:val="0"/>
              <w:rPr>
                <w:rFonts w:eastAsia="仿宋"/>
                <w:b/>
                <w:bCs/>
                <w:sz w:val="24"/>
              </w:rPr>
            </w:pPr>
            <w:r w:rsidRPr="001320DE">
              <w:rPr>
                <w:rFonts w:eastAsia="仿宋"/>
                <w:b/>
                <w:bCs/>
                <w:sz w:val="24"/>
              </w:rPr>
              <w:t>金额（元）</w:t>
            </w:r>
          </w:p>
        </w:tc>
      </w:tr>
      <w:tr w:rsidR="001320DE" w:rsidRPr="001320DE" w14:paraId="0F7529CF" w14:textId="77777777" w:rsidTr="001320DE">
        <w:trPr>
          <w:trHeight w:val="567"/>
          <w:jc w:val="center"/>
        </w:trPr>
        <w:tc>
          <w:tcPr>
            <w:tcW w:w="510" w:type="pct"/>
            <w:shd w:val="clear" w:color="auto" w:fill="auto"/>
            <w:vAlign w:val="center"/>
          </w:tcPr>
          <w:p w14:paraId="5DDC6283" w14:textId="77777777" w:rsidR="001320DE" w:rsidRPr="001320DE" w:rsidRDefault="001320DE" w:rsidP="00A85B79">
            <w:pPr>
              <w:jc w:val="center"/>
              <w:outlineLvl w:val="0"/>
              <w:rPr>
                <w:rFonts w:eastAsia="仿宋"/>
                <w:sz w:val="24"/>
              </w:rPr>
            </w:pPr>
            <w:r w:rsidRPr="001320DE">
              <w:rPr>
                <w:rFonts w:eastAsia="仿宋"/>
                <w:sz w:val="24"/>
              </w:rPr>
              <w:t>1</w:t>
            </w:r>
          </w:p>
        </w:tc>
        <w:tc>
          <w:tcPr>
            <w:tcW w:w="1452" w:type="pct"/>
            <w:shd w:val="clear" w:color="auto" w:fill="auto"/>
            <w:vAlign w:val="center"/>
          </w:tcPr>
          <w:p w14:paraId="6ABC1C8C" w14:textId="77777777" w:rsidR="001320DE" w:rsidRPr="001320DE" w:rsidRDefault="001320DE" w:rsidP="00A85B79">
            <w:pPr>
              <w:jc w:val="center"/>
              <w:outlineLvl w:val="0"/>
              <w:rPr>
                <w:rFonts w:eastAsia="仿宋"/>
                <w:sz w:val="24"/>
              </w:rPr>
            </w:pPr>
            <w:r w:rsidRPr="001320DE">
              <w:rPr>
                <w:rFonts w:eastAsia="仿宋"/>
                <w:sz w:val="24"/>
              </w:rPr>
              <w:t>固定检测平台</w:t>
            </w:r>
          </w:p>
        </w:tc>
        <w:tc>
          <w:tcPr>
            <w:tcW w:w="612" w:type="pct"/>
            <w:shd w:val="clear" w:color="auto" w:fill="auto"/>
            <w:vAlign w:val="center"/>
          </w:tcPr>
          <w:p w14:paraId="4DA01959" w14:textId="77777777" w:rsidR="001320DE" w:rsidRPr="001320DE" w:rsidRDefault="001320DE" w:rsidP="00A85B79">
            <w:pPr>
              <w:jc w:val="center"/>
              <w:outlineLvl w:val="0"/>
              <w:rPr>
                <w:rFonts w:eastAsia="仿宋"/>
                <w:sz w:val="24"/>
              </w:rPr>
            </w:pPr>
            <w:r w:rsidRPr="001320DE">
              <w:rPr>
                <w:rFonts w:eastAsia="仿宋"/>
                <w:sz w:val="24"/>
              </w:rPr>
              <w:t>7</w:t>
            </w:r>
          </w:p>
        </w:tc>
        <w:tc>
          <w:tcPr>
            <w:tcW w:w="735" w:type="pct"/>
            <w:shd w:val="clear" w:color="auto" w:fill="auto"/>
            <w:vAlign w:val="center"/>
          </w:tcPr>
          <w:p w14:paraId="11F95A27" w14:textId="4388FE0E" w:rsidR="001320DE" w:rsidRPr="001320DE" w:rsidRDefault="001320DE" w:rsidP="00A85B79">
            <w:pPr>
              <w:jc w:val="center"/>
              <w:outlineLvl w:val="0"/>
              <w:rPr>
                <w:rFonts w:eastAsia="仿宋"/>
                <w:sz w:val="24"/>
              </w:rPr>
            </w:pPr>
          </w:p>
        </w:tc>
        <w:tc>
          <w:tcPr>
            <w:tcW w:w="1691" w:type="pct"/>
            <w:shd w:val="clear" w:color="auto" w:fill="auto"/>
            <w:vAlign w:val="center"/>
          </w:tcPr>
          <w:p w14:paraId="26045672" w14:textId="679112BE" w:rsidR="001320DE" w:rsidRPr="001320DE" w:rsidRDefault="001320DE" w:rsidP="00A85B79">
            <w:pPr>
              <w:jc w:val="center"/>
              <w:outlineLvl w:val="0"/>
              <w:rPr>
                <w:rFonts w:eastAsia="仿宋"/>
                <w:color w:val="FF0000"/>
                <w:sz w:val="24"/>
              </w:rPr>
            </w:pPr>
          </w:p>
        </w:tc>
      </w:tr>
      <w:tr w:rsidR="001320DE" w:rsidRPr="001320DE" w14:paraId="14169C5D" w14:textId="77777777" w:rsidTr="001320DE">
        <w:trPr>
          <w:trHeight w:val="567"/>
          <w:jc w:val="center"/>
        </w:trPr>
        <w:tc>
          <w:tcPr>
            <w:tcW w:w="510" w:type="pct"/>
            <w:shd w:val="clear" w:color="auto" w:fill="auto"/>
            <w:vAlign w:val="center"/>
          </w:tcPr>
          <w:p w14:paraId="1CD1AE3D" w14:textId="77777777" w:rsidR="001320DE" w:rsidRPr="001320DE" w:rsidRDefault="001320DE" w:rsidP="00A85B79">
            <w:pPr>
              <w:jc w:val="center"/>
              <w:outlineLvl w:val="0"/>
              <w:rPr>
                <w:rFonts w:eastAsia="仿宋"/>
                <w:sz w:val="24"/>
              </w:rPr>
            </w:pPr>
            <w:r w:rsidRPr="001320DE">
              <w:rPr>
                <w:rFonts w:eastAsia="仿宋"/>
                <w:sz w:val="24"/>
              </w:rPr>
              <w:t>2</w:t>
            </w:r>
          </w:p>
        </w:tc>
        <w:tc>
          <w:tcPr>
            <w:tcW w:w="1452" w:type="pct"/>
            <w:shd w:val="clear" w:color="auto" w:fill="auto"/>
            <w:vAlign w:val="center"/>
          </w:tcPr>
          <w:p w14:paraId="33160AF1" w14:textId="77777777" w:rsidR="001320DE" w:rsidRPr="001320DE" w:rsidRDefault="001320DE" w:rsidP="00A85B79">
            <w:pPr>
              <w:jc w:val="center"/>
              <w:outlineLvl w:val="0"/>
              <w:rPr>
                <w:rFonts w:eastAsia="仿宋"/>
                <w:sz w:val="24"/>
              </w:rPr>
            </w:pPr>
            <w:r w:rsidRPr="001320DE">
              <w:rPr>
                <w:rFonts w:eastAsia="仿宋"/>
                <w:sz w:val="24"/>
              </w:rPr>
              <w:t>三轴加载车辆</w:t>
            </w:r>
          </w:p>
        </w:tc>
        <w:tc>
          <w:tcPr>
            <w:tcW w:w="612" w:type="pct"/>
            <w:shd w:val="clear" w:color="auto" w:fill="auto"/>
            <w:vAlign w:val="center"/>
          </w:tcPr>
          <w:p w14:paraId="6FAE7C8A" w14:textId="77777777" w:rsidR="001320DE" w:rsidRPr="001320DE" w:rsidRDefault="001320DE" w:rsidP="00A85B79">
            <w:pPr>
              <w:jc w:val="center"/>
              <w:outlineLvl w:val="0"/>
              <w:rPr>
                <w:rFonts w:eastAsia="仿宋"/>
                <w:sz w:val="24"/>
              </w:rPr>
            </w:pPr>
            <w:r w:rsidRPr="001320DE">
              <w:rPr>
                <w:rFonts w:eastAsia="仿宋"/>
                <w:sz w:val="24"/>
              </w:rPr>
              <w:t>159.5</w:t>
            </w:r>
          </w:p>
        </w:tc>
        <w:tc>
          <w:tcPr>
            <w:tcW w:w="735" w:type="pct"/>
            <w:shd w:val="clear" w:color="auto" w:fill="auto"/>
            <w:vAlign w:val="center"/>
          </w:tcPr>
          <w:p w14:paraId="13ECB4CB" w14:textId="55155CF5" w:rsidR="001320DE" w:rsidRPr="001320DE" w:rsidRDefault="001320DE" w:rsidP="00A85B79">
            <w:pPr>
              <w:jc w:val="center"/>
              <w:outlineLvl w:val="0"/>
              <w:rPr>
                <w:rFonts w:eastAsia="仿宋"/>
                <w:sz w:val="24"/>
              </w:rPr>
            </w:pPr>
          </w:p>
        </w:tc>
        <w:tc>
          <w:tcPr>
            <w:tcW w:w="1691" w:type="pct"/>
            <w:shd w:val="clear" w:color="auto" w:fill="auto"/>
            <w:vAlign w:val="center"/>
          </w:tcPr>
          <w:p w14:paraId="7AE0908E" w14:textId="798742AA" w:rsidR="001320DE" w:rsidRPr="001320DE" w:rsidRDefault="001320DE" w:rsidP="00A85B79">
            <w:pPr>
              <w:jc w:val="center"/>
              <w:outlineLvl w:val="0"/>
              <w:rPr>
                <w:rFonts w:eastAsia="仿宋"/>
                <w:color w:val="FF0000"/>
                <w:sz w:val="24"/>
              </w:rPr>
            </w:pPr>
          </w:p>
        </w:tc>
      </w:tr>
      <w:tr w:rsidR="001320DE" w:rsidRPr="001320DE" w14:paraId="253FC466" w14:textId="77777777" w:rsidTr="001320DE">
        <w:trPr>
          <w:trHeight w:val="567"/>
          <w:jc w:val="center"/>
        </w:trPr>
        <w:tc>
          <w:tcPr>
            <w:tcW w:w="510" w:type="pct"/>
            <w:shd w:val="clear" w:color="auto" w:fill="auto"/>
            <w:vAlign w:val="center"/>
          </w:tcPr>
          <w:p w14:paraId="42794A2A" w14:textId="77777777" w:rsidR="001320DE" w:rsidRPr="001320DE" w:rsidRDefault="001320DE" w:rsidP="00A85B79">
            <w:pPr>
              <w:jc w:val="center"/>
              <w:outlineLvl w:val="0"/>
              <w:rPr>
                <w:rFonts w:eastAsia="仿宋"/>
                <w:sz w:val="24"/>
              </w:rPr>
            </w:pPr>
            <w:r w:rsidRPr="001320DE">
              <w:rPr>
                <w:rFonts w:eastAsia="仿宋"/>
                <w:sz w:val="24"/>
              </w:rPr>
              <w:t>3</w:t>
            </w:r>
          </w:p>
        </w:tc>
        <w:tc>
          <w:tcPr>
            <w:tcW w:w="1452" w:type="pct"/>
            <w:shd w:val="clear" w:color="auto" w:fill="auto"/>
            <w:vAlign w:val="center"/>
          </w:tcPr>
          <w:p w14:paraId="421F17CE" w14:textId="77777777" w:rsidR="001320DE" w:rsidRPr="001320DE" w:rsidRDefault="001320DE" w:rsidP="00A85B79">
            <w:pPr>
              <w:jc w:val="center"/>
              <w:outlineLvl w:val="0"/>
              <w:rPr>
                <w:rFonts w:eastAsia="仿宋"/>
                <w:sz w:val="24"/>
              </w:rPr>
            </w:pPr>
            <w:r w:rsidRPr="001320DE">
              <w:rPr>
                <w:rFonts w:eastAsia="仿宋"/>
                <w:sz w:val="24"/>
              </w:rPr>
              <w:t>劳务辅助人员</w:t>
            </w:r>
          </w:p>
        </w:tc>
        <w:tc>
          <w:tcPr>
            <w:tcW w:w="612" w:type="pct"/>
            <w:shd w:val="clear" w:color="auto" w:fill="auto"/>
            <w:vAlign w:val="center"/>
          </w:tcPr>
          <w:p w14:paraId="3DE11EEA" w14:textId="77777777" w:rsidR="001320DE" w:rsidRPr="001320DE" w:rsidRDefault="001320DE" w:rsidP="00A85B79">
            <w:pPr>
              <w:jc w:val="center"/>
              <w:outlineLvl w:val="0"/>
              <w:rPr>
                <w:rFonts w:eastAsia="仿宋"/>
                <w:sz w:val="24"/>
              </w:rPr>
            </w:pPr>
            <w:r w:rsidRPr="001320DE">
              <w:rPr>
                <w:rFonts w:eastAsia="仿宋"/>
                <w:sz w:val="24"/>
              </w:rPr>
              <w:t>234</w:t>
            </w:r>
          </w:p>
        </w:tc>
        <w:tc>
          <w:tcPr>
            <w:tcW w:w="735" w:type="pct"/>
            <w:shd w:val="clear" w:color="auto" w:fill="auto"/>
            <w:vAlign w:val="center"/>
          </w:tcPr>
          <w:p w14:paraId="006BD220" w14:textId="0E623A98" w:rsidR="001320DE" w:rsidRPr="001320DE" w:rsidRDefault="001320DE" w:rsidP="00A85B79">
            <w:pPr>
              <w:jc w:val="center"/>
              <w:outlineLvl w:val="0"/>
              <w:rPr>
                <w:rFonts w:eastAsia="仿宋"/>
                <w:sz w:val="24"/>
              </w:rPr>
            </w:pPr>
          </w:p>
        </w:tc>
        <w:tc>
          <w:tcPr>
            <w:tcW w:w="1691" w:type="pct"/>
            <w:shd w:val="clear" w:color="auto" w:fill="auto"/>
            <w:vAlign w:val="center"/>
          </w:tcPr>
          <w:p w14:paraId="4368C44E" w14:textId="2F9BFDBE" w:rsidR="001320DE" w:rsidRPr="001320DE" w:rsidRDefault="001320DE" w:rsidP="00A85B79">
            <w:pPr>
              <w:jc w:val="center"/>
              <w:outlineLvl w:val="0"/>
              <w:rPr>
                <w:rFonts w:eastAsia="仿宋"/>
                <w:color w:val="FF0000"/>
                <w:sz w:val="24"/>
              </w:rPr>
            </w:pPr>
          </w:p>
        </w:tc>
      </w:tr>
      <w:tr w:rsidR="001320DE" w:rsidRPr="001320DE" w14:paraId="31E96495" w14:textId="77777777" w:rsidTr="001320DE">
        <w:trPr>
          <w:trHeight w:val="567"/>
          <w:jc w:val="center"/>
        </w:trPr>
        <w:tc>
          <w:tcPr>
            <w:tcW w:w="1962" w:type="pct"/>
            <w:gridSpan w:val="2"/>
            <w:shd w:val="clear" w:color="auto" w:fill="auto"/>
            <w:vAlign w:val="center"/>
          </w:tcPr>
          <w:p w14:paraId="1A5E36C1" w14:textId="77777777" w:rsidR="001320DE" w:rsidRPr="001320DE" w:rsidRDefault="001320DE" w:rsidP="00A85B79">
            <w:pPr>
              <w:jc w:val="center"/>
              <w:outlineLvl w:val="0"/>
              <w:rPr>
                <w:rFonts w:eastAsia="仿宋"/>
                <w:sz w:val="24"/>
              </w:rPr>
            </w:pPr>
            <w:r w:rsidRPr="001320DE">
              <w:rPr>
                <w:rFonts w:eastAsia="仿宋"/>
                <w:sz w:val="24"/>
              </w:rPr>
              <w:t>合计</w:t>
            </w:r>
          </w:p>
        </w:tc>
        <w:tc>
          <w:tcPr>
            <w:tcW w:w="3038" w:type="pct"/>
            <w:gridSpan w:val="3"/>
            <w:shd w:val="clear" w:color="auto" w:fill="auto"/>
            <w:vAlign w:val="center"/>
          </w:tcPr>
          <w:p w14:paraId="2B673858" w14:textId="160ECBDB" w:rsidR="001320DE" w:rsidRPr="001320DE" w:rsidRDefault="001320DE" w:rsidP="00A85B79">
            <w:pPr>
              <w:widowControl/>
              <w:jc w:val="center"/>
              <w:rPr>
                <w:rFonts w:eastAsia="仿宋"/>
                <w:sz w:val="24"/>
              </w:rPr>
            </w:pPr>
          </w:p>
        </w:tc>
      </w:tr>
    </w:tbl>
    <w:p w14:paraId="0C6192BB" w14:textId="77777777" w:rsidR="001320DE" w:rsidRPr="001320DE" w:rsidRDefault="001320DE">
      <w:pPr>
        <w:ind w:firstLineChars="200" w:firstLine="560"/>
        <w:rPr>
          <w:rFonts w:eastAsia="仿宋"/>
          <w:sz w:val="28"/>
          <w:szCs w:val="28"/>
        </w:rPr>
      </w:pPr>
    </w:p>
    <w:p w14:paraId="5A18A9F2" w14:textId="77777777" w:rsidR="00397731" w:rsidRPr="001320DE" w:rsidRDefault="001F4158">
      <w:pPr>
        <w:ind w:firstLineChars="200" w:firstLine="560"/>
        <w:rPr>
          <w:rFonts w:eastAsia="仿宋"/>
          <w:sz w:val="28"/>
          <w:szCs w:val="28"/>
        </w:rPr>
      </w:pPr>
      <w:r w:rsidRPr="001320DE">
        <w:rPr>
          <w:rFonts w:eastAsia="仿宋"/>
          <w:sz w:val="28"/>
          <w:szCs w:val="28"/>
        </w:rPr>
        <w:t>注：</w:t>
      </w:r>
      <w:r w:rsidRPr="001320DE">
        <w:rPr>
          <w:rFonts w:eastAsia="仿宋"/>
          <w:sz w:val="28"/>
          <w:szCs w:val="28"/>
        </w:rPr>
        <w:t>1</w:t>
      </w:r>
      <w:r w:rsidRPr="001320DE">
        <w:rPr>
          <w:rFonts w:eastAsia="仿宋"/>
          <w:sz w:val="28"/>
          <w:szCs w:val="28"/>
        </w:rPr>
        <w:t>、请投标人完整填写本表。</w:t>
      </w:r>
    </w:p>
    <w:p w14:paraId="7F3C934F" w14:textId="77777777" w:rsidR="00397731" w:rsidRPr="001320DE" w:rsidRDefault="001F4158">
      <w:pPr>
        <w:ind w:firstLineChars="200" w:firstLine="560"/>
        <w:rPr>
          <w:rFonts w:eastAsia="仿宋"/>
          <w:sz w:val="28"/>
          <w:szCs w:val="28"/>
        </w:rPr>
      </w:pPr>
      <w:r w:rsidRPr="001320DE">
        <w:rPr>
          <w:rFonts w:eastAsia="仿宋"/>
          <w:sz w:val="28"/>
          <w:szCs w:val="28"/>
        </w:rPr>
        <w:t xml:space="preserve">    2</w:t>
      </w:r>
      <w:r w:rsidRPr="001320DE">
        <w:rPr>
          <w:rFonts w:eastAsia="仿宋"/>
          <w:sz w:val="28"/>
          <w:szCs w:val="28"/>
        </w:rPr>
        <w:t>、该表可扩展</w:t>
      </w:r>
      <w:bookmarkStart w:id="2" w:name="OLE_LINK1"/>
      <w:bookmarkStart w:id="3" w:name="OLE_LINK2"/>
      <w:r w:rsidRPr="001320DE">
        <w:rPr>
          <w:rFonts w:eastAsia="仿宋"/>
          <w:sz w:val="28"/>
          <w:szCs w:val="28"/>
        </w:rPr>
        <w:t>，并逐页签字或盖章。</w:t>
      </w:r>
      <w:bookmarkEnd w:id="2"/>
      <w:bookmarkEnd w:id="3"/>
    </w:p>
    <w:p w14:paraId="51EC3B34" w14:textId="77777777" w:rsidR="00397731" w:rsidRPr="001320DE" w:rsidRDefault="00397731">
      <w:pPr>
        <w:ind w:firstLineChars="200" w:firstLine="560"/>
        <w:rPr>
          <w:rFonts w:eastAsia="仿宋"/>
          <w:sz w:val="28"/>
          <w:szCs w:val="28"/>
        </w:rPr>
      </w:pPr>
    </w:p>
    <w:p w14:paraId="6EA81D51" w14:textId="77777777" w:rsidR="00397731" w:rsidRPr="001320DE" w:rsidRDefault="00397731">
      <w:pPr>
        <w:ind w:firstLineChars="200" w:firstLine="560"/>
        <w:rPr>
          <w:rFonts w:eastAsia="仿宋"/>
          <w:sz w:val="28"/>
          <w:szCs w:val="28"/>
        </w:rPr>
      </w:pPr>
    </w:p>
    <w:p w14:paraId="4279AE0D" w14:textId="77777777" w:rsidR="00397731" w:rsidRPr="001320DE" w:rsidRDefault="001F4158">
      <w:pPr>
        <w:ind w:firstLineChars="200" w:firstLine="560"/>
        <w:rPr>
          <w:rFonts w:eastAsia="仿宋"/>
          <w:sz w:val="28"/>
          <w:szCs w:val="28"/>
        </w:rPr>
      </w:pPr>
      <w:r w:rsidRPr="001320DE">
        <w:rPr>
          <w:rFonts w:eastAsia="仿宋"/>
          <w:sz w:val="28"/>
          <w:szCs w:val="28"/>
        </w:rPr>
        <w:t xml:space="preserve">                                 </w:t>
      </w:r>
      <w:r w:rsidRPr="001320DE">
        <w:rPr>
          <w:rFonts w:eastAsia="仿宋"/>
          <w:sz w:val="28"/>
          <w:szCs w:val="28"/>
        </w:rPr>
        <w:t>投标人名称（公章）：</w:t>
      </w:r>
    </w:p>
    <w:p w14:paraId="51170BDA" w14:textId="77777777" w:rsidR="00397731" w:rsidRPr="001320DE" w:rsidRDefault="001F4158">
      <w:pPr>
        <w:ind w:firstLineChars="2100" w:firstLine="5880"/>
        <w:rPr>
          <w:rFonts w:eastAsia="仿宋"/>
          <w:sz w:val="28"/>
          <w:szCs w:val="28"/>
        </w:rPr>
      </w:pP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7C2E8FF2" w14:textId="2657CB35" w:rsidR="00DA5F2F" w:rsidRPr="001320DE" w:rsidRDefault="00DA5F2F">
      <w:pPr>
        <w:widowControl/>
        <w:jc w:val="left"/>
        <w:rPr>
          <w:rFonts w:eastAsia="仿宋"/>
          <w:sz w:val="28"/>
          <w:szCs w:val="28"/>
        </w:rPr>
      </w:pPr>
      <w:r w:rsidRPr="001320DE">
        <w:rPr>
          <w:rFonts w:eastAsia="仿宋"/>
          <w:sz w:val="28"/>
          <w:szCs w:val="28"/>
        </w:rPr>
        <w:br w:type="page"/>
      </w:r>
    </w:p>
    <w:p w14:paraId="111B73FE" w14:textId="77777777" w:rsidR="00397731" w:rsidRPr="001320DE" w:rsidRDefault="00397731">
      <w:pPr>
        <w:ind w:firstLineChars="200" w:firstLine="560"/>
        <w:rPr>
          <w:rFonts w:eastAsia="仿宋"/>
          <w:sz w:val="28"/>
          <w:szCs w:val="28"/>
        </w:rPr>
      </w:pPr>
    </w:p>
    <w:p w14:paraId="21552A61" w14:textId="77777777" w:rsidR="00397731" w:rsidRPr="001320DE" w:rsidRDefault="001F4158">
      <w:pPr>
        <w:jc w:val="center"/>
        <w:rPr>
          <w:rFonts w:eastAsia="仿宋"/>
          <w:sz w:val="28"/>
          <w:szCs w:val="28"/>
        </w:rPr>
      </w:pPr>
      <w:r w:rsidRPr="001320DE">
        <w:rPr>
          <w:rFonts w:eastAsia="仿宋"/>
          <w:sz w:val="28"/>
          <w:szCs w:val="28"/>
        </w:rPr>
        <w:t>法定代表人身份证明书</w:t>
      </w:r>
    </w:p>
    <w:p w14:paraId="5B47A1A1" w14:textId="77777777" w:rsidR="00397731" w:rsidRPr="001320DE" w:rsidRDefault="00397731">
      <w:pPr>
        <w:ind w:firstLineChars="200" w:firstLine="560"/>
        <w:rPr>
          <w:rFonts w:eastAsia="仿宋"/>
          <w:sz w:val="28"/>
          <w:szCs w:val="28"/>
        </w:rPr>
      </w:pPr>
    </w:p>
    <w:p w14:paraId="661087E2" w14:textId="19373586" w:rsidR="00397731" w:rsidRPr="001320DE" w:rsidRDefault="001F4158">
      <w:pPr>
        <w:ind w:firstLineChars="200" w:firstLine="560"/>
        <w:rPr>
          <w:rFonts w:eastAsia="仿宋"/>
          <w:sz w:val="28"/>
          <w:szCs w:val="28"/>
        </w:rPr>
      </w:pPr>
      <w:r w:rsidRPr="001320DE">
        <w:rPr>
          <w:rFonts w:eastAsia="仿宋"/>
          <w:sz w:val="28"/>
          <w:szCs w:val="28"/>
        </w:rPr>
        <w:t>重庆市</w:t>
      </w:r>
      <w:r w:rsidR="00DA5F2F" w:rsidRPr="001320DE">
        <w:rPr>
          <w:rFonts w:eastAsia="仿宋"/>
          <w:sz w:val="28"/>
          <w:szCs w:val="28"/>
        </w:rPr>
        <w:t>交通规划和技术发展中心</w:t>
      </w:r>
      <w:r w:rsidRPr="001320DE">
        <w:rPr>
          <w:rFonts w:eastAsia="仿宋"/>
          <w:sz w:val="28"/>
          <w:szCs w:val="28"/>
        </w:rPr>
        <w:t>：</w:t>
      </w:r>
    </w:p>
    <w:p w14:paraId="2339E69C" w14:textId="77777777" w:rsidR="00397731" w:rsidRPr="001320DE" w:rsidRDefault="001F4158">
      <w:pPr>
        <w:ind w:firstLineChars="200" w:firstLine="560"/>
        <w:rPr>
          <w:rFonts w:eastAsia="仿宋"/>
          <w:sz w:val="28"/>
          <w:szCs w:val="28"/>
        </w:rPr>
      </w:pPr>
      <w:r w:rsidRPr="001320DE">
        <w:rPr>
          <w:rFonts w:eastAsia="仿宋"/>
          <w:sz w:val="28"/>
          <w:szCs w:val="28"/>
        </w:rPr>
        <w:t>（法定代表人姓名）在（投标人名称）任（职务名称）职务，是（投标人名称）的法定代表人。</w:t>
      </w:r>
    </w:p>
    <w:p w14:paraId="7F50ABA9" w14:textId="77777777" w:rsidR="00397731" w:rsidRPr="001320DE" w:rsidRDefault="00397731">
      <w:pPr>
        <w:ind w:firstLineChars="200" w:firstLine="560"/>
        <w:rPr>
          <w:rFonts w:eastAsia="仿宋"/>
          <w:sz w:val="28"/>
          <w:szCs w:val="28"/>
        </w:rPr>
      </w:pPr>
    </w:p>
    <w:p w14:paraId="54D66D0D" w14:textId="77777777" w:rsidR="00397731" w:rsidRPr="001320DE" w:rsidRDefault="001F4158">
      <w:pPr>
        <w:ind w:firstLineChars="200" w:firstLine="560"/>
        <w:rPr>
          <w:rFonts w:eastAsia="仿宋"/>
          <w:sz w:val="28"/>
          <w:szCs w:val="28"/>
        </w:rPr>
      </w:pPr>
      <w:r w:rsidRPr="001320DE">
        <w:rPr>
          <w:rFonts w:eastAsia="仿宋"/>
          <w:sz w:val="28"/>
          <w:szCs w:val="28"/>
        </w:rPr>
        <w:t>特此证明。</w:t>
      </w:r>
    </w:p>
    <w:p w14:paraId="412272E6" w14:textId="77777777" w:rsidR="00397731" w:rsidRPr="001320DE" w:rsidRDefault="00397731">
      <w:pPr>
        <w:ind w:firstLineChars="200" w:firstLine="560"/>
        <w:rPr>
          <w:rFonts w:eastAsia="仿宋"/>
          <w:sz w:val="28"/>
          <w:szCs w:val="28"/>
        </w:rPr>
      </w:pPr>
    </w:p>
    <w:p w14:paraId="619EBFF6" w14:textId="77777777" w:rsidR="00397731" w:rsidRPr="001320DE" w:rsidRDefault="00397731">
      <w:pPr>
        <w:ind w:firstLineChars="200" w:firstLine="560"/>
        <w:rPr>
          <w:rFonts w:eastAsia="仿宋"/>
          <w:sz w:val="28"/>
          <w:szCs w:val="28"/>
        </w:rPr>
      </w:pPr>
    </w:p>
    <w:p w14:paraId="22373B7A" w14:textId="77777777" w:rsidR="00397731" w:rsidRPr="001320DE" w:rsidRDefault="00397731">
      <w:pPr>
        <w:ind w:firstLineChars="200" w:firstLine="560"/>
        <w:rPr>
          <w:rFonts w:eastAsia="仿宋"/>
          <w:sz w:val="28"/>
          <w:szCs w:val="28"/>
        </w:rPr>
      </w:pPr>
    </w:p>
    <w:p w14:paraId="3BF17B81" w14:textId="77777777" w:rsidR="00397731" w:rsidRPr="001320DE" w:rsidRDefault="001F4158">
      <w:pPr>
        <w:ind w:firstLineChars="200" w:firstLine="560"/>
        <w:rPr>
          <w:rFonts w:eastAsia="仿宋"/>
          <w:sz w:val="28"/>
          <w:szCs w:val="28"/>
        </w:rPr>
      </w:pPr>
      <w:r w:rsidRPr="001320DE">
        <w:rPr>
          <w:rFonts w:eastAsia="仿宋"/>
          <w:sz w:val="28"/>
          <w:szCs w:val="28"/>
        </w:rPr>
        <w:t xml:space="preserve">                                    </w:t>
      </w:r>
      <w:r w:rsidRPr="001320DE">
        <w:rPr>
          <w:rFonts w:eastAsia="仿宋"/>
          <w:sz w:val="28"/>
          <w:szCs w:val="28"/>
        </w:rPr>
        <w:t>（投标人公章）</w:t>
      </w:r>
    </w:p>
    <w:p w14:paraId="3A1BE8F1" w14:textId="77777777" w:rsidR="00397731" w:rsidRPr="001320DE" w:rsidRDefault="00397731">
      <w:pPr>
        <w:ind w:firstLineChars="200" w:firstLine="560"/>
        <w:rPr>
          <w:rFonts w:eastAsia="仿宋"/>
          <w:sz w:val="28"/>
          <w:szCs w:val="28"/>
        </w:rPr>
      </w:pPr>
    </w:p>
    <w:p w14:paraId="5BC440AA" w14:textId="77777777" w:rsidR="00397731" w:rsidRPr="001320DE" w:rsidRDefault="001F4158">
      <w:pPr>
        <w:ind w:firstLineChars="200" w:firstLine="560"/>
        <w:rPr>
          <w:rFonts w:eastAsia="仿宋"/>
          <w:sz w:val="28"/>
          <w:szCs w:val="28"/>
        </w:rPr>
      </w:pPr>
      <w:r w:rsidRPr="001320DE">
        <w:rPr>
          <w:rFonts w:eastAsia="仿宋"/>
          <w:sz w:val="28"/>
          <w:szCs w:val="28"/>
        </w:rPr>
        <w:t xml:space="preserve">                                         </w:t>
      </w: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12F18ECE" w14:textId="77777777" w:rsidR="00397731" w:rsidRPr="001320DE" w:rsidRDefault="00397731">
      <w:pPr>
        <w:ind w:firstLineChars="200" w:firstLine="560"/>
        <w:rPr>
          <w:rFonts w:eastAsia="仿宋"/>
          <w:sz w:val="28"/>
          <w:szCs w:val="28"/>
        </w:rPr>
      </w:pPr>
    </w:p>
    <w:p w14:paraId="58002E88" w14:textId="77777777" w:rsidR="00397731" w:rsidRPr="001320DE" w:rsidRDefault="001F4158">
      <w:pPr>
        <w:ind w:firstLineChars="200" w:firstLine="560"/>
        <w:rPr>
          <w:rFonts w:eastAsia="仿宋"/>
          <w:sz w:val="28"/>
          <w:szCs w:val="28"/>
        </w:rPr>
      </w:pPr>
      <w:r w:rsidRPr="001320DE">
        <w:rPr>
          <w:rFonts w:eastAsia="仿宋"/>
          <w:sz w:val="28"/>
          <w:szCs w:val="28"/>
        </w:rPr>
        <w:t>（附：法定代表人身份证正反面复印件）</w:t>
      </w:r>
    </w:p>
    <w:p w14:paraId="1A05EC01" w14:textId="77777777" w:rsidR="00397731" w:rsidRPr="001320DE" w:rsidRDefault="00397731">
      <w:pPr>
        <w:ind w:firstLineChars="200" w:firstLine="562"/>
        <w:rPr>
          <w:rFonts w:eastAsia="仿宋"/>
          <w:b/>
          <w:sz w:val="28"/>
          <w:szCs w:val="28"/>
        </w:rPr>
      </w:pPr>
    </w:p>
    <w:p w14:paraId="703B989C" w14:textId="77777777" w:rsidR="00397731" w:rsidRPr="001320DE" w:rsidRDefault="00397731">
      <w:pPr>
        <w:ind w:firstLineChars="200" w:firstLine="562"/>
        <w:rPr>
          <w:rFonts w:eastAsia="仿宋"/>
          <w:b/>
          <w:sz w:val="28"/>
          <w:szCs w:val="28"/>
        </w:rPr>
      </w:pPr>
    </w:p>
    <w:p w14:paraId="395A85FE" w14:textId="77777777" w:rsidR="00397731" w:rsidRPr="001320DE" w:rsidRDefault="00397731">
      <w:pPr>
        <w:ind w:firstLineChars="200" w:firstLine="562"/>
        <w:rPr>
          <w:rFonts w:eastAsia="仿宋"/>
          <w:b/>
          <w:sz w:val="28"/>
          <w:szCs w:val="28"/>
        </w:rPr>
      </w:pPr>
    </w:p>
    <w:p w14:paraId="60D33BB6" w14:textId="77777777" w:rsidR="00397731" w:rsidRPr="001320DE" w:rsidRDefault="00397731">
      <w:pPr>
        <w:ind w:firstLineChars="200" w:firstLine="562"/>
        <w:rPr>
          <w:rFonts w:eastAsia="仿宋"/>
          <w:b/>
          <w:sz w:val="28"/>
          <w:szCs w:val="28"/>
        </w:rPr>
      </w:pPr>
    </w:p>
    <w:p w14:paraId="22A6982D" w14:textId="77777777" w:rsidR="00397731" w:rsidRPr="001320DE" w:rsidRDefault="00397731">
      <w:pPr>
        <w:ind w:firstLineChars="200" w:firstLine="562"/>
        <w:rPr>
          <w:rFonts w:eastAsia="仿宋"/>
          <w:b/>
          <w:sz w:val="28"/>
          <w:szCs w:val="28"/>
        </w:rPr>
      </w:pPr>
    </w:p>
    <w:p w14:paraId="6C28AEC4" w14:textId="77777777" w:rsidR="00397731" w:rsidRPr="001320DE" w:rsidRDefault="00397731">
      <w:pPr>
        <w:rPr>
          <w:rFonts w:eastAsia="仿宋"/>
          <w:b/>
          <w:sz w:val="28"/>
          <w:szCs w:val="28"/>
        </w:rPr>
      </w:pPr>
    </w:p>
    <w:p w14:paraId="6FC58CC9" w14:textId="77777777" w:rsidR="00397731" w:rsidRPr="001320DE" w:rsidRDefault="00397731">
      <w:pPr>
        <w:rPr>
          <w:rFonts w:eastAsia="仿宋"/>
          <w:b/>
          <w:sz w:val="28"/>
          <w:szCs w:val="28"/>
        </w:rPr>
      </w:pPr>
    </w:p>
    <w:p w14:paraId="08B6F754" w14:textId="77777777" w:rsidR="00397731" w:rsidRPr="001320DE" w:rsidRDefault="001F4158">
      <w:pPr>
        <w:ind w:firstLineChars="200" w:firstLine="560"/>
        <w:jc w:val="center"/>
        <w:rPr>
          <w:rFonts w:eastAsia="仿宋"/>
          <w:sz w:val="28"/>
          <w:szCs w:val="28"/>
        </w:rPr>
      </w:pPr>
      <w:r w:rsidRPr="001320DE">
        <w:rPr>
          <w:rFonts w:eastAsia="仿宋"/>
          <w:sz w:val="28"/>
          <w:szCs w:val="28"/>
        </w:rPr>
        <w:t>法定代表人授权书</w:t>
      </w:r>
    </w:p>
    <w:p w14:paraId="6E3B122D" w14:textId="77777777" w:rsidR="00397731" w:rsidRPr="001320DE" w:rsidRDefault="00397731">
      <w:pPr>
        <w:ind w:firstLineChars="200" w:firstLine="560"/>
        <w:rPr>
          <w:rFonts w:eastAsia="仿宋"/>
          <w:sz w:val="28"/>
          <w:szCs w:val="28"/>
        </w:rPr>
      </w:pPr>
    </w:p>
    <w:p w14:paraId="6B353F2E" w14:textId="66F63339" w:rsidR="00397731" w:rsidRPr="001320DE" w:rsidRDefault="00DA5F2F">
      <w:pPr>
        <w:ind w:firstLineChars="200" w:firstLine="560"/>
        <w:rPr>
          <w:rFonts w:eastAsia="仿宋"/>
          <w:sz w:val="28"/>
          <w:szCs w:val="28"/>
        </w:rPr>
      </w:pPr>
      <w:r w:rsidRPr="001320DE">
        <w:rPr>
          <w:rFonts w:eastAsia="仿宋"/>
          <w:sz w:val="28"/>
          <w:szCs w:val="28"/>
        </w:rPr>
        <w:t>重庆市交通规划和技术发展中心</w:t>
      </w:r>
      <w:r w:rsidR="001F4158" w:rsidRPr="001320DE">
        <w:rPr>
          <w:rFonts w:eastAsia="仿宋"/>
          <w:sz w:val="28"/>
          <w:szCs w:val="28"/>
        </w:rPr>
        <w:t>：</w:t>
      </w:r>
    </w:p>
    <w:p w14:paraId="74C5CB35" w14:textId="77777777" w:rsidR="00397731" w:rsidRPr="001320DE" w:rsidRDefault="001F4158">
      <w:pPr>
        <w:ind w:firstLineChars="200" w:firstLine="560"/>
        <w:rPr>
          <w:rFonts w:eastAsia="仿宋"/>
          <w:sz w:val="28"/>
          <w:szCs w:val="28"/>
        </w:rPr>
      </w:pPr>
      <w:r w:rsidRPr="001320DE">
        <w:rPr>
          <w:rFonts w:eastAsia="仿宋"/>
          <w:sz w:val="28"/>
          <w:szCs w:val="28"/>
        </w:rPr>
        <w:t>（投标人法定代表人名称）是（投标人名称）的法定代表人，特授权（被授权人姓名及身份证代码）代表我单位全权办理针对项目的报价，并签署全部有关文件、协议及合同。</w:t>
      </w:r>
    </w:p>
    <w:p w14:paraId="6311A810" w14:textId="77777777" w:rsidR="00397731" w:rsidRPr="001320DE" w:rsidRDefault="001F4158">
      <w:pPr>
        <w:ind w:firstLineChars="200" w:firstLine="560"/>
        <w:rPr>
          <w:rFonts w:eastAsia="仿宋"/>
          <w:sz w:val="28"/>
          <w:szCs w:val="28"/>
        </w:rPr>
      </w:pPr>
      <w:r w:rsidRPr="001320DE">
        <w:rPr>
          <w:rFonts w:eastAsia="仿宋"/>
          <w:sz w:val="28"/>
          <w:szCs w:val="28"/>
        </w:rPr>
        <w:t>我公司对被授权人签名的所有文件负全部责任。</w:t>
      </w:r>
    </w:p>
    <w:p w14:paraId="376958BC" w14:textId="77777777" w:rsidR="00397731" w:rsidRPr="001320DE" w:rsidRDefault="001F4158">
      <w:pPr>
        <w:ind w:firstLineChars="200" w:firstLine="560"/>
        <w:rPr>
          <w:rFonts w:eastAsia="仿宋"/>
          <w:sz w:val="28"/>
          <w:szCs w:val="28"/>
        </w:rPr>
      </w:pPr>
      <w:r w:rsidRPr="001320DE">
        <w:rPr>
          <w:rFonts w:eastAsia="仿宋"/>
          <w:sz w:val="28"/>
          <w:szCs w:val="28"/>
        </w:rPr>
        <w:t>被授权人签署的所有文件（在授权书有效期内签署的）不因授权的撤销而失效，本授权书自报价开始至合同履行完毕止。</w:t>
      </w:r>
    </w:p>
    <w:p w14:paraId="5F7E05DA" w14:textId="77777777" w:rsidR="00397731" w:rsidRPr="001320DE" w:rsidRDefault="00397731">
      <w:pPr>
        <w:ind w:firstLineChars="200" w:firstLine="560"/>
        <w:rPr>
          <w:rFonts w:eastAsia="仿宋"/>
          <w:sz w:val="28"/>
          <w:szCs w:val="28"/>
        </w:rPr>
      </w:pPr>
    </w:p>
    <w:p w14:paraId="00B36912" w14:textId="77777777" w:rsidR="00397731" w:rsidRPr="001320DE" w:rsidRDefault="001F4158">
      <w:pPr>
        <w:ind w:firstLineChars="200" w:firstLine="560"/>
        <w:rPr>
          <w:rFonts w:eastAsia="仿宋"/>
          <w:sz w:val="28"/>
          <w:szCs w:val="28"/>
        </w:rPr>
      </w:pPr>
      <w:r w:rsidRPr="001320DE">
        <w:rPr>
          <w:rFonts w:eastAsia="仿宋"/>
          <w:sz w:val="28"/>
          <w:szCs w:val="28"/>
        </w:rPr>
        <w:t>被授权人：</w:t>
      </w:r>
      <w:r w:rsidRPr="001320DE">
        <w:rPr>
          <w:rFonts w:eastAsia="仿宋"/>
          <w:sz w:val="28"/>
          <w:szCs w:val="28"/>
        </w:rPr>
        <w:t xml:space="preserve">                    </w:t>
      </w:r>
      <w:r w:rsidRPr="001320DE">
        <w:rPr>
          <w:rFonts w:eastAsia="仿宋"/>
          <w:sz w:val="28"/>
          <w:szCs w:val="28"/>
        </w:rPr>
        <w:t>投标人法定代表人：</w:t>
      </w:r>
    </w:p>
    <w:p w14:paraId="7DD28817" w14:textId="77777777" w:rsidR="00397731" w:rsidRPr="001320DE" w:rsidRDefault="001F4158">
      <w:pPr>
        <w:ind w:firstLineChars="200" w:firstLine="560"/>
        <w:rPr>
          <w:rFonts w:eastAsia="仿宋"/>
          <w:sz w:val="28"/>
          <w:szCs w:val="28"/>
        </w:rPr>
      </w:pPr>
      <w:r w:rsidRPr="001320DE">
        <w:rPr>
          <w:rFonts w:eastAsia="仿宋"/>
          <w:sz w:val="28"/>
          <w:szCs w:val="28"/>
        </w:rPr>
        <w:t>（签字或盖章）</w:t>
      </w:r>
      <w:r w:rsidRPr="001320DE">
        <w:rPr>
          <w:rFonts w:eastAsia="仿宋"/>
          <w:sz w:val="28"/>
          <w:szCs w:val="28"/>
        </w:rPr>
        <w:t xml:space="preserve">                </w:t>
      </w:r>
      <w:r w:rsidRPr="001320DE">
        <w:rPr>
          <w:rFonts w:eastAsia="仿宋"/>
          <w:sz w:val="28"/>
          <w:szCs w:val="28"/>
        </w:rPr>
        <w:t>（签字或盖章）</w:t>
      </w:r>
    </w:p>
    <w:p w14:paraId="10BBCF2C" w14:textId="77777777" w:rsidR="00397731" w:rsidRPr="001320DE" w:rsidRDefault="00397731">
      <w:pPr>
        <w:ind w:firstLineChars="200" w:firstLine="560"/>
        <w:rPr>
          <w:rFonts w:eastAsia="仿宋"/>
          <w:sz w:val="28"/>
          <w:szCs w:val="28"/>
        </w:rPr>
      </w:pPr>
    </w:p>
    <w:p w14:paraId="100790E5" w14:textId="77777777" w:rsidR="00397731" w:rsidRPr="001320DE" w:rsidRDefault="00397731">
      <w:pPr>
        <w:ind w:firstLineChars="200" w:firstLine="560"/>
        <w:rPr>
          <w:rFonts w:eastAsia="仿宋"/>
          <w:sz w:val="28"/>
          <w:szCs w:val="28"/>
        </w:rPr>
      </w:pPr>
    </w:p>
    <w:p w14:paraId="0D4E66BA" w14:textId="77777777" w:rsidR="00397731" w:rsidRPr="001320DE" w:rsidRDefault="001F4158">
      <w:pPr>
        <w:ind w:firstLineChars="200" w:firstLine="560"/>
        <w:rPr>
          <w:rFonts w:eastAsia="仿宋"/>
          <w:sz w:val="28"/>
          <w:szCs w:val="28"/>
        </w:rPr>
      </w:pPr>
      <w:r w:rsidRPr="001320DE">
        <w:rPr>
          <w:rFonts w:eastAsia="仿宋"/>
          <w:sz w:val="28"/>
          <w:szCs w:val="28"/>
        </w:rPr>
        <w:t>（附：被授权人身份证正反面复印件）</w:t>
      </w:r>
    </w:p>
    <w:p w14:paraId="13C7B6A1" w14:textId="77777777" w:rsidR="00397731" w:rsidRPr="001320DE" w:rsidRDefault="00397731">
      <w:pPr>
        <w:ind w:firstLineChars="200" w:firstLine="560"/>
        <w:rPr>
          <w:rFonts w:eastAsia="仿宋"/>
          <w:sz w:val="28"/>
          <w:szCs w:val="28"/>
        </w:rPr>
      </w:pPr>
    </w:p>
    <w:p w14:paraId="6FB5F5C8" w14:textId="77777777" w:rsidR="00397731" w:rsidRPr="001320DE" w:rsidRDefault="00397731">
      <w:pPr>
        <w:ind w:firstLineChars="200" w:firstLine="560"/>
        <w:rPr>
          <w:rFonts w:eastAsia="仿宋"/>
          <w:sz w:val="28"/>
          <w:szCs w:val="28"/>
        </w:rPr>
      </w:pPr>
    </w:p>
    <w:p w14:paraId="32A2FBCF" w14:textId="77777777" w:rsidR="00397731" w:rsidRPr="001320DE" w:rsidRDefault="00397731">
      <w:pPr>
        <w:ind w:firstLineChars="200" w:firstLine="560"/>
        <w:rPr>
          <w:rFonts w:eastAsia="仿宋"/>
          <w:sz w:val="28"/>
          <w:szCs w:val="28"/>
        </w:rPr>
      </w:pPr>
    </w:p>
    <w:p w14:paraId="31A2FB4F" w14:textId="77777777" w:rsidR="00397731" w:rsidRPr="001320DE" w:rsidRDefault="00397731">
      <w:pPr>
        <w:rPr>
          <w:rFonts w:eastAsia="仿宋"/>
          <w:sz w:val="28"/>
          <w:szCs w:val="28"/>
        </w:rPr>
      </w:pPr>
    </w:p>
    <w:p w14:paraId="548FC7A3" w14:textId="77777777" w:rsidR="00397731" w:rsidRPr="001320DE" w:rsidRDefault="001F4158">
      <w:pPr>
        <w:ind w:firstLineChars="1950" w:firstLine="5460"/>
        <w:rPr>
          <w:rFonts w:eastAsia="仿宋"/>
          <w:sz w:val="28"/>
          <w:szCs w:val="28"/>
        </w:rPr>
      </w:pPr>
      <w:r w:rsidRPr="001320DE">
        <w:rPr>
          <w:rFonts w:eastAsia="仿宋"/>
          <w:sz w:val="28"/>
          <w:szCs w:val="28"/>
        </w:rPr>
        <w:t>（投标人公章）</w:t>
      </w:r>
    </w:p>
    <w:p w14:paraId="2AEA8C10" w14:textId="77777777" w:rsidR="00397731" w:rsidRPr="001320DE" w:rsidRDefault="001F4158">
      <w:pPr>
        <w:ind w:firstLineChars="2050" w:firstLine="5740"/>
        <w:rPr>
          <w:rFonts w:eastAsia="仿宋"/>
          <w:sz w:val="28"/>
          <w:szCs w:val="28"/>
        </w:rPr>
      </w:pP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030BFF1C" w14:textId="77777777" w:rsidR="00397731" w:rsidRPr="001320DE" w:rsidRDefault="001F4158">
      <w:pPr>
        <w:ind w:firstLineChars="200" w:firstLine="560"/>
        <w:jc w:val="center"/>
        <w:rPr>
          <w:rFonts w:eastAsia="仿宋"/>
          <w:bCs/>
          <w:sz w:val="28"/>
          <w:szCs w:val="28"/>
        </w:rPr>
      </w:pPr>
      <w:r w:rsidRPr="001320DE">
        <w:rPr>
          <w:rFonts w:eastAsia="仿宋"/>
          <w:bCs/>
          <w:sz w:val="28"/>
          <w:szCs w:val="28"/>
        </w:rPr>
        <w:lastRenderedPageBreak/>
        <w:t>承</w:t>
      </w:r>
      <w:r w:rsidRPr="001320DE">
        <w:rPr>
          <w:rFonts w:eastAsia="仿宋"/>
          <w:bCs/>
          <w:sz w:val="28"/>
          <w:szCs w:val="28"/>
        </w:rPr>
        <w:t xml:space="preserve">  </w:t>
      </w:r>
      <w:r w:rsidRPr="001320DE">
        <w:rPr>
          <w:rFonts w:eastAsia="仿宋"/>
          <w:bCs/>
          <w:sz w:val="28"/>
          <w:szCs w:val="28"/>
        </w:rPr>
        <w:t>诺</w:t>
      </w:r>
    </w:p>
    <w:p w14:paraId="7E46789C" w14:textId="4BE9EF86" w:rsidR="00397731" w:rsidRPr="001320DE" w:rsidRDefault="00DA5F2F">
      <w:pPr>
        <w:ind w:firstLineChars="200" w:firstLine="560"/>
        <w:rPr>
          <w:rFonts w:eastAsia="仿宋"/>
          <w:bCs/>
          <w:sz w:val="28"/>
          <w:szCs w:val="28"/>
        </w:rPr>
      </w:pPr>
      <w:r w:rsidRPr="001320DE">
        <w:rPr>
          <w:rFonts w:eastAsia="仿宋"/>
          <w:sz w:val="28"/>
          <w:szCs w:val="28"/>
        </w:rPr>
        <w:t>重庆市交通规划和技术发展中心</w:t>
      </w:r>
      <w:r w:rsidR="001F4158" w:rsidRPr="001320DE">
        <w:rPr>
          <w:rFonts w:eastAsia="仿宋"/>
          <w:bCs/>
          <w:sz w:val="28"/>
          <w:szCs w:val="28"/>
        </w:rPr>
        <w:t>：</w:t>
      </w:r>
    </w:p>
    <w:p w14:paraId="708DF5A7" w14:textId="77777777" w:rsidR="00397731" w:rsidRPr="001320DE" w:rsidRDefault="001F4158">
      <w:pPr>
        <w:ind w:firstLineChars="200" w:firstLine="560"/>
        <w:rPr>
          <w:rFonts w:eastAsia="仿宋"/>
          <w:bCs/>
          <w:sz w:val="28"/>
          <w:szCs w:val="28"/>
        </w:rPr>
      </w:pPr>
      <w:r w:rsidRPr="001320DE">
        <w:rPr>
          <w:rFonts w:eastAsia="仿宋"/>
          <w:bCs/>
          <w:sz w:val="28"/>
          <w:szCs w:val="28"/>
        </w:rPr>
        <w:t>我公司做出以下承诺；</w:t>
      </w:r>
    </w:p>
    <w:p w14:paraId="1115F7B0" w14:textId="77777777" w:rsidR="00397731" w:rsidRPr="001320DE" w:rsidRDefault="001F4158">
      <w:pPr>
        <w:ind w:firstLineChars="200" w:firstLine="560"/>
        <w:rPr>
          <w:rFonts w:eastAsia="仿宋"/>
          <w:bCs/>
          <w:sz w:val="28"/>
          <w:szCs w:val="28"/>
        </w:rPr>
      </w:pPr>
      <w:r w:rsidRPr="001320DE">
        <w:rPr>
          <w:rFonts w:eastAsia="仿宋"/>
          <w:bCs/>
          <w:sz w:val="28"/>
          <w:szCs w:val="28"/>
        </w:rPr>
        <w:t>1</w:t>
      </w:r>
      <w:r w:rsidRPr="001320DE">
        <w:rPr>
          <w:rFonts w:eastAsia="仿宋"/>
          <w:bCs/>
          <w:sz w:val="28"/>
          <w:szCs w:val="28"/>
        </w:rPr>
        <w:t>、严格执行国家级地方相关安全文明的法律法规、标准规范。</w:t>
      </w:r>
    </w:p>
    <w:p w14:paraId="12CBE3B2" w14:textId="77777777" w:rsidR="00397731" w:rsidRPr="001320DE" w:rsidRDefault="001F4158">
      <w:pPr>
        <w:ind w:firstLineChars="200" w:firstLine="560"/>
        <w:rPr>
          <w:rFonts w:eastAsia="仿宋"/>
          <w:bCs/>
          <w:sz w:val="28"/>
          <w:szCs w:val="28"/>
        </w:rPr>
      </w:pPr>
      <w:r w:rsidRPr="001320DE">
        <w:rPr>
          <w:rFonts w:eastAsia="仿宋"/>
          <w:bCs/>
          <w:sz w:val="28"/>
          <w:szCs w:val="28"/>
        </w:rPr>
        <w:t>2</w:t>
      </w:r>
      <w:r w:rsidRPr="001320DE">
        <w:rPr>
          <w:rFonts w:eastAsia="仿宋"/>
          <w:bCs/>
          <w:sz w:val="28"/>
          <w:szCs w:val="28"/>
        </w:rPr>
        <w:t>、严格执行贵单位的工期计划。</w:t>
      </w:r>
    </w:p>
    <w:p w14:paraId="32EAE574" w14:textId="77777777" w:rsidR="00397731" w:rsidRPr="001320DE" w:rsidRDefault="001F4158">
      <w:pPr>
        <w:ind w:firstLineChars="200" w:firstLine="560"/>
        <w:rPr>
          <w:rFonts w:eastAsia="仿宋"/>
          <w:bCs/>
          <w:sz w:val="28"/>
          <w:szCs w:val="28"/>
        </w:rPr>
      </w:pPr>
      <w:r w:rsidRPr="001320DE">
        <w:rPr>
          <w:rFonts w:eastAsia="仿宋"/>
          <w:bCs/>
          <w:sz w:val="28"/>
          <w:szCs w:val="28"/>
        </w:rPr>
        <w:t>3</w:t>
      </w:r>
      <w:r w:rsidRPr="001320DE">
        <w:rPr>
          <w:rFonts w:eastAsia="仿宋"/>
          <w:bCs/>
          <w:sz w:val="28"/>
          <w:szCs w:val="28"/>
        </w:rPr>
        <w:t>、积极响应贵单位关于该工程的要求。</w:t>
      </w:r>
    </w:p>
    <w:p w14:paraId="7871590C" w14:textId="77777777" w:rsidR="00397731" w:rsidRPr="001320DE" w:rsidRDefault="001F4158">
      <w:pPr>
        <w:ind w:firstLineChars="200" w:firstLine="560"/>
        <w:rPr>
          <w:rFonts w:eastAsia="仿宋"/>
          <w:bCs/>
          <w:sz w:val="28"/>
          <w:szCs w:val="28"/>
        </w:rPr>
      </w:pPr>
      <w:r w:rsidRPr="001320DE">
        <w:rPr>
          <w:rFonts w:eastAsia="仿宋"/>
          <w:bCs/>
          <w:sz w:val="28"/>
          <w:szCs w:val="28"/>
        </w:rPr>
        <w:t>4</w:t>
      </w:r>
      <w:r w:rsidRPr="001320DE">
        <w:rPr>
          <w:rFonts w:eastAsia="仿宋"/>
          <w:bCs/>
          <w:sz w:val="28"/>
          <w:szCs w:val="28"/>
        </w:rPr>
        <w:t>、</w:t>
      </w:r>
      <w:proofErr w:type="gramStart"/>
      <w:r w:rsidRPr="001320DE">
        <w:rPr>
          <w:rFonts w:eastAsia="仿宋"/>
          <w:bCs/>
          <w:sz w:val="28"/>
          <w:szCs w:val="28"/>
        </w:rPr>
        <w:t>不</w:t>
      </w:r>
      <w:proofErr w:type="gramEnd"/>
      <w:r w:rsidRPr="001320DE">
        <w:rPr>
          <w:rFonts w:eastAsia="仿宋"/>
          <w:bCs/>
          <w:sz w:val="28"/>
          <w:szCs w:val="28"/>
        </w:rPr>
        <w:t>分包</w:t>
      </w:r>
      <w:proofErr w:type="gramStart"/>
      <w:r w:rsidRPr="001320DE">
        <w:rPr>
          <w:rFonts w:eastAsia="仿宋"/>
          <w:bCs/>
          <w:sz w:val="28"/>
          <w:szCs w:val="28"/>
        </w:rPr>
        <w:t>不</w:t>
      </w:r>
      <w:proofErr w:type="gramEnd"/>
      <w:r w:rsidRPr="001320DE">
        <w:rPr>
          <w:rFonts w:eastAsia="仿宋"/>
          <w:bCs/>
          <w:sz w:val="28"/>
          <w:szCs w:val="28"/>
        </w:rPr>
        <w:t>转包此工程。</w:t>
      </w:r>
    </w:p>
    <w:p w14:paraId="2F720D42" w14:textId="77777777" w:rsidR="00397731" w:rsidRPr="001320DE" w:rsidRDefault="00397731">
      <w:pPr>
        <w:ind w:firstLineChars="200" w:firstLine="560"/>
        <w:rPr>
          <w:rFonts w:eastAsia="仿宋"/>
          <w:bCs/>
          <w:sz w:val="28"/>
          <w:szCs w:val="28"/>
        </w:rPr>
      </w:pPr>
    </w:p>
    <w:p w14:paraId="45736608" w14:textId="77777777" w:rsidR="00397731" w:rsidRPr="001320DE" w:rsidRDefault="00397731">
      <w:pPr>
        <w:ind w:firstLineChars="200" w:firstLine="560"/>
        <w:rPr>
          <w:rFonts w:eastAsia="仿宋"/>
          <w:bCs/>
          <w:sz w:val="28"/>
          <w:szCs w:val="28"/>
        </w:rPr>
      </w:pPr>
    </w:p>
    <w:p w14:paraId="771E1E90" w14:textId="77777777" w:rsidR="00397731" w:rsidRPr="001320DE" w:rsidRDefault="00397731">
      <w:pPr>
        <w:ind w:firstLineChars="200" w:firstLine="560"/>
        <w:rPr>
          <w:rFonts w:eastAsia="仿宋"/>
          <w:bCs/>
          <w:sz w:val="28"/>
          <w:szCs w:val="28"/>
        </w:rPr>
      </w:pPr>
    </w:p>
    <w:p w14:paraId="59877C76" w14:textId="77777777" w:rsidR="00397731" w:rsidRPr="001320DE" w:rsidRDefault="00397731">
      <w:pPr>
        <w:ind w:firstLineChars="200" w:firstLine="560"/>
        <w:rPr>
          <w:rFonts w:eastAsia="仿宋"/>
          <w:bCs/>
          <w:sz w:val="28"/>
          <w:szCs w:val="28"/>
        </w:rPr>
      </w:pPr>
    </w:p>
    <w:p w14:paraId="3DBEA856" w14:textId="77777777" w:rsidR="00397731" w:rsidRPr="001320DE" w:rsidRDefault="00397731">
      <w:pPr>
        <w:ind w:firstLineChars="200" w:firstLine="560"/>
        <w:rPr>
          <w:rFonts w:eastAsia="仿宋"/>
          <w:bCs/>
          <w:sz w:val="28"/>
          <w:szCs w:val="28"/>
        </w:rPr>
      </w:pPr>
    </w:p>
    <w:p w14:paraId="564CD38B" w14:textId="77777777" w:rsidR="00397731" w:rsidRPr="001320DE" w:rsidRDefault="00397731">
      <w:pPr>
        <w:ind w:firstLineChars="200" w:firstLine="560"/>
        <w:rPr>
          <w:rFonts w:eastAsia="仿宋"/>
          <w:bCs/>
          <w:sz w:val="28"/>
          <w:szCs w:val="28"/>
        </w:rPr>
      </w:pPr>
    </w:p>
    <w:p w14:paraId="5C5C4F57" w14:textId="77777777" w:rsidR="00397731" w:rsidRPr="001320DE" w:rsidRDefault="00397731">
      <w:pPr>
        <w:ind w:firstLineChars="200" w:firstLine="560"/>
        <w:rPr>
          <w:rFonts w:eastAsia="仿宋"/>
          <w:bCs/>
          <w:sz w:val="28"/>
          <w:szCs w:val="28"/>
        </w:rPr>
      </w:pPr>
    </w:p>
    <w:p w14:paraId="5C5CA042" w14:textId="77777777" w:rsidR="00397731" w:rsidRPr="001320DE" w:rsidRDefault="00397731">
      <w:pPr>
        <w:ind w:firstLineChars="200" w:firstLine="560"/>
        <w:rPr>
          <w:rFonts w:eastAsia="仿宋"/>
          <w:bCs/>
          <w:sz w:val="28"/>
          <w:szCs w:val="28"/>
        </w:rPr>
      </w:pPr>
    </w:p>
    <w:p w14:paraId="687CF424" w14:textId="77777777" w:rsidR="00397731" w:rsidRPr="001320DE" w:rsidRDefault="001F4158">
      <w:pPr>
        <w:ind w:firstLineChars="200" w:firstLine="560"/>
        <w:rPr>
          <w:rFonts w:eastAsia="仿宋"/>
          <w:sz w:val="28"/>
          <w:szCs w:val="28"/>
        </w:rPr>
      </w:pPr>
      <w:r w:rsidRPr="001320DE">
        <w:rPr>
          <w:rFonts w:eastAsia="仿宋"/>
          <w:sz w:val="28"/>
          <w:szCs w:val="28"/>
        </w:rPr>
        <w:t>（投标人公章）</w:t>
      </w:r>
    </w:p>
    <w:p w14:paraId="1CAF0610" w14:textId="77777777" w:rsidR="00397731" w:rsidRPr="001320DE" w:rsidRDefault="001F4158">
      <w:pPr>
        <w:ind w:firstLineChars="2150" w:firstLine="6020"/>
        <w:rPr>
          <w:rFonts w:eastAsia="仿宋"/>
          <w:sz w:val="28"/>
          <w:szCs w:val="28"/>
        </w:rPr>
      </w:pP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01884665" w14:textId="77777777" w:rsidR="00397731" w:rsidRPr="001320DE" w:rsidRDefault="00397731">
      <w:pPr>
        <w:ind w:firstLineChars="200" w:firstLine="560"/>
        <w:rPr>
          <w:rFonts w:eastAsia="仿宋"/>
          <w:bCs/>
          <w:sz w:val="28"/>
          <w:szCs w:val="28"/>
        </w:rPr>
      </w:pPr>
    </w:p>
    <w:p w14:paraId="6401351B" w14:textId="77777777" w:rsidR="00397731" w:rsidRPr="001320DE" w:rsidRDefault="00397731">
      <w:pPr>
        <w:ind w:firstLineChars="200" w:firstLine="560"/>
        <w:rPr>
          <w:rFonts w:eastAsia="仿宋"/>
          <w:sz w:val="28"/>
          <w:szCs w:val="28"/>
        </w:rPr>
      </w:pPr>
    </w:p>
    <w:p w14:paraId="1D5F314B" w14:textId="77777777" w:rsidR="00397731" w:rsidRPr="001320DE" w:rsidRDefault="00397731">
      <w:pPr>
        <w:ind w:firstLineChars="200" w:firstLine="560"/>
        <w:rPr>
          <w:rFonts w:eastAsia="仿宋"/>
          <w:sz w:val="28"/>
          <w:szCs w:val="28"/>
        </w:rPr>
      </w:pPr>
    </w:p>
    <w:p w14:paraId="67F2B913" w14:textId="77777777" w:rsidR="00397731" w:rsidRPr="001320DE" w:rsidRDefault="00397731">
      <w:pPr>
        <w:ind w:firstLineChars="200" w:firstLine="560"/>
        <w:rPr>
          <w:rFonts w:eastAsia="仿宋"/>
          <w:sz w:val="28"/>
          <w:szCs w:val="28"/>
        </w:rPr>
      </w:pPr>
    </w:p>
    <w:p w14:paraId="65B2FBE5" w14:textId="77777777" w:rsidR="00397731" w:rsidRPr="001320DE" w:rsidRDefault="00397731">
      <w:pPr>
        <w:ind w:firstLineChars="200" w:firstLine="560"/>
        <w:rPr>
          <w:rFonts w:eastAsia="仿宋"/>
          <w:sz w:val="28"/>
          <w:szCs w:val="28"/>
        </w:rPr>
      </w:pPr>
    </w:p>
    <w:p w14:paraId="1E7672E9" w14:textId="77777777" w:rsidR="00397731" w:rsidRPr="001320DE" w:rsidRDefault="001F4158">
      <w:pPr>
        <w:jc w:val="center"/>
        <w:rPr>
          <w:rFonts w:eastAsia="仿宋"/>
          <w:b/>
          <w:bCs/>
          <w:sz w:val="28"/>
          <w:szCs w:val="28"/>
        </w:rPr>
      </w:pPr>
      <w:r w:rsidRPr="001320DE">
        <w:rPr>
          <w:rFonts w:eastAsia="仿宋"/>
          <w:b/>
          <w:bCs/>
          <w:sz w:val="28"/>
          <w:szCs w:val="28"/>
        </w:rPr>
        <w:lastRenderedPageBreak/>
        <w:t>书面声明</w:t>
      </w:r>
    </w:p>
    <w:p w14:paraId="41230BA4" w14:textId="77777777" w:rsidR="00397731" w:rsidRPr="001320DE" w:rsidRDefault="00397731">
      <w:pPr>
        <w:rPr>
          <w:rFonts w:eastAsia="仿宋"/>
          <w:sz w:val="28"/>
          <w:szCs w:val="28"/>
        </w:rPr>
      </w:pPr>
    </w:p>
    <w:p w14:paraId="788278DA" w14:textId="77777777" w:rsidR="00397731" w:rsidRPr="001320DE" w:rsidRDefault="001F4158">
      <w:pPr>
        <w:ind w:firstLineChars="200" w:firstLine="560"/>
        <w:rPr>
          <w:rFonts w:eastAsia="仿宋"/>
          <w:sz w:val="28"/>
          <w:szCs w:val="28"/>
          <w:u w:val="single"/>
        </w:rPr>
      </w:pPr>
      <w:r w:rsidRPr="001320DE">
        <w:rPr>
          <w:rFonts w:eastAsia="仿宋"/>
          <w:sz w:val="28"/>
          <w:szCs w:val="28"/>
        </w:rPr>
        <w:t>采购项目名称：</w:t>
      </w:r>
    </w:p>
    <w:p w14:paraId="40634113" w14:textId="77777777" w:rsidR="00397731" w:rsidRPr="001320DE" w:rsidRDefault="00397731">
      <w:pPr>
        <w:rPr>
          <w:rFonts w:eastAsia="仿宋"/>
          <w:sz w:val="28"/>
          <w:szCs w:val="28"/>
        </w:rPr>
      </w:pPr>
    </w:p>
    <w:p w14:paraId="3AC455BC" w14:textId="77777777" w:rsidR="00397731" w:rsidRPr="001320DE" w:rsidRDefault="001F4158">
      <w:pPr>
        <w:rPr>
          <w:rFonts w:eastAsia="仿宋"/>
          <w:sz w:val="28"/>
          <w:szCs w:val="28"/>
        </w:rPr>
      </w:pPr>
      <w:r w:rsidRPr="001320DE">
        <w:rPr>
          <w:rFonts w:eastAsia="仿宋"/>
          <w:sz w:val="28"/>
          <w:szCs w:val="28"/>
        </w:rPr>
        <w:t>致：（采购人名称）：</w:t>
      </w:r>
    </w:p>
    <w:p w14:paraId="1919F35A" w14:textId="77777777" w:rsidR="00397731" w:rsidRPr="001320DE" w:rsidRDefault="001F4158">
      <w:pPr>
        <w:ind w:firstLineChars="200" w:firstLine="560"/>
        <w:rPr>
          <w:rFonts w:eastAsia="仿宋"/>
          <w:sz w:val="28"/>
          <w:szCs w:val="28"/>
        </w:rPr>
      </w:pPr>
      <w:r w:rsidRPr="001320DE">
        <w:rPr>
          <w:rFonts w:eastAsia="仿宋"/>
          <w:sz w:val="28"/>
          <w:szCs w:val="28"/>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投标人资格条件。我方对以上声明负全部法律责任。</w:t>
      </w:r>
    </w:p>
    <w:p w14:paraId="1399864F" w14:textId="77777777" w:rsidR="00397731" w:rsidRPr="001320DE" w:rsidRDefault="001F4158">
      <w:pPr>
        <w:rPr>
          <w:rFonts w:eastAsia="仿宋"/>
          <w:sz w:val="28"/>
          <w:szCs w:val="28"/>
        </w:rPr>
      </w:pPr>
      <w:r w:rsidRPr="001320DE">
        <w:rPr>
          <w:rFonts w:eastAsia="仿宋"/>
          <w:sz w:val="28"/>
          <w:szCs w:val="28"/>
        </w:rPr>
        <w:t xml:space="preserve">    </w:t>
      </w:r>
      <w:r w:rsidRPr="001320DE">
        <w:rPr>
          <w:rFonts w:eastAsia="仿宋"/>
          <w:sz w:val="28"/>
          <w:szCs w:val="28"/>
        </w:rPr>
        <w:t>特此声明。</w:t>
      </w:r>
    </w:p>
    <w:p w14:paraId="03C24A89" w14:textId="77777777" w:rsidR="00397731" w:rsidRPr="001320DE" w:rsidRDefault="00397731">
      <w:pPr>
        <w:rPr>
          <w:rFonts w:eastAsia="仿宋"/>
          <w:sz w:val="28"/>
          <w:szCs w:val="28"/>
        </w:rPr>
      </w:pPr>
    </w:p>
    <w:p w14:paraId="4FB22856" w14:textId="77777777" w:rsidR="00397731" w:rsidRPr="001320DE" w:rsidRDefault="00397731">
      <w:pPr>
        <w:rPr>
          <w:rFonts w:eastAsia="仿宋"/>
          <w:sz w:val="28"/>
          <w:szCs w:val="28"/>
        </w:rPr>
      </w:pPr>
    </w:p>
    <w:p w14:paraId="00C2386C" w14:textId="77777777" w:rsidR="00397731" w:rsidRPr="001320DE" w:rsidRDefault="00397731">
      <w:pPr>
        <w:rPr>
          <w:rFonts w:eastAsia="仿宋"/>
          <w:sz w:val="28"/>
          <w:szCs w:val="28"/>
        </w:rPr>
      </w:pPr>
    </w:p>
    <w:p w14:paraId="35FB3E28" w14:textId="77777777" w:rsidR="00397731" w:rsidRPr="001320DE" w:rsidRDefault="001F4158">
      <w:pPr>
        <w:jc w:val="right"/>
        <w:rPr>
          <w:rFonts w:eastAsia="仿宋"/>
          <w:sz w:val="28"/>
          <w:szCs w:val="28"/>
        </w:rPr>
      </w:pPr>
      <w:r w:rsidRPr="001320DE">
        <w:rPr>
          <w:rFonts w:eastAsia="仿宋"/>
          <w:sz w:val="28"/>
          <w:szCs w:val="28"/>
        </w:rPr>
        <w:t>（投标人公章）</w:t>
      </w:r>
    </w:p>
    <w:p w14:paraId="028C63D8" w14:textId="77777777" w:rsidR="00397731" w:rsidRPr="001320DE" w:rsidRDefault="00397731">
      <w:pPr>
        <w:jc w:val="right"/>
        <w:rPr>
          <w:rFonts w:eastAsia="仿宋"/>
          <w:sz w:val="28"/>
          <w:szCs w:val="28"/>
        </w:rPr>
      </w:pPr>
    </w:p>
    <w:p w14:paraId="5EDF1635" w14:textId="77777777" w:rsidR="00397731" w:rsidRPr="001320DE" w:rsidRDefault="001F4158">
      <w:pPr>
        <w:jc w:val="right"/>
        <w:rPr>
          <w:rFonts w:eastAsia="仿宋"/>
          <w:sz w:val="28"/>
          <w:szCs w:val="28"/>
        </w:rPr>
      </w:pPr>
      <w:r w:rsidRPr="001320DE">
        <w:rPr>
          <w:rFonts w:eastAsia="仿宋"/>
          <w:sz w:val="28"/>
          <w:szCs w:val="28"/>
        </w:rPr>
        <w:t>年</w:t>
      </w:r>
      <w:r w:rsidRPr="001320DE">
        <w:rPr>
          <w:rFonts w:eastAsia="仿宋"/>
          <w:sz w:val="28"/>
          <w:szCs w:val="28"/>
        </w:rPr>
        <w:t xml:space="preserve">   </w:t>
      </w:r>
      <w:r w:rsidRPr="001320DE">
        <w:rPr>
          <w:rFonts w:eastAsia="仿宋"/>
          <w:sz w:val="28"/>
          <w:szCs w:val="28"/>
        </w:rPr>
        <w:t>月</w:t>
      </w:r>
      <w:r w:rsidRPr="001320DE">
        <w:rPr>
          <w:rFonts w:eastAsia="仿宋"/>
          <w:sz w:val="28"/>
          <w:szCs w:val="28"/>
        </w:rPr>
        <w:t xml:space="preserve">   </w:t>
      </w:r>
      <w:r w:rsidRPr="001320DE">
        <w:rPr>
          <w:rFonts w:eastAsia="仿宋"/>
          <w:sz w:val="28"/>
          <w:szCs w:val="28"/>
        </w:rPr>
        <w:t>日</w:t>
      </w:r>
    </w:p>
    <w:p w14:paraId="2F63C6B3" w14:textId="77777777" w:rsidR="00397731" w:rsidRPr="001320DE" w:rsidRDefault="00397731">
      <w:pPr>
        <w:rPr>
          <w:rFonts w:eastAsia="仿宋"/>
          <w:sz w:val="28"/>
          <w:szCs w:val="28"/>
        </w:rPr>
      </w:pPr>
    </w:p>
    <w:p w14:paraId="21CA8A89" w14:textId="77777777" w:rsidR="00397731" w:rsidRPr="001320DE" w:rsidRDefault="00397731">
      <w:pPr>
        <w:spacing w:line="520" w:lineRule="exact"/>
        <w:ind w:firstLineChars="200" w:firstLine="562"/>
        <w:rPr>
          <w:rFonts w:eastAsia="仿宋"/>
          <w:b/>
          <w:sz w:val="28"/>
          <w:szCs w:val="28"/>
        </w:rPr>
      </w:pPr>
    </w:p>
    <w:p w14:paraId="72316483" w14:textId="77777777" w:rsidR="00397731" w:rsidRPr="001320DE" w:rsidRDefault="00397731"/>
    <w:p w14:paraId="6BE9DF03" w14:textId="77777777" w:rsidR="00397731" w:rsidRPr="001320DE" w:rsidRDefault="00397731"/>
    <w:p w14:paraId="061D65D0" w14:textId="77777777" w:rsidR="00397731" w:rsidRPr="001320DE" w:rsidRDefault="00397731"/>
    <w:sectPr w:rsidR="00397731" w:rsidRPr="001320DE" w:rsidSect="003977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22D7F" w14:textId="77777777" w:rsidR="00C446AE" w:rsidRDefault="00C446AE" w:rsidP="000A56F0">
      <w:r>
        <w:separator/>
      </w:r>
    </w:p>
  </w:endnote>
  <w:endnote w:type="continuationSeparator" w:id="0">
    <w:p w14:paraId="69A78C44" w14:textId="77777777" w:rsidR="00C446AE" w:rsidRDefault="00C446AE" w:rsidP="000A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F18AB" w14:textId="77777777" w:rsidR="00C446AE" w:rsidRDefault="00C446AE" w:rsidP="000A56F0">
      <w:r>
        <w:separator/>
      </w:r>
    </w:p>
  </w:footnote>
  <w:footnote w:type="continuationSeparator" w:id="0">
    <w:p w14:paraId="45C36115" w14:textId="77777777" w:rsidR="00C446AE" w:rsidRDefault="00C446AE" w:rsidP="000A5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A4C"/>
    <w:multiLevelType w:val="hybridMultilevel"/>
    <w:tmpl w:val="1E54C8E6"/>
    <w:lvl w:ilvl="0" w:tplc="DB3A01C0">
      <w:start w:val="1"/>
      <w:numFmt w:val="decimal"/>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73E7C6F"/>
    <w:multiLevelType w:val="hybridMultilevel"/>
    <w:tmpl w:val="60CE5314"/>
    <w:lvl w:ilvl="0" w:tplc="EE001DCC">
      <w:start w:val="1"/>
      <w:numFmt w:val="decimal"/>
      <w:lvlText w:val="1.%1"/>
      <w:lvlJc w:val="left"/>
      <w:pPr>
        <w:ind w:left="900" w:hanging="42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A1F041D"/>
    <w:multiLevelType w:val="hybridMultilevel"/>
    <w:tmpl w:val="1E54C8E6"/>
    <w:lvl w:ilvl="0" w:tplc="DB3A01C0">
      <w:start w:val="1"/>
      <w:numFmt w:val="decimal"/>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9D5390"/>
    <w:multiLevelType w:val="hybridMultilevel"/>
    <w:tmpl w:val="38F69D6A"/>
    <w:lvl w:ilvl="0" w:tplc="99500BD4">
      <w:start w:val="1"/>
      <w:numFmt w:val="decimal"/>
      <w:lvlText w:val="%1"/>
      <w:lvlJc w:val="left"/>
      <w:pPr>
        <w:ind w:left="900" w:hanging="42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4A87107"/>
    <w:multiLevelType w:val="hybridMultilevel"/>
    <w:tmpl w:val="BC08385E"/>
    <w:lvl w:ilvl="0" w:tplc="B972CC8A">
      <w:start w:val="1"/>
      <w:numFmt w:val="decimal"/>
      <w:lvlText w:val="%1"/>
      <w:lvlJc w:val="left"/>
      <w:pPr>
        <w:ind w:left="980" w:hanging="420"/>
      </w:pPr>
      <w:rPr>
        <w:rFonts w:ascii="Times New Roman" w:hAnsi="Times New Roman" w:cs="Times New Roman" w:hint="default"/>
        <w:b w:val="0"/>
        <w:i w:val="0"/>
        <w:color w:val="000000" w:themeColor="text1"/>
        <w:sz w:val="21"/>
        <w:szCs w:val="21"/>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829797A"/>
    <w:multiLevelType w:val="hybridMultilevel"/>
    <w:tmpl w:val="1E54C8E6"/>
    <w:lvl w:ilvl="0" w:tplc="DB3A01C0">
      <w:start w:val="1"/>
      <w:numFmt w:val="decimal"/>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6832272"/>
    <w:multiLevelType w:val="hybridMultilevel"/>
    <w:tmpl w:val="1E88C760"/>
    <w:lvl w:ilvl="0" w:tplc="DB3A01C0">
      <w:start w:val="1"/>
      <w:numFmt w:val="decimal"/>
      <w:lvlText w:val="（%1）"/>
      <w:lvlJc w:val="left"/>
      <w:pPr>
        <w:ind w:left="900" w:hanging="420"/>
      </w:pPr>
      <w:rPr>
        <w:rFonts w:hint="eastAsia"/>
        <w:lang w:val="en-US"/>
      </w:rPr>
    </w:lvl>
    <w:lvl w:ilvl="1" w:tplc="6748CB04">
      <w:start w:val="1"/>
      <w:numFmt w:val="decimal"/>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940390B"/>
    <w:multiLevelType w:val="hybridMultilevel"/>
    <w:tmpl w:val="6DBC297A"/>
    <w:lvl w:ilvl="0" w:tplc="3A1A85D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1931206"/>
    <w:multiLevelType w:val="hybridMultilevel"/>
    <w:tmpl w:val="38F69D6A"/>
    <w:lvl w:ilvl="0" w:tplc="99500BD4">
      <w:start w:val="1"/>
      <w:numFmt w:val="decimal"/>
      <w:lvlText w:val="%1"/>
      <w:lvlJc w:val="left"/>
      <w:pPr>
        <w:ind w:left="900" w:hanging="42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0967EC6"/>
    <w:multiLevelType w:val="hybridMultilevel"/>
    <w:tmpl w:val="38F69D6A"/>
    <w:lvl w:ilvl="0" w:tplc="99500BD4">
      <w:start w:val="1"/>
      <w:numFmt w:val="decimal"/>
      <w:lvlText w:val="%1"/>
      <w:lvlJc w:val="left"/>
      <w:pPr>
        <w:ind w:left="900" w:hanging="42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75A04A4C"/>
    <w:multiLevelType w:val="hybridMultilevel"/>
    <w:tmpl w:val="1E54C8E6"/>
    <w:lvl w:ilvl="0" w:tplc="DB3A01C0">
      <w:start w:val="1"/>
      <w:numFmt w:val="decimal"/>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B390CCC"/>
    <w:multiLevelType w:val="hybridMultilevel"/>
    <w:tmpl w:val="38F69D6A"/>
    <w:lvl w:ilvl="0" w:tplc="99500BD4">
      <w:start w:val="1"/>
      <w:numFmt w:val="decimal"/>
      <w:lvlText w:val="%1"/>
      <w:lvlJc w:val="left"/>
      <w:pPr>
        <w:ind w:left="900" w:hanging="420"/>
      </w:pPr>
      <w:rPr>
        <w:rFonts w:ascii="Times New Roman" w:hAnsi="Times New Roman" w:cs="Times New Roman" w:hint="default"/>
        <w:b w:val="0"/>
        <w:i w:val="0"/>
        <w:color w:val="000000" w:themeColor="text1"/>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7"/>
  </w:num>
  <w:num w:numId="2">
    <w:abstractNumId w:val="2"/>
  </w:num>
  <w:num w:numId="3">
    <w:abstractNumId w:val="8"/>
  </w:num>
  <w:num w:numId="4">
    <w:abstractNumId w:val="10"/>
  </w:num>
  <w:num w:numId="5">
    <w:abstractNumId w:val="5"/>
  </w:num>
  <w:num w:numId="6">
    <w:abstractNumId w:val="0"/>
  </w:num>
  <w:num w:numId="7">
    <w:abstractNumId w:val="6"/>
  </w:num>
  <w:num w:numId="8">
    <w:abstractNumId w:val="1"/>
  </w:num>
  <w:num w:numId="9">
    <w:abstractNumId w:val="4"/>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B9"/>
    <w:rsid w:val="0003633F"/>
    <w:rsid w:val="00077A73"/>
    <w:rsid w:val="00081368"/>
    <w:rsid w:val="00082DDB"/>
    <w:rsid w:val="000956D0"/>
    <w:rsid w:val="000959DE"/>
    <w:rsid w:val="000A56F0"/>
    <w:rsid w:val="000A75F6"/>
    <w:rsid w:val="000B6327"/>
    <w:rsid w:val="00111E16"/>
    <w:rsid w:val="001320DE"/>
    <w:rsid w:val="001869B5"/>
    <w:rsid w:val="001F4158"/>
    <w:rsid w:val="002202B8"/>
    <w:rsid w:val="00230B29"/>
    <w:rsid w:val="00246BB5"/>
    <w:rsid w:val="002B1B30"/>
    <w:rsid w:val="002C7D86"/>
    <w:rsid w:val="00342385"/>
    <w:rsid w:val="00382FF1"/>
    <w:rsid w:val="00397731"/>
    <w:rsid w:val="003B2A83"/>
    <w:rsid w:val="003D4099"/>
    <w:rsid w:val="004729B6"/>
    <w:rsid w:val="00473C67"/>
    <w:rsid w:val="00494E26"/>
    <w:rsid w:val="004C6235"/>
    <w:rsid w:val="00545395"/>
    <w:rsid w:val="00570D96"/>
    <w:rsid w:val="005A7065"/>
    <w:rsid w:val="005C3776"/>
    <w:rsid w:val="005E6895"/>
    <w:rsid w:val="005F1056"/>
    <w:rsid w:val="005F5BFD"/>
    <w:rsid w:val="0068480E"/>
    <w:rsid w:val="0068579E"/>
    <w:rsid w:val="006D0492"/>
    <w:rsid w:val="006F6A20"/>
    <w:rsid w:val="0076797C"/>
    <w:rsid w:val="007940DA"/>
    <w:rsid w:val="007C4182"/>
    <w:rsid w:val="007E3B64"/>
    <w:rsid w:val="00801C20"/>
    <w:rsid w:val="008214B0"/>
    <w:rsid w:val="008334D8"/>
    <w:rsid w:val="008D5890"/>
    <w:rsid w:val="00904ABD"/>
    <w:rsid w:val="009521F7"/>
    <w:rsid w:val="00953642"/>
    <w:rsid w:val="00971830"/>
    <w:rsid w:val="009906FC"/>
    <w:rsid w:val="009C3F2C"/>
    <w:rsid w:val="009D50BB"/>
    <w:rsid w:val="00A01044"/>
    <w:rsid w:val="00A47A5A"/>
    <w:rsid w:val="00A51D16"/>
    <w:rsid w:val="00A5201A"/>
    <w:rsid w:val="00A5578C"/>
    <w:rsid w:val="00AB1D5D"/>
    <w:rsid w:val="00AC32AE"/>
    <w:rsid w:val="00B0257B"/>
    <w:rsid w:val="00B62965"/>
    <w:rsid w:val="00BB35B3"/>
    <w:rsid w:val="00BE4B0C"/>
    <w:rsid w:val="00C371E9"/>
    <w:rsid w:val="00C41665"/>
    <w:rsid w:val="00C446AE"/>
    <w:rsid w:val="00C51D14"/>
    <w:rsid w:val="00C62FC4"/>
    <w:rsid w:val="00CD00DD"/>
    <w:rsid w:val="00CD1E08"/>
    <w:rsid w:val="00CD780A"/>
    <w:rsid w:val="00DA5F2F"/>
    <w:rsid w:val="00DB1431"/>
    <w:rsid w:val="00DD5F8F"/>
    <w:rsid w:val="00E60616"/>
    <w:rsid w:val="00E661B4"/>
    <w:rsid w:val="00EB6DDD"/>
    <w:rsid w:val="00EE05E7"/>
    <w:rsid w:val="00F076F6"/>
    <w:rsid w:val="00F26949"/>
    <w:rsid w:val="00FA60B9"/>
    <w:rsid w:val="00FB5C34"/>
    <w:rsid w:val="00FD7BB1"/>
    <w:rsid w:val="28F8455F"/>
    <w:rsid w:val="51291BFB"/>
    <w:rsid w:val="6BCE2A0E"/>
    <w:rsid w:val="6BEF4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C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BD"/>
    <w:pPr>
      <w:widowControl w:val="0"/>
      <w:jc w:val="both"/>
    </w:pPr>
    <w:rPr>
      <w:kern w:val="2"/>
      <w:sz w:val="21"/>
      <w:szCs w:val="24"/>
    </w:rPr>
  </w:style>
  <w:style w:type="paragraph" w:styleId="2">
    <w:name w:val="heading 2"/>
    <w:basedOn w:val="a"/>
    <w:next w:val="a"/>
    <w:link w:val="2Char"/>
    <w:uiPriority w:val="9"/>
    <w:unhideWhenUsed/>
    <w:qFormat/>
    <w:rsid w:val="00397731"/>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7731"/>
    <w:pPr>
      <w:tabs>
        <w:tab w:val="center" w:pos="4153"/>
        <w:tab w:val="right" w:pos="8306"/>
      </w:tabs>
      <w:snapToGrid w:val="0"/>
      <w:jc w:val="left"/>
    </w:pPr>
    <w:rPr>
      <w:sz w:val="18"/>
      <w:szCs w:val="18"/>
    </w:rPr>
  </w:style>
  <w:style w:type="paragraph" w:styleId="a4">
    <w:name w:val="header"/>
    <w:basedOn w:val="a"/>
    <w:link w:val="Char0"/>
    <w:uiPriority w:val="99"/>
    <w:unhideWhenUsed/>
    <w:rsid w:val="00397731"/>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397731"/>
    <w:rPr>
      <w:rFonts w:asciiTheme="majorHAnsi" w:eastAsiaTheme="majorEastAsia" w:hAnsiTheme="majorHAnsi" w:cstheme="majorBidi"/>
      <w:b/>
      <w:bCs/>
      <w:kern w:val="2"/>
      <w:sz w:val="32"/>
      <w:szCs w:val="32"/>
    </w:rPr>
  </w:style>
  <w:style w:type="character" w:customStyle="1" w:styleId="Char0">
    <w:name w:val="页眉 Char"/>
    <w:basedOn w:val="a0"/>
    <w:link w:val="a4"/>
    <w:uiPriority w:val="99"/>
    <w:qFormat/>
    <w:rsid w:val="00397731"/>
    <w:rPr>
      <w:sz w:val="18"/>
      <w:szCs w:val="18"/>
    </w:rPr>
  </w:style>
  <w:style w:type="character" w:customStyle="1" w:styleId="Char">
    <w:name w:val="页脚 Char"/>
    <w:basedOn w:val="a0"/>
    <w:link w:val="a3"/>
    <w:uiPriority w:val="99"/>
    <w:qFormat/>
    <w:rsid w:val="00397731"/>
    <w:rPr>
      <w:sz w:val="18"/>
      <w:szCs w:val="18"/>
    </w:rPr>
  </w:style>
  <w:style w:type="paragraph" w:styleId="a5">
    <w:name w:val="List Paragraph"/>
    <w:basedOn w:val="a"/>
    <w:uiPriority w:val="34"/>
    <w:qFormat/>
    <w:rsid w:val="00AB1D5D"/>
    <w:pPr>
      <w:ind w:firstLineChars="200" w:firstLine="420"/>
    </w:pPr>
  </w:style>
  <w:style w:type="table" w:styleId="a6">
    <w:name w:val="Table Grid"/>
    <w:basedOn w:val="a1"/>
    <w:uiPriority w:val="59"/>
    <w:rsid w:val="00036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ABD"/>
    <w:pPr>
      <w:widowControl w:val="0"/>
      <w:jc w:val="both"/>
    </w:pPr>
    <w:rPr>
      <w:kern w:val="2"/>
      <w:sz w:val="21"/>
      <w:szCs w:val="24"/>
    </w:rPr>
  </w:style>
  <w:style w:type="paragraph" w:styleId="2">
    <w:name w:val="heading 2"/>
    <w:basedOn w:val="a"/>
    <w:next w:val="a"/>
    <w:link w:val="2Char"/>
    <w:uiPriority w:val="9"/>
    <w:unhideWhenUsed/>
    <w:qFormat/>
    <w:rsid w:val="00397731"/>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7731"/>
    <w:pPr>
      <w:tabs>
        <w:tab w:val="center" w:pos="4153"/>
        <w:tab w:val="right" w:pos="8306"/>
      </w:tabs>
      <w:snapToGrid w:val="0"/>
      <w:jc w:val="left"/>
    </w:pPr>
    <w:rPr>
      <w:sz w:val="18"/>
      <w:szCs w:val="18"/>
    </w:rPr>
  </w:style>
  <w:style w:type="paragraph" w:styleId="a4">
    <w:name w:val="header"/>
    <w:basedOn w:val="a"/>
    <w:link w:val="Char0"/>
    <w:uiPriority w:val="99"/>
    <w:unhideWhenUsed/>
    <w:rsid w:val="00397731"/>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sid w:val="00397731"/>
    <w:rPr>
      <w:rFonts w:asciiTheme="majorHAnsi" w:eastAsiaTheme="majorEastAsia" w:hAnsiTheme="majorHAnsi" w:cstheme="majorBidi"/>
      <w:b/>
      <w:bCs/>
      <w:kern w:val="2"/>
      <w:sz w:val="32"/>
      <w:szCs w:val="32"/>
    </w:rPr>
  </w:style>
  <w:style w:type="character" w:customStyle="1" w:styleId="Char0">
    <w:name w:val="页眉 Char"/>
    <w:basedOn w:val="a0"/>
    <w:link w:val="a4"/>
    <w:uiPriority w:val="99"/>
    <w:qFormat/>
    <w:rsid w:val="00397731"/>
    <w:rPr>
      <w:sz w:val="18"/>
      <w:szCs w:val="18"/>
    </w:rPr>
  </w:style>
  <w:style w:type="character" w:customStyle="1" w:styleId="Char">
    <w:name w:val="页脚 Char"/>
    <w:basedOn w:val="a0"/>
    <w:link w:val="a3"/>
    <w:uiPriority w:val="99"/>
    <w:qFormat/>
    <w:rsid w:val="00397731"/>
    <w:rPr>
      <w:sz w:val="18"/>
      <w:szCs w:val="18"/>
    </w:rPr>
  </w:style>
  <w:style w:type="paragraph" w:styleId="a5">
    <w:name w:val="List Paragraph"/>
    <w:basedOn w:val="a"/>
    <w:uiPriority w:val="34"/>
    <w:qFormat/>
    <w:rsid w:val="00AB1D5D"/>
    <w:pPr>
      <w:ind w:firstLineChars="200" w:firstLine="420"/>
    </w:pPr>
  </w:style>
  <w:style w:type="table" w:styleId="a6">
    <w:name w:val="Table Grid"/>
    <w:basedOn w:val="a1"/>
    <w:uiPriority w:val="59"/>
    <w:rsid w:val="000363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E65260-00C9-4CF0-9153-EF8608CC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894</Words>
  <Characters>5096</Characters>
  <Application>Microsoft Office Word</Application>
  <DocSecurity>0</DocSecurity>
  <Lines>42</Lines>
  <Paragraphs>11</Paragraphs>
  <ScaleCrop>false</ScaleCrop>
  <Company>Microsoft</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ILIS</cp:lastModifiedBy>
  <cp:revision>25</cp:revision>
  <dcterms:created xsi:type="dcterms:W3CDTF">2024-04-15T03:31:00Z</dcterms:created>
  <dcterms:modified xsi:type="dcterms:W3CDTF">2024-04-17T03:20:00Z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A7D64365B86F44AFA433B36F6256084F</vt:lpwstr>
  </property>
</Properties>
</file>